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660"/>
        <w:gridCol w:w="900"/>
        <w:gridCol w:w="1170"/>
      </w:tblGrid>
      <w:tr w:rsidR="00BF4E47" w:rsidRPr="002634DC" w14:paraId="6A9A0F56" w14:textId="77777777" w:rsidTr="008A3712">
        <w:trPr>
          <w:trHeight w:val="360"/>
        </w:trPr>
        <w:tc>
          <w:tcPr>
            <w:tcW w:w="2250" w:type="dxa"/>
            <w:vAlign w:val="center"/>
          </w:tcPr>
          <w:p w14:paraId="5B45EB32" w14:textId="77777777" w:rsidR="00BF4E47" w:rsidRPr="002634DC" w:rsidRDefault="00BF4E47" w:rsidP="008A3712">
            <w:pPr>
              <w:spacing w:before="60" w:line="240" w:lineRule="auto"/>
              <w:ind w:left="-115" w:right="-43"/>
              <w:rPr>
                <w:rFonts w:cs="Arial"/>
                <w:szCs w:val="18"/>
                <w:lang w:val="es-MX"/>
              </w:rPr>
            </w:pPr>
            <w:r w:rsidRPr="002634DC">
              <w:rPr>
                <w:rFonts w:cs="Arial"/>
                <w:b/>
                <w:bCs/>
                <w:sz w:val="20"/>
                <w:szCs w:val="18"/>
                <w:lang w:val="es-MX"/>
              </w:rPr>
              <w:t>Nombre de operación:</w:t>
            </w:r>
          </w:p>
        </w:tc>
        <w:tc>
          <w:tcPr>
            <w:tcW w:w="6660" w:type="dxa"/>
            <w:tcBorders>
              <w:bottom w:val="single" w:sz="4" w:space="0" w:color="auto"/>
            </w:tcBorders>
            <w:vAlign w:val="center"/>
          </w:tcPr>
          <w:p w14:paraId="245CBA3A" w14:textId="77777777" w:rsidR="00BF4E47" w:rsidRPr="002634DC" w:rsidRDefault="00BF4E47" w:rsidP="008A3712">
            <w:pPr>
              <w:spacing w:before="60" w:line="240" w:lineRule="auto"/>
              <w:ind w:left="-115" w:right="-43"/>
              <w:rPr>
                <w:rFonts w:cs="Arial"/>
                <w:b/>
                <w:color w:val="0070C0"/>
                <w:szCs w:val="18"/>
                <w:lang w:val="es-MX"/>
              </w:rPr>
            </w:pPr>
            <w:r w:rsidRPr="002634DC">
              <w:rPr>
                <w:rFonts w:cs="Arial"/>
                <w:b/>
                <w:color w:val="0070C0"/>
                <w:spacing w:val="-10"/>
                <w:szCs w:val="18"/>
                <w:lang w:val="es-MX"/>
              </w:rPr>
              <w:fldChar w:fldCharType="begin">
                <w:ffData>
                  <w:name w:val="Text127"/>
                  <w:enabled/>
                  <w:calcOnExit w:val="0"/>
                  <w:textInput/>
                </w:ffData>
              </w:fldChar>
            </w:r>
            <w:r w:rsidRPr="002634DC">
              <w:rPr>
                <w:rFonts w:cs="Arial"/>
                <w:b/>
                <w:color w:val="0070C0"/>
                <w:spacing w:val="-10"/>
                <w:szCs w:val="18"/>
                <w:lang w:val="es-MX"/>
              </w:rPr>
              <w:instrText xml:space="preserve"> FORMTEXT </w:instrText>
            </w:r>
            <w:r w:rsidRPr="002634DC">
              <w:rPr>
                <w:rFonts w:cs="Arial"/>
                <w:b/>
                <w:color w:val="0070C0"/>
                <w:spacing w:val="-10"/>
                <w:szCs w:val="18"/>
                <w:lang w:val="es-MX"/>
              </w:rPr>
            </w:r>
            <w:r w:rsidRPr="002634DC">
              <w:rPr>
                <w:rFonts w:cs="Arial"/>
                <w:b/>
                <w:color w:val="0070C0"/>
                <w:spacing w:val="-10"/>
                <w:szCs w:val="18"/>
                <w:lang w:val="es-MX"/>
              </w:rPr>
              <w:fldChar w:fldCharType="separate"/>
            </w:r>
            <w:r w:rsidRPr="002634DC">
              <w:rPr>
                <w:rFonts w:eastAsia="Arial Unicode MS" w:cs="Arial"/>
                <w:b/>
                <w:color w:val="0070C0"/>
                <w:spacing w:val="-10"/>
                <w:szCs w:val="18"/>
                <w:lang w:val="es-MX"/>
              </w:rPr>
              <w:t> </w:t>
            </w:r>
            <w:r w:rsidRPr="002634DC">
              <w:rPr>
                <w:rFonts w:eastAsia="Arial Unicode MS" w:cs="Arial"/>
                <w:b/>
                <w:color w:val="0070C0"/>
                <w:spacing w:val="-10"/>
                <w:szCs w:val="18"/>
                <w:lang w:val="es-MX"/>
              </w:rPr>
              <w:t> </w:t>
            </w:r>
            <w:r w:rsidRPr="002634DC">
              <w:rPr>
                <w:rFonts w:eastAsia="Arial Unicode MS" w:cs="Arial"/>
                <w:b/>
                <w:color w:val="0070C0"/>
                <w:spacing w:val="-10"/>
                <w:szCs w:val="18"/>
                <w:lang w:val="es-MX"/>
              </w:rPr>
              <w:t> </w:t>
            </w:r>
            <w:r w:rsidRPr="002634DC">
              <w:rPr>
                <w:rFonts w:eastAsia="Arial Unicode MS" w:cs="Arial"/>
                <w:b/>
                <w:color w:val="0070C0"/>
                <w:spacing w:val="-10"/>
                <w:szCs w:val="18"/>
                <w:lang w:val="es-MX"/>
              </w:rPr>
              <w:t> </w:t>
            </w:r>
            <w:r w:rsidRPr="002634DC">
              <w:rPr>
                <w:rFonts w:eastAsia="Arial Unicode MS" w:cs="Arial"/>
                <w:b/>
                <w:color w:val="0070C0"/>
                <w:spacing w:val="-10"/>
                <w:szCs w:val="18"/>
                <w:lang w:val="es-MX"/>
              </w:rPr>
              <w:t> </w:t>
            </w:r>
            <w:r w:rsidRPr="002634DC">
              <w:rPr>
                <w:rFonts w:cs="Arial"/>
                <w:b/>
                <w:color w:val="0070C0"/>
                <w:spacing w:val="-10"/>
                <w:szCs w:val="18"/>
                <w:lang w:val="es-MX"/>
              </w:rPr>
              <w:fldChar w:fldCharType="end"/>
            </w:r>
          </w:p>
        </w:tc>
        <w:tc>
          <w:tcPr>
            <w:tcW w:w="900" w:type="dxa"/>
            <w:tcBorders>
              <w:left w:val="nil"/>
            </w:tcBorders>
            <w:vAlign w:val="center"/>
          </w:tcPr>
          <w:p w14:paraId="14610D7A" w14:textId="77777777" w:rsidR="00BF4E47" w:rsidRPr="002634DC" w:rsidRDefault="00BF4E47" w:rsidP="008A3712">
            <w:pPr>
              <w:tabs>
                <w:tab w:val="left" w:pos="1512"/>
                <w:tab w:val="left" w:pos="2524"/>
                <w:tab w:val="left" w:pos="3852"/>
                <w:tab w:val="left" w:pos="4392"/>
                <w:tab w:val="left" w:pos="6192"/>
              </w:tabs>
              <w:spacing w:before="60" w:line="240" w:lineRule="auto"/>
              <w:ind w:right="-43"/>
              <w:rPr>
                <w:rFonts w:cs="Arial"/>
                <w:b/>
                <w:szCs w:val="18"/>
                <w:lang w:val="es-MX"/>
              </w:rPr>
            </w:pPr>
            <w:r w:rsidRPr="002634DC">
              <w:rPr>
                <w:rFonts w:cs="Arial"/>
                <w:b/>
                <w:sz w:val="20"/>
                <w:szCs w:val="18"/>
                <w:lang w:val="es-MX"/>
              </w:rPr>
              <w:t>Fecha:</w:t>
            </w:r>
          </w:p>
        </w:tc>
        <w:tc>
          <w:tcPr>
            <w:tcW w:w="1170" w:type="dxa"/>
            <w:tcBorders>
              <w:bottom w:val="single" w:sz="4" w:space="0" w:color="auto"/>
            </w:tcBorders>
            <w:vAlign w:val="center"/>
          </w:tcPr>
          <w:p w14:paraId="6A4EC2F5" w14:textId="77777777" w:rsidR="00BF4E47" w:rsidRPr="002634DC" w:rsidRDefault="00BF4E47" w:rsidP="008A3712">
            <w:pPr>
              <w:spacing w:before="60" w:line="240" w:lineRule="auto"/>
              <w:ind w:left="-115" w:right="-43"/>
              <w:rPr>
                <w:rFonts w:cs="Arial"/>
                <w:b/>
                <w:color w:val="0070C0"/>
                <w:szCs w:val="18"/>
                <w:lang w:val="es-MX"/>
              </w:rPr>
            </w:pPr>
            <w:r w:rsidRPr="002634DC">
              <w:rPr>
                <w:rFonts w:cs="Arial"/>
                <w:b/>
                <w:color w:val="0070C0"/>
                <w:szCs w:val="18"/>
                <w:lang w:val="es-MX"/>
              </w:rPr>
              <w:fldChar w:fldCharType="begin">
                <w:ffData>
                  <w:name w:val="Text36"/>
                  <w:enabled/>
                  <w:calcOnExit w:val="0"/>
                  <w:textInput/>
                </w:ffData>
              </w:fldChar>
            </w:r>
            <w:r w:rsidRPr="002634DC">
              <w:rPr>
                <w:rFonts w:cs="Arial"/>
                <w:b/>
                <w:color w:val="0070C0"/>
                <w:szCs w:val="18"/>
                <w:lang w:val="es-MX"/>
              </w:rPr>
              <w:instrText xml:space="preserve"> FORMTEXT </w:instrText>
            </w:r>
            <w:r w:rsidRPr="002634DC">
              <w:rPr>
                <w:rFonts w:cs="Arial"/>
                <w:b/>
                <w:color w:val="0070C0"/>
                <w:szCs w:val="18"/>
                <w:lang w:val="es-MX"/>
              </w:rPr>
            </w:r>
            <w:r w:rsidRPr="002634DC">
              <w:rPr>
                <w:rFonts w:cs="Arial"/>
                <w:b/>
                <w:color w:val="0070C0"/>
                <w:szCs w:val="18"/>
                <w:lang w:val="es-MX"/>
              </w:rPr>
              <w:fldChar w:fldCharType="separate"/>
            </w:r>
            <w:r w:rsidRPr="002634DC">
              <w:rPr>
                <w:rFonts w:eastAsia="Arial Unicode MS" w:cs="Arial"/>
                <w:b/>
                <w:color w:val="0070C0"/>
                <w:szCs w:val="18"/>
                <w:lang w:val="es-MX"/>
              </w:rPr>
              <w:t> </w:t>
            </w:r>
            <w:r w:rsidRPr="002634DC">
              <w:rPr>
                <w:rFonts w:eastAsia="Arial Unicode MS" w:cs="Arial"/>
                <w:b/>
                <w:color w:val="0070C0"/>
                <w:szCs w:val="18"/>
                <w:lang w:val="es-MX"/>
              </w:rPr>
              <w:t> </w:t>
            </w:r>
            <w:r w:rsidRPr="002634DC">
              <w:rPr>
                <w:rFonts w:eastAsia="Arial Unicode MS" w:cs="Arial"/>
                <w:b/>
                <w:color w:val="0070C0"/>
                <w:szCs w:val="18"/>
                <w:lang w:val="es-MX"/>
              </w:rPr>
              <w:t> </w:t>
            </w:r>
            <w:r w:rsidRPr="002634DC">
              <w:rPr>
                <w:rFonts w:eastAsia="Arial Unicode MS" w:cs="Arial"/>
                <w:b/>
                <w:color w:val="0070C0"/>
                <w:szCs w:val="18"/>
                <w:lang w:val="es-MX"/>
              </w:rPr>
              <w:t> </w:t>
            </w:r>
            <w:r w:rsidRPr="002634DC">
              <w:rPr>
                <w:rFonts w:eastAsia="Arial Unicode MS" w:cs="Arial"/>
                <w:b/>
                <w:color w:val="0070C0"/>
                <w:szCs w:val="18"/>
                <w:lang w:val="es-MX"/>
              </w:rPr>
              <w:t> </w:t>
            </w:r>
            <w:r w:rsidRPr="002634DC">
              <w:rPr>
                <w:rFonts w:cs="Arial"/>
                <w:b/>
                <w:color w:val="0070C0"/>
                <w:szCs w:val="18"/>
                <w:lang w:val="es-MX"/>
              </w:rPr>
              <w:fldChar w:fldCharType="end"/>
            </w:r>
          </w:p>
        </w:tc>
      </w:tr>
    </w:tbl>
    <w:p w14:paraId="4A9F38BF" w14:textId="5A8870E0" w:rsidR="00BD53FD" w:rsidRDefault="00393D2C" w:rsidP="00B23B5F">
      <w:pPr>
        <w:pStyle w:val="Heading2"/>
        <w:tabs>
          <w:tab w:val="left" w:pos="360"/>
        </w:tabs>
        <w:spacing w:before="60" w:after="0"/>
        <w:ind w:left="360" w:right="-43" w:hanging="360"/>
        <w:rPr>
          <w:rFonts w:ascii="Arial" w:hAnsi="Arial"/>
          <w:b w:val="0"/>
          <w:sz w:val="18"/>
          <w:szCs w:val="20"/>
          <w:lang w:val="es-MX"/>
        </w:rPr>
      </w:pPr>
      <w:r w:rsidRPr="002634DC">
        <w:rPr>
          <w:rFonts w:ascii="Arial" w:hAnsi="Arial"/>
          <w:b w:val="0"/>
          <w:sz w:val="18"/>
          <w:szCs w:val="20"/>
          <w:lang w:val="es-MX"/>
        </w:rPr>
        <w:t>►</w:t>
      </w:r>
      <w:r w:rsidRPr="002634DC">
        <w:rPr>
          <w:rFonts w:ascii="Arial" w:hAnsi="Arial"/>
          <w:b w:val="0"/>
          <w:sz w:val="18"/>
          <w:szCs w:val="20"/>
          <w:lang w:val="es-MX"/>
        </w:rPr>
        <w:tab/>
      </w:r>
      <w:r w:rsidR="00BD53FD" w:rsidRPr="00BD53FD">
        <w:rPr>
          <w:rFonts w:ascii="Arial" w:hAnsi="Arial"/>
          <w:b w:val="0"/>
          <w:sz w:val="18"/>
          <w:szCs w:val="20"/>
          <w:lang w:val="es-MX"/>
        </w:rPr>
        <w:t>Complete est</w:t>
      </w:r>
      <w:r w:rsidR="00BD53FD">
        <w:rPr>
          <w:rFonts w:ascii="Arial" w:hAnsi="Arial"/>
          <w:b w:val="0"/>
          <w:sz w:val="18"/>
          <w:szCs w:val="20"/>
          <w:lang w:val="es-MX"/>
        </w:rPr>
        <w:t xml:space="preserve">a forma </w:t>
      </w:r>
      <w:r w:rsidR="00BD53FD" w:rsidRPr="00BD53FD">
        <w:rPr>
          <w:rFonts w:ascii="Arial" w:hAnsi="Arial"/>
          <w:b w:val="0"/>
          <w:sz w:val="18"/>
          <w:szCs w:val="20"/>
          <w:lang w:val="es-MX"/>
        </w:rPr>
        <w:t xml:space="preserve">sólo si presta servicios orgánicos </w:t>
      </w:r>
      <w:r w:rsidR="00BD53FD">
        <w:rPr>
          <w:rFonts w:ascii="Arial" w:hAnsi="Arial"/>
          <w:b w:val="0"/>
          <w:sz w:val="18"/>
          <w:szCs w:val="20"/>
          <w:lang w:val="es-MX"/>
        </w:rPr>
        <w:t>a</w:t>
      </w:r>
      <w:r w:rsidR="00BD53FD" w:rsidRPr="00BD53FD">
        <w:rPr>
          <w:rFonts w:ascii="Arial" w:hAnsi="Arial"/>
          <w:b w:val="0"/>
          <w:sz w:val="18"/>
          <w:szCs w:val="20"/>
          <w:lang w:val="es-MX"/>
        </w:rPr>
        <w:t xml:space="preserve"> otras operaciones que no estén ya descritas en H2.0 Productos Orgánicos o H2.5 Productos Intermediados. </w:t>
      </w:r>
    </w:p>
    <w:p w14:paraId="334B4A62" w14:textId="318121C9" w:rsidR="00845B7D" w:rsidRPr="00630454" w:rsidRDefault="00BD53FD" w:rsidP="00B23B5F">
      <w:pPr>
        <w:pStyle w:val="Heading2"/>
        <w:tabs>
          <w:tab w:val="left" w:pos="360"/>
        </w:tabs>
        <w:spacing w:before="60" w:after="0"/>
        <w:ind w:left="360" w:right="-43"/>
        <w:rPr>
          <w:rFonts w:ascii="Arial" w:hAnsi="Arial"/>
          <w:b w:val="0"/>
          <w:sz w:val="18"/>
          <w:szCs w:val="20"/>
        </w:rPr>
      </w:pPr>
      <w:r w:rsidRPr="00BD53FD">
        <w:rPr>
          <w:rFonts w:ascii="Arial" w:hAnsi="Arial"/>
          <w:b w:val="0"/>
          <w:sz w:val="18"/>
          <w:szCs w:val="20"/>
          <w:lang w:val="es-MX"/>
        </w:rPr>
        <w:t>Esto incluye servicios de procesamiento o manejo de productos orgánicos de los cuales usted no es dueño o toma título o si usted provee servicios de procesamiento por honorarios.</w:t>
      </w:r>
    </w:p>
    <w:p w14:paraId="6A7159E8" w14:textId="0BE4526D" w:rsidR="00845B7D" w:rsidRPr="002634DC" w:rsidRDefault="002634DC" w:rsidP="00B23B5F">
      <w:pPr>
        <w:pStyle w:val="Heading2"/>
        <w:numPr>
          <w:ilvl w:val="0"/>
          <w:numId w:val="4"/>
        </w:numPr>
        <w:tabs>
          <w:tab w:val="clear" w:pos="360"/>
        </w:tabs>
        <w:spacing w:before="120" w:after="0"/>
        <w:ind w:left="360" w:right="-36" w:hanging="360"/>
        <w:rPr>
          <w:rFonts w:ascii="Arial" w:hAnsi="Arial"/>
          <w:sz w:val="22"/>
          <w:szCs w:val="24"/>
          <w:lang w:val="es-MX"/>
        </w:rPr>
      </w:pPr>
      <w:r w:rsidRPr="002634DC">
        <w:rPr>
          <w:rFonts w:ascii="Arial" w:hAnsi="Arial"/>
          <w:sz w:val="22"/>
          <w:szCs w:val="24"/>
          <w:lang w:val="es-MX"/>
        </w:rPr>
        <w:t>Información General</w:t>
      </w:r>
    </w:p>
    <w:p w14:paraId="1992FDFD" w14:textId="3F2258F6" w:rsidR="00845B7D" w:rsidRPr="002634DC" w:rsidRDefault="004F59C4" w:rsidP="00B23B5F">
      <w:pPr>
        <w:numPr>
          <w:ilvl w:val="0"/>
          <w:numId w:val="3"/>
        </w:numPr>
        <w:spacing w:before="60" w:line="240" w:lineRule="auto"/>
        <w:ind w:right="-36"/>
        <w:rPr>
          <w:rFonts w:cs="Arial"/>
          <w:szCs w:val="20"/>
          <w:lang w:val="es-MX"/>
        </w:rPr>
      </w:pPr>
      <w:r w:rsidRPr="002634DC">
        <w:rPr>
          <w:rFonts w:cs="Arial"/>
          <w:szCs w:val="20"/>
          <w:lang w:val="es-MX"/>
        </w:rPr>
        <w:t xml:space="preserve">Describa los servicios </w:t>
      </w:r>
      <w:r w:rsidR="0084445F">
        <w:rPr>
          <w:rFonts w:cs="Arial"/>
          <w:szCs w:val="20"/>
          <w:lang w:val="es-MX"/>
        </w:rPr>
        <w:t xml:space="preserve">específicos </w:t>
      </w:r>
      <w:r w:rsidR="00404537" w:rsidRPr="002634DC">
        <w:rPr>
          <w:rFonts w:cs="Arial"/>
          <w:szCs w:val="20"/>
          <w:lang w:val="es-MX"/>
        </w:rPr>
        <w:t>que usted ofrece</w:t>
      </w:r>
      <w:r w:rsidRPr="002634DC">
        <w:rPr>
          <w:rFonts w:cs="Arial"/>
          <w:szCs w:val="20"/>
          <w:lang w:val="es-MX"/>
        </w:rPr>
        <w:t xml:space="preserve"> (ej. el descascari</w:t>
      </w:r>
      <w:r w:rsidR="00664405" w:rsidRPr="002634DC">
        <w:rPr>
          <w:rFonts w:cs="Arial"/>
          <w:szCs w:val="20"/>
          <w:lang w:val="es-MX"/>
        </w:rPr>
        <w:t>llado de nueces, refrigeración</w:t>
      </w:r>
      <w:r w:rsidR="0011306C">
        <w:rPr>
          <w:rFonts w:cs="Arial"/>
          <w:szCs w:val="20"/>
          <w:lang w:val="es-MX"/>
        </w:rPr>
        <w:t xml:space="preserve">, </w:t>
      </w:r>
      <w:r w:rsidR="0011306C" w:rsidRPr="00142F66">
        <w:rPr>
          <w:rFonts w:cs="Arial"/>
          <w:szCs w:val="20"/>
          <w:lang w:val="es-MX"/>
        </w:rPr>
        <w:t>transloading</w:t>
      </w:r>
      <w:r w:rsidR="00664405" w:rsidRPr="002634DC">
        <w:rPr>
          <w:rFonts w:cs="Arial"/>
          <w:szCs w:val="20"/>
          <w:lang w:val="es-MX"/>
        </w:rPr>
        <w:t xml:space="preserve">). </w:t>
      </w:r>
      <w:r w:rsidR="00404537" w:rsidRPr="002634DC">
        <w:rPr>
          <w:rFonts w:cs="Arial"/>
          <w:szCs w:val="20"/>
          <w:lang w:val="es-MX"/>
        </w:rPr>
        <w:t>Los servicios se pueden añadir</w:t>
      </w:r>
      <w:r w:rsidR="00C5220D" w:rsidRPr="002634DC">
        <w:rPr>
          <w:rFonts w:cs="Arial"/>
          <w:szCs w:val="20"/>
          <w:lang w:val="es-MX"/>
        </w:rPr>
        <w:t xml:space="preserve"> a su </w:t>
      </w:r>
      <w:r w:rsidR="00A409F9">
        <w:rPr>
          <w:rFonts w:cs="Arial"/>
          <w:szCs w:val="20"/>
          <w:lang w:val="es-MX"/>
        </w:rPr>
        <w:t>P</w:t>
      </w:r>
      <w:r w:rsidR="00C5220D" w:rsidRPr="002634DC">
        <w:rPr>
          <w:rFonts w:cs="Arial"/>
          <w:szCs w:val="20"/>
          <w:lang w:val="es-MX"/>
        </w:rPr>
        <w:t xml:space="preserve">erfil de </w:t>
      </w:r>
      <w:r w:rsidR="00A409F9">
        <w:rPr>
          <w:rFonts w:cs="Arial"/>
          <w:szCs w:val="20"/>
          <w:lang w:val="es-MX"/>
        </w:rPr>
        <w:t>C</w:t>
      </w:r>
      <w:r w:rsidR="00C5220D" w:rsidRPr="002634DC">
        <w:rPr>
          <w:rFonts w:cs="Arial"/>
          <w:szCs w:val="20"/>
          <w:lang w:val="es-MX"/>
        </w:rPr>
        <w:t>liente de CCOF</w:t>
      </w:r>
      <w:r w:rsidR="00664405" w:rsidRPr="002634DC">
        <w:rPr>
          <w:rFonts w:cs="Arial"/>
          <w:szCs w:val="20"/>
          <w:lang w:val="es-MX"/>
        </w:rPr>
        <w:t>.</w:t>
      </w:r>
    </w:p>
    <w:tbl>
      <w:tblPr>
        <w:tblW w:w="10627"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7"/>
      </w:tblGrid>
      <w:tr w:rsidR="00845B7D" w:rsidRPr="002634DC" w14:paraId="5CB64D5C" w14:textId="77777777" w:rsidTr="00A16120">
        <w:trPr>
          <w:cantSplit/>
          <w:trHeight w:val="518"/>
        </w:trPr>
        <w:tc>
          <w:tcPr>
            <w:tcW w:w="10627" w:type="dxa"/>
            <w:vAlign w:val="center"/>
          </w:tcPr>
          <w:p w14:paraId="37268B2F" w14:textId="77777777" w:rsidR="00845B7D" w:rsidRPr="002634DC" w:rsidRDefault="007473AD" w:rsidP="00B23B5F">
            <w:pPr>
              <w:spacing w:before="60" w:line="240" w:lineRule="auto"/>
              <w:ind w:left="-108" w:right="-36"/>
              <w:rPr>
                <w:rFonts w:cs="Arial"/>
                <w:b/>
                <w:color w:val="0070C0"/>
                <w:szCs w:val="20"/>
                <w:lang w:val="es-MX"/>
              </w:rPr>
            </w:pPr>
            <w:r w:rsidRPr="002634DC">
              <w:rPr>
                <w:rFonts w:cs="Arial"/>
                <w:b/>
                <w:color w:val="0070C0"/>
                <w:szCs w:val="20"/>
                <w:lang w:val="es-MX"/>
              </w:rPr>
              <w:fldChar w:fldCharType="begin">
                <w:ffData>
                  <w:name w:val="Text15"/>
                  <w:enabled/>
                  <w:calcOnExit w:val="0"/>
                  <w:textInput/>
                </w:ffData>
              </w:fldChar>
            </w:r>
            <w:r w:rsidR="00AF22C7" w:rsidRPr="002634DC">
              <w:rPr>
                <w:rFonts w:cs="Arial"/>
                <w:b/>
                <w:color w:val="0070C0"/>
                <w:szCs w:val="20"/>
                <w:lang w:val="es-MX"/>
              </w:rPr>
              <w:instrText xml:space="preserve"> FORMTEXT </w:instrText>
            </w:r>
            <w:r w:rsidRPr="002634DC">
              <w:rPr>
                <w:rFonts w:cs="Arial"/>
                <w:b/>
                <w:color w:val="0070C0"/>
                <w:szCs w:val="20"/>
                <w:lang w:val="es-MX"/>
              </w:rPr>
            </w:r>
            <w:r w:rsidRPr="002634DC">
              <w:rPr>
                <w:rFonts w:cs="Arial"/>
                <w:b/>
                <w:color w:val="0070C0"/>
                <w:szCs w:val="20"/>
                <w:lang w:val="es-MX"/>
              </w:rPr>
              <w:fldChar w:fldCharType="separate"/>
            </w:r>
            <w:r w:rsidR="00AF22C7" w:rsidRPr="002634DC">
              <w:rPr>
                <w:rFonts w:cs="Arial"/>
                <w:b/>
                <w:color w:val="0070C0"/>
                <w:szCs w:val="20"/>
                <w:lang w:val="es-MX"/>
              </w:rPr>
              <w:t> </w:t>
            </w:r>
            <w:r w:rsidR="00AF22C7" w:rsidRPr="002634DC">
              <w:rPr>
                <w:rFonts w:cs="Arial"/>
                <w:b/>
                <w:color w:val="0070C0"/>
                <w:szCs w:val="20"/>
                <w:lang w:val="es-MX"/>
              </w:rPr>
              <w:t> </w:t>
            </w:r>
            <w:r w:rsidR="00AF22C7" w:rsidRPr="002634DC">
              <w:rPr>
                <w:rFonts w:cs="Arial"/>
                <w:b/>
                <w:color w:val="0070C0"/>
                <w:szCs w:val="20"/>
                <w:lang w:val="es-MX"/>
              </w:rPr>
              <w:t> </w:t>
            </w:r>
            <w:r w:rsidR="00AF22C7" w:rsidRPr="002634DC">
              <w:rPr>
                <w:rFonts w:cs="Arial"/>
                <w:b/>
                <w:color w:val="0070C0"/>
                <w:szCs w:val="20"/>
                <w:lang w:val="es-MX"/>
              </w:rPr>
              <w:t> </w:t>
            </w:r>
            <w:r w:rsidR="00AF22C7" w:rsidRPr="002634DC">
              <w:rPr>
                <w:rFonts w:cs="Arial"/>
                <w:b/>
                <w:color w:val="0070C0"/>
                <w:szCs w:val="20"/>
                <w:lang w:val="es-MX"/>
              </w:rPr>
              <w:t> </w:t>
            </w:r>
            <w:r w:rsidRPr="002634DC">
              <w:rPr>
                <w:rFonts w:cs="Arial"/>
                <w:b/>
                <w:color w:val="0070C0"/>
                <w:szCs w:val="20"/>
                <w:lang w:val="es-MX"/>
              </w:rPr>
              <w:fldChar w:fldCharType="end"/>
            </w:r>
          </w:p>
        </w:tc>
      </w:tr>
    </w:tbl>
    <w:p w14:paraId="58C2A09B" w14:textId="3F86874E" w:rsidR="00AF22C7" w:rsidRPr="002634DC" w:rsidRDefault="004F59C4" w:rsidP="00B23B5F">
      <w:pPr>
        <w:numPr>
          <w:ilvl w:val="0"/>
          <w:numId w:val="3"/>
        </w:numPr>
        <w:tabs>
          <w:tab w:val="left" w:pos="360"/>
          <w:tab w:val="left" w:pos="6840"/>
          <w:tab w:val="left" w:pos="7560"/>
        </w:tabs>
        <w:spacing w:before="60" w:line="240" w:lineRule="auto"/>
        <w:ind w:right="-36"/>
        <w:rPr>
          <w:rFonts w:cs="Arial"/>
          <w:szCs w:val="20"/>
          <w:lang w:val="es-MX"/>
        </w:rPr>
      </w:pPr>
      <w:r w:rsidRPr="002634DC">
        <w:rPr>
          <w:rFonts w:cs="Arial"/>
          <w:szCs w:val="20"/>
          <w:lang w:val="es-MX"/>
        </w:rPr>
        <w:t>¿</w:t>
      </w:r>
      <w:r w:rsidR="00F24C9D" w:rsidRPr="002634DC">
        <w:rPr>
          <w:rFonts w:cs="Arial"/>
          <w:szCs w:val="20"/>
          <w:lang w:val="es-MX"/>
        </w:rPr>
        <w:t>Su</w:t>
      </w:r>
      <w:r w:rsidRPr="002634DC">
        <w:rPr>
          <w:rFonts w:cs="Arial"/>
          <w:szCs w:val="20"/>
          <w:lang w:val="es-MX"/>
        </w:rPr>
        <w:t xml:space="preserve"> servicio</w:t>
      </w:r>
      <w:r w:rsidR="00F24C9D" w:rsidRPr="002634DC">
        <w:rPr>
          <w:rFonts w:cs="Arial"/>
          <w:szCs w:val="20"/>
          <w:lang w:val="es-MX"/>
        </w:rPr>
        <w:t xml:space="preserve"> incluye</w:t>
      </w:r>
      <w:r w:rsidRPr="002634DC">
        <w:rPr>
          <w:rFonts w:cs="Arial"/>
          <w:szCs w:val="20"/>
          <w:lang w:val="es-MX"/>
        </w:rPr>
        <w:t xml:space="preserve"> la formulación o procesamiento de productos con múltiples ingredientes?</w:t>
      </w:r>
      <w:r w:rsidR="00A410EA" w:rsidRPr="002634DC">
        <w:rPr>
          <w:rFonts w:cs="Arial"/>
          <w:szCs w:val="20"/>
          <w:lang w:val="es-MX"/>
        </w:rPr>
        <w:t xml:space="preserve">    </w:t>
      </w:r>
    </w:p>
    <w:p w14:paraId="35335FB2" w14:textId="7BCDE603" w:rsidR="00B300FE" w:rsidRDefault="00B300FE" w:rsidP="00B23B5F">
      <w:pPr>
        <w:tabs>
          <w:tab w:val="left" w:pos="720"/>
          <w:tab w:val="left" w:pos="7830"/>
        </w:tabs>
        <w:spacing w:before="60" w:line="240" w:lineRule="auto"/>
        <w:ind w:left="630" w:right="-36" w:hanging="270"/>
        <w:rPr>
          <w:rFonts w:cs="Arial"/>
          <w:szCs w:val="18"/>
          <w:lang w:val="es-MX"/>
        </w:rPr>
      </w:pPr>
      <w:r w:rsidRPr="002634DC">
        <w:rPr>
          <w:rFonts w:cs="Arial"/>
          <w:szCs w:val="20"/>
          <w:lang w:val="es-MX"/>
        </w:rPr>
        <w:fldChar w:fldCharType="begin">
          <w:ffData>
            <w:name w:val="Check1"/>
            <w:enabled/>
            <w:calcOnExit w:val="0"/>
            <w:checkBox>
              <w:sizeAuto/>
              <w:default w:val="0"/>
            </w:checkBox>
          </w:ffData>
        </w:fldChar>
      </w:r>
      <w:bookmarkStart w:id="0" w:name="Check1"/>
      <w:r w:rsidRPr="002634DC">
        <w:rPr>
          <w:rFonts w:cs="Arial"/>
          <w:szCs w:val="20"/>
          <w:lang w:val="es-MX"/>
        </w:rPr>
        <w:instrText xml:space="preserve"> FORMCHECKBOX </w:instrText>
      </w:r>
      <w:r w:rsidRPr="002634DC">
        <w:rPr>
          <w:rFonts w:cs="Arial"/>
          <w:strike/>
          <w:szCs w:val="20"/>
          <w:lang w:val="es-MX"/>
        </w:rPr>
      </w:r>
      <w:r w:rsidRPr="002634DC">
        <w:rPr>
          <w:rFonts w:cs="Arial"/>
          <w:strike/>
          <w:szCs w:val="20"/>
          <w:lang w:val="es-MX"/>
        </w:rPr>
        <w:fldChar w:fldCharType="separate"/>
      </w:r>
      <w:r w:rsidRPr="002634DC">
        <w:rPr>
          <w:rFonts w:cs="Arial"/>
          <w:szCs w:val="20"/>
          <w:lang w:val="es-MX"/>
        </w:rPr>
        <w:fldChar w:fldCharType="end"/>
      </w:r>
      <w:bookmarkEnd w:id="0"/>
      <w:r w:rsidRPr="002634DC">
        <w:rPr>
          <w:rFonts w:cs="Arial"/>
          <w:szCs w:val="20"/>
          <w:lang w:val="es-MX"/>
        </w:rPr>
        <w:t xml:space="preserve"> Sí</w:t>
      </w:r>
      <w:r>
        <w:rPr>
          <w:rFonts w:cs="Arial"/>
          <w:szCs w:val="20"/>
          <w:lang w:val="es-MX"/>
        </w:rPr>
        <w:t xml:space="preserve">. </w:t>
      </w:r>
      <w:r w:rsidR="001C479F">
        <w:rPr>
          <w:rFonts w:cs="Arial"/>
          <w:szCs w:val="20"/>
          <w:lang w:val="es-MX"/>
        </w:rPr>
        <w:t>Alto</w:t>
      </w:r>
      <w:r>
        <w:rPr>
          <w:rFonts w:cs="Arial"/>
          <w:szCs w:val="20"/>
          <w:lang w:val="es-MX"/>
        </w:rPr>
        <w:t xml:space="preserve">, no complete esta forma. </w:t>
      </w:r>
      <w:hyperlink r:id="rId10" w:history="1">
        <w:r w:rsidR="00CD789E" w:rsidRPr="00584E57">
          <w:rPr>
            <w:rStyle w:val="Hyperlink"/>
            <w:rFonts w:cs="Arial"/>
            <w:b/>
            <w:bCs/>
            <w:szCs w:val="18"/>
            <w:lang w:val="es-MX"/>
          </w:rPr>
          <w:t>H2.0 Productos Orgánicos</w:t>
        </w:r>
      </w:hyperlink>
      <w:r w:rsidR="00CD789E" w:rsidRPr="00584E57">
        <w:rPr>
          <w:rFonts w:cs="Arial"/>
          <w:szCs w:val="18"/>
          <w:lang w:val="es-MX"/>
        </w:rPr>
        <w:t xml:space="preserve">, </w:t>
      </w:r>
      <w:hyperlink r:id="rId11" w:history="1">
        <w:r w:rsidR="00CD789E" w:rsidRPr="00584E57">
          <w:rPr>
            <w:rStyle w:val="Hyperlink"/>
            <w:rFonts w:cs="Arial"/>
            <w:b/>
            <w:szCs w:val="18"/>
            <w:lang w:val="es-MX"/>
          </w:rPr>
          <w:t>Solicitud de Producto</w:t>
        </w:r>
      </w:hyperlink>
      <w:r w:rsidR="00CD789E" w:rsidRPr="00584E57">
        <w:rPr>
          <w:rFonts w:cs="Arial"/>
          <w:szCs w:val="18"/>
          <w:lang w:val="es-MX"/>
        </w:rPr>
        <w:t>,</w:t>
      </w:r>
      <w:r w:rsidR="00CD789E">
        <w:rPr>
          <w:rFonts w:cs="Arial"/>
          <w:szCs w:val="18"/>
          <w:lang w:val="es-MX"/>
        </w:rPr>
        <w:t xml:space="preserve"> </w:t>
      </w:r>
      <w:hyperlink r:id="rId12" w:history="1">
        <w:r w:rsidR="00CD789E" w:rsidRPr="00584E57">
          <w:rPr>
            <w:rStyle w:val="Hyperlink"/>
            <w:rFonts w:cs="Arial"/>
            <w:b/>
            <w:bCs/>
            <w:szCs w:val="18"/>
            <w:lang w:val="es-MX"/>
          </w:rPr>
          <w:t>H2.0A Proveedores de Ingredientes</w:t>
        </w:r>
      </w:hyperlink>
      <w:r w:rsidR="00CD789E" w:rsidRPr="00584E57">
        <w:rPr>
          <w:rFonts w:cs="Arial"/>
          <w:szCs w:val="18"/>
          <w:lang w:val="es-MX"/>
        </w:rPr>
        <w:t>,</w:t>
      </w:r>
      <w:r w:rsidRPr="008F4A3A">
        <w:rPr>
          <w:rFonts w:cs="Arial"/>
          <w:szCs w:val="18"/>
          <w:lang w:val="es-MX"/>
        </w:rPr>
        <w:t xml:space="preserve"> y </w:t>
      </w:r>
      <w:hyperlink r:id="rId13" w:history="1">
        <w:r>
          <w:rPr>
            <w:rStyle w:val="Hyperlink"/>
            <w:rFonts w:cs="Arial"/>
            <w:b/>
            <w:szCs w:val="18"/>
            <w:lang w:val="es-MX"/>
          </w:rPr>
          <w:t xml:space="preserve">H2.0B </w:t>
        </w:r>
        <w:r w:rsidRPr="00234DFF">
          <w:rPr>
            <w:rStyle w:val="Hyperlink"/>
            <w:rFonts w:cs="Arial"/>
            <w:b/>
            <w:bCs/>
            <w:szCs w:val="18"/>
            <w:lang w:val="es-MX"/>
          </w:rPr>
          <w:t>Formulación del Producto</w:t>
        </w:r>
      </w:hyperlink>
      <w:r w:rsidRPr="008F4A3A">
        <w:rPr>
          <w:rFonts w:cs="Arial"/>
          <w:szCs w:val="18"/>
          <w:lang w:val="es-MX"/>
        </w:rPr>
        <w:t>.</w:t>
      </w:r>
    </w:p>
    <w:p w14:paraId="3D984083" w14:textId="60B5B025" w:rsidR="00AB6F20" w:rsidRPr="008F4A3A" w:rsidRDefault="008F4A3A" w:rsidP="00B23B5F">
      <w:pPr>
        <w:tabs>
          <w:tab w:val="left" w:pos="720"/>
          <w:tab w:val="left" w:pos="7830"/>
        </w:tabs>
        <w:spacing w:before="60" w:line="240" w:lineRule="auto"/>
        <w:ind w:left="360" w:right="-36"/>
        <w:rPr>
          <w:rFonts w:cs="Arial"/>
          <w:szCs w:val="18"/>
          <w:lang w:val="es-MX"/>
        </w:rPr>
      </w:pPr>
      <w:r w:rsidRPr="002634DC">
        <w:rPr>
          <w:rFonts w:cs="Arial"/>
          <w:szCs w:val="20"/>
          <w:lang w:val="es-MX"/>
        </w:rPr>
        <w:fldChar w:fldCharType="begin">
          <w:ffData>
            <w:name w:val="Check2"/>
            <w:enabled/>
            <w:calcOnExit w:val="0"/>
            <w:checkBox>
              <w:sizeAuto/>
              <w:default w:val="0"/>
            </w:checkBox>
          </w:ffData>
        </w:fldChar>
      </w:r>
      <w:bookmarkStart w:id="1" w:name="Check2"/>
      <w:r w:rsidRPr="002634DC">
        <w:rPr>
          <w:rFonts w:cs="Arial"/>
          <w:szCs w:val="20"/>
          <w:lang w:val="es-MX"/>
        </w:rPr>
        <w:instrText xml:space="preserve"> FORMCHECKBOX </w:instrText>
      </w:r>
      <w:r w:rsidRPr="002634DC">
        <w:rPr>
          <w:rFonts w:cs="Arial"/>
          <w:strike/>
          <w:szCs w:val="20"/>
          <w:lang w:val="es-MX"/>
        </w:rPr>
      </w:r>
      <w:r w:rsidRPr="002634DC">
        <w:rPr>
          <w:rFonts w:cs="Arial"/>
          <w:strike/>
          <w:szCs w:val="20"/>
          <w:lang w:val="es-MX"/>
        </w:rPr>
        <w:fldChar w:fldCharType="separate"/>
      </w:r>
      <w:r w:rsidRPr="002634DC">
        <w:rPr>
          <w:rFonts w:cs="Arial"/>
          <w:szCs w:val="20"/>
          <w:lang w:val="es-MX"/>
        </w:rPr>
        <w:fldChar w:fldCharType="end"/>
      </w:r>
      <w:bookmarkEnd w:id="1"/>
      <w:r w:rsidRPr="002634DC">
        <w:rPr>
          <w:rFonts w:cs="Arial"/>
          <w:szCs w:val="20"/>
          <w:lang w:val="es-MX"/>
        </w:rPr>
        <w:t xml:space="preserve"> No</w:t>
      </w:r>
      <w:r w:rsidR="00C95548">
        <w:rPr>
          <w:rFonts w:cs="Arial"/>
          <w:szCs w:val="20"/>
          <w:lang w:val="es-MX"/>
        </w:rPr>
        <w:t>. Complete esta forma.</w:t>
      </w:r>
    </w:p>
    <w:p w14:paraId="14EFB224" w14:textId="09F3BF24" w:rsidR="00845B7D" w:rsidRPr="002634DC" w:rsidRDefault="004C2BEF" w:rsidP="00B23B5F">
      <w:pPr>
        <w:pStyle w:val="Heading2"/>
        <w:numPr>
          <w:ilvl w:val="0"/>
          <w:numId w:val="4"/>
        </w:numPr>
        <w:tabs>
          <w:tab w:val="clear" w:pos="360"/>
        </w:tabs>
        <w:spacing w:before="120" w:after="0"/>
        <w:ind w:left="360" w:right="-36" w:hanging="360"/>
        <w:rPr>
          <w:rFonts w:ascii="Arial" w:hAnsi="Arial"/>
          <w:sz w:val="22"/>
          <w:szCs w:val="24"/>
          <w:lang w:val="es-MX"/>
        </w:rPr>
      </w:pPr>
      <w:r>
        <w:rPr>
          <w:rFonts w:ascii="Arial" w:hAnsi="Arial"/>
          <w:sz w:val="22"/>
          <w:szCs w:val="24"/>
          <w:lang w:val="es-MX"/>
        </w:rPr>
        <w:t>Productos</w:t>
      </w:r>
      <w:r w:rsidR="00277866" w:rsidRPr="002634DC">
        <w:rPr>
          <w:rFonts w:ascii="Arial" w:hAnsi="Arial"/>
          <w:sz w:val="22"/>
          <w:szCs w:val="24"/>
          <w:lang w:val="es-MX"/>
        </w:rPr>
        <w:t xml:space="preserve"> </w:t>
      </w:r>
    </w:p>
    <w:p w14:paraId="4A91CCAB" w14:textId="0A236576" w:rsidR="00426627" w:rsidRPr="00077665" w:rsidRDefault="00077665" w:rsidP="00B23B5F">
      <w:pPr>
        <w:numPr>
          <w:ilvl w:val="1"/>
          <w:numId w:val="4"/>
        </w:numPr>
        <w:tabs>
          <w:tab w:val="left" w:pos="360"/>
          <w:tab w:val="left" w:pos="4950"/>
          <w:tab w:val="left" w:pos="6120"/>
        </w:tabs>
        <w:spacing w:before="60" w:line="240" w:lineRule="auto"/>
        <w:ind w:right="-43"/>
        <w:rPr>
          <w:rFonts w:cs="Arial"/>
          <w:szCs w:val="18"/>
          <w:lang w:val="es-MX"/>
        </w:rPr>
      </w:pPr>
      <w:r w:rsidRPr="00142F66">
        <w:rPr>
          <w:rFonts w:cs="Arial"/>
          <w:szCs w:val="18"/>
          <w:lang w:val="es-MX"/>
        </w:rPr>
        <w:t xml:space="preserve">Enumere todos los materiales no </w:t>
      </w:r>
      <w:r>
        <w:rPr>
          <w:rFonts w:cs="Arial"/>
          <w:szCs w:val="18"/>
          <w:lang w:val="es-MX"/>
        </w:rPr>
        <w:t xml:space="preserve">orgánicos que están en contacto con </w:t>
      </w:r>
      <w:r w:rsidR="00EA4274">
        <w:rPr>
          <w:rFonts w:cs="Arial"/>
          <w:szCs w:val="18"/>
          <w:lang w:val="es-MX"/>
        </w:rPr>
        <w:t>los productos orgánicos en su</w:t>
      </w:r>
      <w:r w:rsidR="003869A1" w:rsidRPr="00077665">
        <w:rPr>
          <w:rFonts w:cs="Arial"/>
          <w:szCs w:val="18"/>
          <w:lang w:val="es-MX"/>
        </w:rPr>
        <w:t xml:space="preserve"> </w:t>
      </w:r>
      <w:hyperlink r:id="rId14" w:history="1">
        <w:r w:rsidR="00234DFF" w:rsidRPr="00077665">
          <w:rPr>
            <w:rStyle w:val="Hyperlink"/>
            <w:rFonts w:cs="Arial"/>
            <w:b/>
            <w:szCs w:val="18"/>
            <w:lang w:val="es-MX"/>
          </w:rPr>
          <w:t>Solicitud de Materiales para Manejador (Lista de Materiales del OSP)</w:t>
        </w:r>
      </w:hyperlink>
      <w:r w:rsidR="007907AB" w:rsidRPr="00077665">
        <w:rPr>
          <w:rStyle w:val="Hyperlink"/>
          <w:rFonts w:cs="Arial"/>
          <w:b/>
          <w:szCs w:val="18"/>
          <w:lang w:val="es-MX"/>
        </w:rPr>
        <w:t xml:space="preserve">; </w:t>
      </w:r>
      <w:r w:rsidR="00EA4274">
        <w:rPr>
          <w:rFonts w:cs="Arial"/>
          <w:szCs w:val="18"/>
          <w:lang w:val="es-MX"/>
        </w:rPr>
        <w:t>p. ej</w:t>
      </w:r>
      <w:r w:rsidR="00372797" w:rsidRPr="00142F66">
        <w:rPr>
          <w:rFonts w:cs="Arial"/>
          <w:szCs w:val="18"/>
          <w:lang w:val="es-MX"/>
        </w:rPr>
        <w:t xml:space="preserve">. </w:t>
      </w:r>
      <w:r w:rsidR="00EA4274">
        <w:rPr>
          <w:rFonts w:cs="Arial"/>
          <w:szCs w:val="18"/>
          <w:lang w:val="es-MX"/>
        </w:rPr>
        <w:t>coadyuvantes de procesamiento</w:t>
      </w:r>
      <w:r w:rsidR="00372797" w:rsidRPr="00142F66">
        <w:rPr>
          <w:rFonts w:cs="Arial"/>
          <w:szCs w:val="18"/>
          <w:lang w:val="es-MX"/>
        </w:rPr>
        <w:t xml:space="preserve">, </w:t>
      </w:r>
      <w:r w:rsidR="000B46F8">
        <w:rPr>
          <w:rFonts w:cs="Arial"/>
          <w:szCs w:val="18"/>
          <w:lang w:val="es-MX"/>
        </w:rPr>
        <w:t>ayudas para el empacado</w:t>
      </w:r>
      <w:r w:rsidR="00372797" w:rsidRPr="00142F66">
        <w:rPr>
          <w:rFonts w:cs="Arial"/>
          <w:szCs w:val="18"/>
          <w:lang w:val="es-MX"/>
        </w:rPr>
        <w:t xml:space="preserve">, gases, </w:t>
      </w:r>
      <w:r w:rsidR="00AA407D">
        <w:rPr>
          <w:rFonts w:cs="Arial"/>
          <w:szCs w:val="18"/>
          <w:lang w:val="es-MX"/>
        </w:rPr>
        <w:t>aditivos para el agua de lavado.</w:t>
      </w:r>
      <w:r w:rsidR="004F59C4" w:rsidRPr="00077665">
        <w:rPr>
          <w:rFonts w:cs="Arial"/>
          <w:szCs w:val="18"/>
          <w:lang w:val="es-MX"/>
        </w:rPr>
        <w:t xml:space="preserve"> </w:t>
      </w:r>
    </w:p>
    <w:p w14:paraId="268F3785" w14:textId="3C1687FE" w:rsidR="00083C6C" w:rsidRPr="00D7797B" w:rsidRDefault="00C24790" w:rsidP="00B23B5F">
      <w:pPr>
        <w:tabs>
          <w:tab w:val="left" w:pos="4950"/>
          <w:tab w:val="left" w:pos="6120"/>
        </w:tabs>
        <w:spacing w:before="60" w:line="240" w:lineRule="auto"/>
        <w:ind w:left="360" w:right="-43"/>
        <w:rPr>
          <w:rFonts w:cs="Arial"/>
          <w:szCs w:val="18"/>
          <w:lang w:val="es-MX"/>
        </w:rPr>
      </w:pPr>
      <w:r w:rsidRPr="00142F66">
        <w:rPr>
          <w:rFonts w:cs="Arial"/>
          <w:i/>
          <w:szCs w:val="18"/>
          <w:lang w:val="es-MX"/>
        </w:rPr>
        <w:t>Sólo</w:t>
      </w:r>
      <w:r w:rsidR="00244471" w:rsidRPr="00142F66">
        <w:rPr>
          <w:rFonts w:cs="Arial"/>
          <w:i/>
          <w:szCs w:val="18"/>
          <w:lang w:val="es-MX"/>
        </w:rPr>
        <w:t xml:space="preserve"> </w:t>
      </w:r>
      <w:r w:rsidR="00D7797B" w:rsidRPr="00142F66">
        <w:rPr>
          <w:rFonts w:cs="Arial"/>
          <w:i/>
          <w:szCs w:val="18"/>
          <w:lang w:val="es-MX"/>
        </w:rPr>
        <w:t>se pueden utilizar los materiales incluidos en su solicitud de materiales para manejadores (lista de materiales OSP). Es su responsabilidad verificar que todos los materiales están permitidos antes de utilizarlos.</w:t>
      </w:r>
    </w:p>
    <w:p w14:paraId="5665A1CC" w14:textId="476BE60D" w:rsidR="00FC0FCF" w:rsidRPr="00584E57" w:rsidRDefault="007473AD" w:rsidP="00B23B5F">
      <w:pPr>
        <w:tabs>
          <w:tab w:val="left" w:pos="4950"/>
          <w:tab w:val="left" w:pos="6120"/>
        </w:tabs>
        <w:spacing w:before="60" w:line="240" w:lineRule="auto"/>
        <w:ind w:left="360" w:right="-43"/>
        <w:rPr>
          <w:rFonts w:cs="Arial"/>
          <w:szCs w:val="18"/>
          <w:lang w:val="es-MX"/>
        </w:rPr>
      </w:pPr>
      <w:r w:rsidRPr="00584E57">
        <w:rPr>
          <w:rFonts w:cs="Arial"/>
          <w:szCs w:val="18"/>
          <w:lang w:val="es-MX"/>
        </w:rPr>
        <w:fldChar w:fldCharType="begin">
          <w:ffData>
            <w:name w:val="Check8"/>
            <w:enabled/>
            <w:calcOnExit w:val="0"/>
            <w:checkBox>
              <w:sizeAuto/>
              <w:default w:val="0"/>
            </w:checkBox>
          </w:ffData>
        </w:fldChar>
      </w:r>
      <w:r w:rsidR="00B66C2C"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r w:rsidR="00B66C2C" w:rsidRPr="00584E57">
        <w:rPr>
          <w:rFonts w:cs="Arial"/>
          <w:szCs w:val="18"/>
          <w:lang w:val="es-MX"/>
        </w:rPr>
        <w:t xml:space="preserve"> </w:t>
      </w:r>
      <w:r w:rsidR="004F59C4" w:rsidRPr="00584E57">
        <w:rPr>
          <w:rFonts w:cs="Arial"/>
          <w:szCs w:val="18"/>
          <w:lang w:val="es-MX"/>
        </w:rPr>
        <w:t>Adjunto</w:t>
      </w:r>
      <w:r w:rsidR="00210C34" w:rsidRPr="00584E57">
        <w:rPr>
          <w:rFonts w:cs="Arial"/>
          <w:szCs w:val="18"/>
          <w:lang w:val="es-MX"/>
        </w:rPr>
        <w:t xml:space="preserve">    </w:t>
      </w:r>
      <w:r w:rsidRPr="00584E57">
        <w:rPr>
          <w:rFonts w:cs="Arial"/>
          <w:szCs w:val="18"/>
          <w:lang w:val="es-MX"/>
        </w:rPr>
        <w:fldChar w:fldCharType="begin">
          <w:ffData>
            <w:name w:val="Check8"/>
            <w:enabled/>
            <w:calcOnExit w:val="0"/>
            <w:checkBox>
              <w:sizeAuto/>
              <w:default w:val="0"/>
            </w:checkBox>
          </w:ffData>
        </w:fldChar>
      </w:r>
      <w:bookmarkStart w:id="2" w:name="Check8"/>
      <w:r w:rsidR="00B66C2C"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2"/>
      <w:r w:rsidR="00B66C2C" w:rsidRPr="00584E57">
        <w:rPr>
          <w:rFonts w:cs="Arial"/>
          <w:szCs w:val="18"/>
          <w:lang w:val="es-MX"/>
        </w:rPr>
        <w:t xml:space="preserve"> </w:t>
      </w:r>
      <w:r w:rsidR="004F59C4" w:rsidRPr="00584E57">
        <w:rPr>
          <w:rFonts w:cs="Arial"/>
          <w:szCs w:val="18"/>
          <w:lang w:val="es-MX"/>
        </w:rPr>
        <w:t xml:space="preserve">No </w:t>
      </w:r>
      <w:r w:rsidR="00E75722" w:rsidRPr="00584E57">
        <w:rPr>
          <w:rFonts w:cs="Arial"/>
          <w:szCs w:val="18"/>
          <w:lang w:val="es-MX"/>
        </w:rPr>
        <w:t>aplic</w:t>
      </w:r>
      <w:r w:rsidR="00E75722">
        <w:rPr>
          <w:rFonts w:cs="Arial"/>
          <w:szCs w:val="18"/>
          <w:lang w:val="es-MX"/>
        </w:rPr>
        <w:t>a</w:t>
      </w:r>
      <w:r w:rsidR="004F59C4" w:rsidRPr="00584E57">
        <w:rPr>
          <w:rFonts w:cs="Arial"/>
          <w:szCs w:val="18"/>
          <w:lang w:val="es-MX"/>
        </w:rPr>
        <w:t>, no se usa</w:t>
      </w:r>
      <w:r w:rsidR="0067478A">
        <w:rPr>
          <w:rFonts w:cs="Arial"/>
          <w:szCs w:val="18"/>
          <w:lang w:val="es-MX"/>
        </w:rPr>
        <w:t>n</w:t>
      </w:r>
      <w:r w:rsidR="004F59C4" w:rsidRPr="00584E57">
        <w:rPr>
          <w:rFonts w:cs="Arial"/>
          <w:szCs w:val="18"/>
          <w:lang w:val="es-MX"/>
        </w:rPr>
        <w:t xml:space="preserve"> materiales</w:t>
      </w:r>
    </w:p>
    <w:p w14:paraId="36778840" w14:textId="0FD5AF21" w:rsidR="00657EC9" w:rsidRPr="00584E57" w:rsidRDefault="004F59C4" w:rsidP="00B23B5F">
      <w:pPr>
        <w:keepNext/>
        <w:numPr>
          <w:ilvl w:val="1"/>
          <w:numId w:val="4"/>
        </w:numPr>
        <w:tabs>
          <w:tab w:val="clear" w:pos="432"/>
          <w:tab w:val="left" w:pos="360"/>
          <w:tab w:val="left" w:pos="5580"/>
          <w:tab w:val="left" w:pos="6300"/>
          <w:tab w:val="left" w:pos="7020"/>
        </w:tabs>
        <w:spacing w:before="60" w:line="240" w:lineRule="auto"/>
        <w:ind w:right="-43"/>
        <w:rPr>
          <w:rFonts w:cs="Arial"/>
          <w:szCs w:val="18"/>
          <w:lang w:val="es-MX"/>
        </w:rPr>
      </w:pPr>
      <w:r w:rsidRPr="00584E57">
        <w:rPr>
          <w:rFonts w:cs="Arial"/>
          <w:szCs w:val="18"/>
          <w:lang w:val="es-MX"/>
        </w:rPr>
        <w:t>¿Compra</w:t>
      </w:r>
      <w:r w:rsidR="004075AB">
        <w:rPr>
          <w:rFonts w:cs="Arial"/>
          <w:szCs w:val="18"/>
          <w:lang w:val="es-MX"/>
        </w:rPr>
        <w:t>n</w:t>
      </w:r>
      <w:r w:rsidRPr="00584E57">
        <w:rPr>
          <w:rFonts w:cs="Arial"/>
          <w:szCs w:val="18"/>
          <w:lang w:val="es-MX"/>
        </w:rPr>
        <w:t xml:space="preserve"> o </w:t>
      </w:r>
      <w:r w:rsidR="004075AB">
        <w:rPr>
          <w:rFonts w:cs="Arial"/>
          <w:szCs w:val="18"/>
          <w:lang w:val="es-MX"/>
        </w:rPr>
        <w:t>suministran</w:t>
      </w:r>
      <w:r w:rsidR="004075AB" w:rsidRPr="00584E57">
        <w:rPr>
          <w:rFonts w:cs="Arial"/>
          <w:szCs w:val="18"/>
          <w:lang w:val="es-MX"/>
        </w:rPr>
        <w:t xml:space="preserve"> </w:t>
      </w:r>
      <w:r w:rsidR="00713F49" w:rsidRPr="00584E57">
        <w:rPr>
          <w:rFonts w:cs="Arial"/>
          <w:szCs w:val="18"/>
          <w:lang w:val="es-MX"/>
        </w:rPr>
        <w:t xml:space="preserve">ingredientes </w:t>
      </w:r>
      <w:r w:rsidRPr="00584E57">
        <w:rPr>
          <w:rFonts w:cs="Arial"/>
          <w:szCs w:val="18"/>
          <w:lang w:val="es-MX"/>
        </w:rPr>
        <w:t>como parte de su servicio?</w:t>
      </w:r>
      <w:r w:rsidR="00210C34" w:rsidRPr="00584E57">
        <w:rPr>
          <w:rFonts w:cs="Arial"/>
          <w:szCs w:val="18"/>
          <w:lang w:val="es-MX"/>
        </w:rPr>
        <w:t xml:space="preserve">    </w:t>
      </w:r>
    </w:p>
    <w:p w14:paraId="4C7BB2C8" w14:textId="77777777" w:rsidR="00657EC9" w:rsidRPr="00584E57" w:rsidRDefault="007473AD" w:rsidP="00B23B5F">
      <w:pPr>
        <w:keepNext/>
        <w:spacing w:before="60" w:line="240" w:lineRule="auto"/>
        <w:ind w:left="360" w:right="-43"/>
        <w:rPr>
          <w:rFonts w:cs="Arial"/>
          <w:szCs w:val="18"/>
          <w:lang w:val="es-MX"/>
        </w:rPr>
      </w:pPr>
      <w:r w:rsidRPr="00584E57">
        <w:rPr>
          <w:rFonts w:cs="Arial"/>
          <w:szCs w:val="18"/>
          <w:lang w:val="es-MX"/>
        </w:rPr>
        <w:fldChar w:fldCharType="begin">
          <w:ffData>
            <w:name w:val="Check3"/>
            <w:enabled/>
            <w:calcOnExit w:val="0"/>
            <w:checkBox>
              <w:sizeAuto/>
              <w:default w:val="0"/>
            </w:checkBox>
          </w:ffData>
        </w:fldChar>
      </w:r>
      <w:bookmarkStart w:id="3" w:name="Check3"/>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3"/>
      <w:r w:rsidR="00277866" w:rsidRPr="00584E57">
        <w:rPr>
          <w:rFonts w:cs="Arial"/>
          <w:szCs w:val="18"/>
          <w:lang w:val="es-MX"/>
        </w:rPr>
        <w:t xml:space="preserve"> </w:t>
      </w:r>
      <w:r w:rsidR="00713F49" w:rsidRPr="00584E57">
        <w:rPr>
          <w:rFonts w:cs="Arial"/>
          <w:szCs w:val="18"/>
          <w:lang w:val="es-MX"/>
        </w:rPr>
        <w:t>Sí</w:t>
      </w:r>
      <w:r w:rsidR="00210C34" w:rsidRPr="00584E57">
        <w:rPr>
          <w:rFonts w:cs="Arial"/>
          <w:szCs w:val="18"/>
          <w:lang w:val="es-MX"/>
        </w:rPr>
        <w:t xml:space="preserve">    </w:t>
      </w:r>
      <w:r w:rsidRPr="00584E57">
        <w:rPr>
          <w:rFonts w:cs="Arial"/>
          <w:szCs w:val="18"/>
          <w:lang w:val="es-MX"/>
        </w:rPr>
        <w:fldChar w:fldCharType="begin">
          <w:ffData>
            <w:name w:val="Check4"/>
            <w:enabled/>
            <w:calcOnExit w:val="0"/>
            <w:checkBox>
              <w:sizeAuto/>
              <w:default w:val="0"/>
            </w:checkBox>
          </w:ffData>
        </w:fldChar>
      </w:r>
      <w:bookmarkStart w:id="4" w:name="Check4"/>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4"/>
      <w:r w:rsidR="00277866" w:rsidRPr="00584E57">
        <w:rPr>
          <w:rFonts w:cs="Arial"/>
          <w:szCs w:val="18"/>
          <w:lang w:val="es-MX"/>
        </w:rPr>
        <w:t xml:space="preserve"> No</w:t>
      </w:r>
      <w:r w:rsidR="00210C34" w:rsidRPr="00584E57">
        <w:rPr>
          <w:rFonts w:cs="Arial"/>
          <w:szCs w:val="18"/>
          <w:lang w:val="es-MX"/>
        </w:rPr>
        <w:t xml:space="preserve">    </w:t>
      </w:r>
      <w:r w:rsidRPr="00584E57">
        <w:rPr>
          <w:rFonts w:cs="Arial"/>
          <w:szCs w:val="18"/>
          <w:lang w:val="es-MX"/>
        </w:rPr>
        <w:fldChar w:fldCharType="begin">
          <w:ffData>
            <w:name w:val="Check5"/>
            <w:enabled/>
            <w:calcOnExit w:val="0"/>
            <w:checkBox>
              <w:sizeAuto/>
              <w:default w:val="0"/>
            </w:checkBox>
          </w:ffData>
        </w:fldChar>
      </w:r>
      <w:bookmarkStart w:id="5" w:name="Check5"/>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5"/>
      <w:r w:rsidR="00277866" w:rsidRPr="00584E57">
        <w:rPr>
          <w:rFonts w:cs="Arial"/>
          <w:szCs w:val="18"/>
          <w:lang w:val="es-MX"/>
        </w:rPr>
        <w:t xml:space="preserve"> </w:t>
      </w:r>
      <w:r w:rsidR="00713F49" w:rsidRPr="00584E57">
        <w:rPr>
          <w:rFonts w:cs="Arial"/>
          <w:szCs w:val="18"/>
          <w:lang w:val="es-MX"/>
        </w:rPr>
        <w:t>A veces</w:t>
      </w:r>
      <w:bookmarkStart w:id="6" w:name="Text14"/>
    </w:p>
    <w:p w14:paraId="04D1BED8" w14:textId="13AC3EE9" w:rsidR="00845B7D" w:rsidRPr="00584E57" w:rsidRDefault="00713F49" w:rsidP="00B23B5F">
      <w:pPr>
        <w:pStyle w:val="ListParagraph"/>
        <w:keepNext/>
        <w:numPr>
          <w:ilvl w:val="7"/>
          <w:numId w:val="4"/>
        </w:numPr>
        <w:spacing w:before="60"/>
        <w:ind w:right="-43"/>
        <w:contextualSpacing w:val="0"/>
        <w:rPr>
          <w:rFonts w:ascii="Arial" w:hAnsi="Arial" w:cs="Arial"/>
          <w:sz w:val="18"/>
          <w:szCs w:val="18"/>
          <w:lang w:val="es-MX"/>
        </w:rPr>
      </w:pPr>
      <w:r w:rsidRPr="00584E57">
        <w:rPr>
          <w:rFonts w:ascii="Arial" w:hAnsi="Arial" w:cs="Arial"/>
          <w:sz w:val="18"/>
          <w:szCs w:val="18"/>
          <w:lang w:val="es-MX"/>
        </w:rPr>
        <w:t xml:space="preserve">Si a veces, </w:t>
      </w:r>
      <w:r w:rsidR="0066607D">
        <w:rPr>
          <w:rFonts w:ascii="Arial" w:hAnsi="Arial" w:cs="Arial"/>
          <w:sz w:val="18"/>
          <w:szCs w:val="18"/>
          <w:lang w:val="es-MX"/>
        </w:rPr>
        <w:t>por favor explique</w:t>
      </w:r>
      <w:r w:rsidRPr="00584E57">
        <w:rPr>
          <w:rFonts w:ascii="Arial" w:hAnsi="Arial" w:cs="Arial"/>
          <w:sz w:val="18"/>
          <w:szCs w:val="18"/>
          <w:lang w:val="es-MX"/>
        </w:rPr>
        <w:t>:</w:t>
      </w:r>
    </w:p>
    <w:tbl>
      <w:tblPr>
        <w:tblW w:w="10267"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7"/>
      </w:tblGrid>
      <w:tr w:rsidR="00845B7D" w:rsidRPr="00584E57" w14:paraId="114956B9" w14:textId="77777777" w:rsidTr="00A16120">
        <w:trPr>
          <w:cantSplit/>
          <w:trHeight w:val="518"/>
        </w:trPr>
        <w:tc>
          <w:tcPr>
            <w:tcW w:w="10267" w:type="dxa"/>
            <w:vAlign w:val="center"/>
          </w:tcPr>
          <w:p w14:paraId="7D9326ED" w14:textId="77777777" w:rsidR="00845B7D" w:rsidRPr="00584E57" w:rsidRDefault="007473AD" w:rsidP="00B23B5F">
            <w:pPr>
              <w:keepNext/>
              <w:spacing w:before="60" w:line="240" w:lineRule="auto"/>
              <w:ind w:right="-43" w:hanging="108"/>
              <w:rPr>
                <w:rFonts w:cs="Arial"/>
                <w:b/>
                <w:color w:val="0070C0"/>
                <w:szCs w:val="18"/>
                <w:lang w:val="es-MX"/>
              </w:rPr>
            </w:pPr>
            <w:r w:rsidRPr="00584E57">
              <w:rPr>
                <w:rFonts w:cs="Arial"/>
                <w:b/>
                <w:color w:val="0070C0"/>
                <w:szCs w:val="18"/>
                <w:lang w:val="es-MX"/>
              </w:rPr>
              <w:fldChar w:fldCharType="begin">
                <w:ffData>
                  <w:name w:val="Text15"/>
                  <w:enabled/>
                  <w:calcOnExit w:val="0"/>
                  <w:textInput/>
                </w:ffData>
              </w:fldChar>
            </w:r>
            <w:r w:rsidR="00277866" w:rsidRPr="00584E57">
              <w:rPr>
                <w:rFonts w:cs="Arial"/>
                <w:b/>
                <w:color w:val="0070C0"/>
                <w:szCs w:val="18"/>
                <w:lang w:val="es-MX"/>
              </w:rPr>
              <w:instrText xml:space="preserve"> FORMTEXT </w:instrText>
            </w:r>
            <w:r w:rsidRPr="00584E57">
              <w:rPr>
                <w:rFonts w:cs="Arial"/>
                <w:b/>
                <w:color w:val="0070C0"/>
                <w:szCs w:val="18"/>
                <w:lang w:val="es-MX"/>
              </w:rPr>
            </w:r>
            <w:r w:rsidRPr="00584E57">
              <w:rPr>
                <w:rFonts w:cs="Arial"/>
                <w:b/>
                <w:color w:val="0070C0"/>
                <w:szCs w:val="18"/>
                <w:lang w:val="es-MX"/>
              </w:rPr>
              <w:fldChar w:fldCharType="separate"/>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Pr="00584E57">
              <w:rPr>
                <w:rFonts w:cs="Arial"/>
                <w:b/>
                <w:color w:val="0070C0"/>
                <w:szCs w:val="18"/>
                <w:lang w:val="es-MX"/>
              </w:rPr>
              <w:fldChar w:fldCharType="end"/>
            </w:r>
          </w:p>
        </w:tc>
      </w:tr>
    </w:tbl>
    <w:bookmarkEnd w:id="6"/>
    <w:p w14:paraId="31AB3995" w14:textId="1E4CDB1B" w:rsidR="00A91B9F" w:rsidRPr="00584E57" w:rsidRDefault="00713F49" w:rsidP="00B23B5F">
      <w:pPr>
        <w:pStyle w:val="Indentwithtabs"/>
        <w:keepNext/>
        <w:numPr>
          <w:ilvl w:val="7"/>
          <w:numId w:val="4"/>
        </w:numPr>
        <w:tabs>
          <w:tab w:val="clear" w:pos="9720"/>
          <w:tab w:val="left" w:pos="720"/>
          <w:tab w:val="left" w:pos="8370"/>
        </w:tabs>
        <w:spacing w:before="60" w:line="240" w:lineRule="auto"/>
        <w:ind w:right="-43"/>
        <w:rPr>
          <w:rFonts w:cs="Arial"/>
          <w:szCs w:val="18"/>
          <w:lang w:val="es-MX"/>
        </w:rPr>
      </w:pPr>
      <w:r w:rsidRPr="00584E57">
        <w:rPr>
          <w:rFonts w:cs="Arial"/>
          <w:szCs w:val="18"/>
          <w:lang w:val="es-MX"/>
        </w:rPr>
        <w:t xml:space="preserve">Si </w:t>
      </w:r>
      <w:r w:rsidR="008327AE">
        <w:rPr>
          <w:rFonts w:cs="Arial"/>
          <w:szCs w:val="18"/>
          <w:lang w:val="es-MX"/>
        </w:rPr>
        <w:t>la respuesta es sí o a veces</w:t>
      </w:r>
      <w:r w:rsidR="00277866" w:rsidRPr="00584E57">
        <w:rPr>
          <w:rFonts w:cs="Arial"/>
          <w:szCs w:val="18"/>
          <w:lang w:val="es-MX"/>
        </w:rPr>
        <w:t xml:space="preserve">, </w:t>
      </w:r>
      <w:r w:rsidR="00AB6F20" w:rsidRPr="00584E57">
        <w:rPr>
          <w:rFonts w:cs="Arial"/>
          <w:szCs w:val="18"/>
          <w:lang w:val="es-MX"/>
        </w:rPr>
        <w:t xml:space="preserve">complete </w:t>
      </w:r>
      <w:r w:rsidR="00C02D0D">
        <w:rPr>
          <w:rFonts w:cs="Arial"/>
          <w:szCs w:val="18"/>
          <w:lang w:val="es-MX"/>
        </w:rPr>
        <w:t xml:space="preserve">la forma </w:t>
      </w:r>
      <w:hyperlink r:id="rId15" w:history="1">
        <w:r w:rsidR="00DA502D" w:rsidRPr="00584E57">
          <w:rPr>
            <w:rStyle w:val="Hyperlink"/>
            <w:rFonts w:cs="Arial"/>
            <w:b/>
            <w:bCs/>
            <w:szCs w:val="18"/>
            <w:lang w:val="es-MX"/>
          </w:rPr>
          <w:t>H2.0 Productos Orgánicos</w:t>
        </w:r>
      </w:hyperlink>
      <w:r w:rsidR="00DA502D" w:rsidRPr="00584E57">
        <w:rPr>
          <w:rFonts w:cs="Arial"/>
          <w:szCs w:val="18"/>
          <w:lang w:val="es-MX"/>
        </w:rPr>
        <w:t xml:space="preserve">, </w:t>
      </w:r>
      <w:hyperlink r:id="rId16" w:history="1">
        <w:r w:rsidR="00DA502D" w:rsidRPr="00584E57">
          <w:rPr>
            <w:rStyle w:val="Hyperlink"/>
            <w:rFonts w:cs="Arial"/>
            <w:b/>
            <w:szCs w:val="18"/>
            <w:lang w:val="es-MX"/>
          </w:rPr>
          <w:t>Solicitud de Producto</w:t>
        </w:r>
      </w:hyperlink>
      <w:r w:rsidR="00DA502D" w:rsidRPr="00584E57">
        <w:rPr>
          <w:rFonts w:cs="Arial"/>
          <w:szCs w:val="18"/>
          <w:lang w:val="es-MX"/>
        </w:rPr>
        <w:t xml:space="preserve">, </w:t>
      </w:r>
      <w:r w:rsidR="00083C6C">
        <w:rPr>
          <w:rFonts w:cs="Arial"/>
          <w:szCs w:val="18"/>
          <w:lang w:val="es-MX"/>
        </w:rPr>
        <w:t xml:space="preserve">y </w:t>
      </w:r>
      <w:hyperlink r:id="rId17" w:history="1">
        <w:r w:rsidR="00DA502D" w:rsidRPr="00584E57">
          <w:rPr>
            <w:rStyle w:val="Hyperlink"/>
            <w:rFonts w:cs="Arial"/>
            <w:b/>
            <w:bCs/>
            <w:szCs w:val="18"/>
            <w:lang w:val="es-MX"/>
          </w:rPr>
          <w:t>H2.0A Proveedores de Ingredientes</w:t>
        </w:r>
      </w:hyperlink>
      <w:r w:rsidR="00FC55AE" w:rsidRPr="00584E57">
        <w:rPr>
          <w:rFonts w:cs="Arial"/>
          <w:szCs w:val="18"/>
          <w:lang w:val="es-MX"/>
        </w:rPr>
        <w:t xml:space="preserve">, </w:t>
      </w:r>
      <w:r w:rsidRPr="00584E57">
        <w:rPr>
          <w:rFonts w:cs="Arial"/>
          <w:szCs w:val="18"/>
          <w:lang w:val="es-MX"/>
        </w:rPr>
        <w:t xml:space="preserve">y </w:t>
      </w:r>
      <w:r w:rsidR="003132B3">
        <w:rPr>
          <w:rFonts w:cs="Arial"/>
          <w:szCs w:val="18"/>
          <w:lang w:val="es-MX"/>
        </w:rPr>
        <w:t>pase</w:t>
      </w:r>
      <w:r w:rsidR="003132B3" w:rsidRPr="00584E57">
        <w:rPr>
          <w:rFonts w:cs="Arial"/>
          <w:szCs w:val="18"/>
          <w:lang w:val="es-MX"/>
        </w:rPr>
        <w:t xml:space="preserve"> </w:t>
      </w:r>
      <w:r w:rsidRPr="00584E57">
        <w:rPr>
          <w:rFonts w:cs="Arial"/>
          <w:szCs w:val="18"/>
          <w:lang w:val="es-MX"/>
        </w:rPr>
        <w:t xml:space="preserve">a la </w:t>
      </w:r>
      <w:r w:rsidR="008C224F" w:rsidRPr="00584E57">
        <w:rPr>
          <w:rFonts w:cs="Arial"/>
          <w:szCs w:val="18"/>
          <w:lang w:val="es-MX"/>
        </w:rPr>
        <w:t>sección</w:t>
      </w:r>
      <w:r w:rsidRPr="00584E57">
        <w:rPr>
          <w:rFonts w:cs="Arial"/>
          <w:szCs w:val="18"/>
          <w:lang w:val="es-MX"/>
        </w:rPr>
        <w:t xml:space="preserve"> C</w:t>
      </w:r>
      <w:r w:rsidR="00F65349">
        <w:rPr>
          <w:rFonts w:cs="Arial"/>
          <w:szCs w:val="18"/>
          <w:lang w:val="es-MX"/>
        </w:rPr>
        <w:t xml:space="preserve"> de esta forma</w:t>
      </w:r>
      <w:r w:rsidR="0031544F" w:rsidRPr="00584E57">
        <w:rPr>
          <w:rFonts w:cs="Arial"/>
          <w:szCs w:val="18"/>
          <w:lang w:val="es-MX"/>
        </w:rPr>
        <w:t>.</w:t>
      </w:r>
      <w:r w:rsidR="00F65349">
        <w:rPr>
          <w:rFonts w:cs="Arial"/>
          <w:szCs w:val="18"/>
          <w:lang w:val="es-MX"/>
        </w:rPr>
        <w:t xml:space="preserve">   </w:t>
      </w:r>
      <w:r w:rsidR="00F65349" w:rsidRPr="00584E57">
        <w:rPr>
          <w:rFonts w:cs="Arial"/>
          <w:szCs w:val="18"/>
          <w:lang w:val="es-MX"/>
        </w:rPr>
        <w:fldChar w:fldCharType="begin">
          <w:ffData>
            <w:name w:val="Check5"/>
            <w:enabled/>
            <w:calcOnExit w:val="0"/>
            <w:checkBox>
              <w:sizeAuto/>
              <w:default w:val="0"/>
            </w:checkBox>
          </w:ffData>
        </w:fldChar>
      </w:r>
      <w:r w:rsidR="00F65349" w:rsidRPr="00584E57">
        <w:rPr>
          <w:rFonts w:cs="Arial"/>
          <w:szCs w:val="18"/>
          <w:lang w:val="es-MX"/>
        </w:rPr>
        <w:instrText xml:space="preserve"> FORMCHECKBOX </w:instrText>
      </w:r>
      <w:r w:rsidR="00F65349" w:rsidRPr="00584E57">
        <w:rPr>
          <w:rFonts w:cs="Arial"/>
          <w:strike/>
          <w:szCs w:val="18"/>
          <w:lang w:val="es-MX"/>
        </w:rPr>
      </w:r>
      <w:r w:rsidR="00F65349" w:rsidRPr="00584E57">
        <w:rPr>
          <w:rFonts w:cs="Arial"/>
          <w:strike/>
          <w:szCs w:val="18"/>
          <w:lang w:val="es-MX"/>
        </w:rPr>
        <w:fldChar w:fldCharType="separate"/>
      </w:r>
      <w:r w:rsidR="00F65349" w:rsidRPr="00584E57">
        <w:rPr>
          <w:rFonts w:cs="Arial"/>
          <w:szCs w:val="18"/>
          <w:lang w:val="es-MX"/>
        </w:rPr>
        <w:fldChar w:fldCharType="end"/>
      </w:r>
      <w:r w:rsidR="00F65349" w:rsidRPr="00584E57">
        <w:rPr>
          <w:rFonts w:cs="Arial"/>
          <w:szCs w:val="18"/>
          <w:lang w:val="es-MX"/>
        </w:rPr>
        <w:t xml:space="preserve"> </w:t>
      </w:r>
      <w:r w:rsidR="00F65349">
        <w:rPr>
          <w:rFonts w:cs="Arial"/>
          <w:szCs w:val="18"/>
          <w:lang w:val="es-MX"/>
        </w:rPr>
        <w:t>Adjunta</w:t>
      </w:r>
      <w:r w:rsidR="00A41810">
        <w:rPr>
          <w:rFonts w:cs="Arial"/>
          <w:szCs w:val="18"/>
          <w:lang w:val="es-MX"/>
        </w:rPr>
        <w:t>s.</w:t>
      </w:r>
    </w:p>
    <w:p w14:paraId="3815D1B3" w14:textId="23BBB940" w:rsidR="00874AF1" w:rsidRPr="00584E57" w:rsidRDefault="70046160" w:rsidP="00B23B5F">
      <w:pPr>
        <w:pStyle w:val="Indentwithtabs"/>
        <w:keepNext/>
        <w:numPr>
          <w:ilvl w:val="7"/>
          <w:numId w:val="4"/>
        </w:numPr>
        <w:tabs>
          <w:tab w:val="clear" w:pos="9720"/>
          <w:tab w:val="left" w:pos="720"/>
          <w:tab w:val="left" w:pos="8370"/>
        </w:tabs>
        <w:spacing w:before="60" w:line="240" w:lineRule="auto"/>
        <w:ind w:right="-43"/>
        <w:rPr>
          <w:rFonts w:cs="Arial"/>
          <w:szCs w:val="18"/>
          <w:lang w:val="es-MX"/>
        </w:rPr>
      </w:pPr>
      <w:r w:rsidRPr="00584E57">
        <w:rPr>
          <w:rFonts w:cs="Arial"/>
          <w:szCs w:val="18"/>
          <w:lang w:val="es-MX"/>
        </w:rPr>
        <w:t xml:space="preserve">Si no ¿cómo verifica que los productos </w:t>
      </w:r>
      <w:r w:rsidR="00B5350A">
        <w:rPr>
          <w:rFonts w:cs="Arial"/>
          <w:szCs w:val="18"/>
          <w:lang w:val="es-MX"/>
        </w:rPr>
        <w:t xml:space="preserve">que </w:t>
      </w:r>
      <w:r w:rsidR="00156C96">
        <w:rPr>
          <w:rFonts w:cs="Arial"/>
          <w:szCs w:val="18"/>
          <w:lang w:val="es-MX"/>
        </w:rPr>
        <w:t>reciben</w:t>
      </w:r>
      <w:r w:rsidR="005F1A94" w:rsidRPr="00584E57">
        <w:rPr>
          <w:rFonts w:cs="Arial"/>
          <w:szCs w:val="18"/>
          <w:lang w:val="es-MX"/>
        </w:rPr>
        <w:t xml:space="preserve"> </w:t>
      </w:r>
      <w:r w:rsidRPr="00584E57">
        <w:rPr>
          <w:rFonts w:cs="Arial"/>
          <w:szCs w:val="18"/>
          <w:lang w:val="es-MX"/>
        </w:rPr>
        <w:t>de</w:t>
      </w:r>
      <w:r w:rsidR="00156C96">
        <w:rPr>
          <w:rFonts w:cs="Arial"/>
          <w:szCs w:val="18"/>
          <w:lang w:val="es-MX"/>
        </w:rPr>
        <w:t xml:space="preserve"> los</w:t>
      </w:r>
      <w:r w:rsidR="00786AF1">
        <w:rPr>
          <w:rFonts w:cs="Arial"/>
          <w:szCs w:val="18"/>
          <w:lang w:val="es-MX"/>
        </w:rPr>
        <w:t xml:space="preserve"> cliente</w:t>
      </w:r>
      <w:r w:rsidR="00156C96">
        <w:rPr>
          <w:rFonts w:cs="Arial"/>
          <w:szCs w:val="18"/>
          <w:lang w:val="es-MX"/>
        </w:rPr>
        <w:t>s</w:t>
      </w:r>
      <w:r w:rsidR="00786AF1">
        <w:rPr>
          <w:rFonts w:cs="Arial"/>
          <w:szCs w:val="18"/>
          <w:lang w:val="es-MX"/>
        </w:rPr>
        <w:t xml:space="preserve"> </w:t>
      </w:r>
      <w:r w:rsidRPr="00584E57">
        <w:rPr>
          <w:rFonts w:cs="Arial"/>
          <w:szCs w:val="18"/>
          <w:lang w:val="es-MX"/>
        </w:rPr>
        <w:t>están certificados orgánicos?</w:t>
      </w:r>
      <w:r w:rsidRPr="00584E57">
        <w:rPr>
          <w:rFonts w:cs="Arial"/>
          <w:color w:val="000000" w:themeColor="text1"/>
          <w:szCs w:val="18"/>
          <w:lang w:val="es-MX"/>
        </w:rPr>
        <w:t xml:space="preserve"> </w:t>
      </w:r>
      <w:r w:rsidR="00A41810">
        <w:rPr>
          <w:rFonts w:cs="Arial"/>
          <w:color w:val="000000" w:themeColor="text1"/>
          <w:szCs w:val="18"/>
          <w:lang w:val="es-MX"/>
        </w:rPr>
        <w:t>Seleccione</w:t>
      </w:r>
      <w:r w:rsidR="00A41810" w:rsidRPr="00584E57">
        <w:rPr>
          <w:rFonts w:cs="Arial"/>
          <w:color w:val="000000" w:themeColor="text1"/>
          <w:szCs w:val="18"/>
          <w:lang w:val="es-MX"/>
        </w:rPr>
        <w:t xml:space="preserve"> </w:t>
      </w:r>
      <w:r w:rsidRPr="00584E57">
        <w:rPr>
          <w:rFonts w:cs="Arial"/>
          <w:color w:val="000000" w:themeColor="text1"/>
          <w:szCs w:val="18"/>
          <w:lang w:val="es-MX"/>
        </w:rPr>
        <w:t>todos los que correspondan.</w:t>
      </w:r>
    </w:p>
    <w:p w14:paraId="5CDC2B9F" w14:textId="0ADB7607" w:rsidR="00210C34" w:rsidRPr="00584E57" w:rsidRDefault="70046160" w:rsidP="00B23B5F">
      <w:pPr>
        <w:pStyle w:val="Indentwithtabs"/>
        <w:keepNext/>
        <w:numPr>
          <w:ilvl w:val="0"/>
          <w:numId w:val="0"/>
        </w:numPr>
        <w:tabs>
          <w:tab w:val="clear" w:pos="9720"/>
          <w:tab w:val="left" w:pos="720"/>
          <w:tab w:val="left" w:pos="8370"/>
        </w:tabs>
        <w:spacing w:before="60" w:line="240" w:lineRule="auto"/>
        <w:ind w:left="720" w:right="-43"/>
        <w:rPr>
          <w:rFonts w:cs="Arial"/>
          <w:i/>
          <w:iCs/>
          <w:szCs w:val="18"/>
          <w:lang w:val="es-MX"/>
        </w:rPr>
      </w:pPr>
      <w:r w:rsidRPr="00584E57">
        <w:rPr>
          <w:rFonts w:cs="Arial"/>
          <w:i/>
          <w:iCs/>
          <w:szCs w:val="18"/>
          <w:lang w:val="es-MX"/>
        </w:rPr>
        <w:t xml:space="preserve">Su inspector verificará que usted mantiene certificados orgánicos actuales para sus </w:t>
      </w:r>
      <w:r w:rsidR="00F74B1B">
        <w:rPr>
          <w:rFonts w:cs="Arial"/>
          <w:i/>
          <w:iCs/>
          <w:szCs w:val="18"/>
          <w:lang w:val="es-MX"/>
        </w:rPr>
        <w:t>c</w:t>
      </w:r>
      <w:r w:rsidR="007F7347">
        <w:rPr>
          <w:rFonts w:cs="Arial"/>
          <w:i/>
          <w:iCs/>
          <w:szCs w:val="18"/>
          <w:lang w:val="es-MX"/>
        </w:rPr>
        <w:t>liente</w:t>
      </w:r>
      <w:r w:rsidR="00F74B1B">
        <w:rPr>
          <w:rFonts w:cs="Arial"/>
          <w:i/>
          <w:iCs/>
          <w:szCs w:val="18"/>
          <w:lang w:val="es-MX"/>
        </w:rPr>
        <w:t>s</w:t>
      </w:r>
      <w:r w:rsidR="00F74B1B" w:rsidRPr="00584E57">
        <w:rPr>
          <w:rFonts w:cs="Arial"/>
          <w:i/>
          <w:iCs/>
          <w:szCs w:val="18"/>
          <w:lang w:val="es-MX"/>
        </w:rPr>
        <w:t xml:space="preserve"> </w:t>
      </w:r>
      <w:r w:rsidRPr="00584E57">
        <w:rPr>
          <w:rFonts w:cs="Arial"/>
          <w:i/>
          <w:iCs/>
          <w:szCs w:val="18"/>
          <w:lang w:val="es-MX"/>
        </w:rPr>
        <w:t xml:space="preserve">y que los certificados enumeran los productos o parcelas representados como </w:t>
      </w:r>
      <w:r w:rsidR="00D7658F">
        <w:rPr>
          <w:rFonts w:cs="Arial"/>
          <w:i/>
          <w:iCs/>
          <w:szCs w:val="18"/>
          <w:lang w:val="es-MX"/>
        </w:rPr>
        <w:t>o</w:t>
      </w:r>
      <w:r w:rsidRPr="00584E57">
        <w:rPr>
          <w:rFonts w:cs="Arial"/>
          <w:i/>
          <w:iCs/>
          <w:szCs w:val="18"/>
          <w:lang w:val="es-MX"/>
        </w:rPr>
        <w:t xml:space="preserve">rgánicos.  </w:t>
      </w:r>
    </w:p>
    <w:p w14:paraId="3C8D8274" w14:textId="067AA984" w:rsidR="00ED60D7" w:rsidRDefault="007473AD" w:rsidP="00B23B5F">
      <w:pPr>
        <w:pStyle w:val="ListParagraph"/>
        <w:keepNext/>
        <w:spacing w:before="60"/>
        <w:ind w:left="990" w:right="-43" w:hanging="270"/>
        <w:contextualSpacing w:val="0"/>
        <w:rPr>
          <w:rFonts w:ascii="Arial" w:hAnsi="Arial" w:cs="Arial"/>
          <w:color w:val="000000"/>
          <w:sz w:val="18"/>
          <w:szCs w:val="18"/>
          <w:lang w:val="es-MX"/>
        </w:rPr>
      </w:pPr>
      <w:r w:rsidRPr="00584E57">
        <w:rPr>
          <w:rFonts w:ascii="Arial" w:hAnsi="Arial" w:cs="Arial"/>
          <w:sz w:val="18"/>
          <w:szCs w:val="18"/>
        </w:rPr>
        <w:fldChar w:fldCharType="begin">
          <w:ffData>
            <w:name w:val="Check2"/>
            <w:enabled/>
            <w:calcOnExit w:val="0"/>
            <w:checkBox>
              <w:sizeAuto/>
              <w:default w:val="0"/>
            </w:checkBox>
          </w:ffData>
        </w:fldChar>
      </w:r>
      <w:r w:rsidR="00AB6F20" w:rsidRPr="00584E57">
        <w:rPr>
          <w:rFonts w:ascii="Arial" w:hAnsi="Arial" w:cs="Arial"/>
          <w:color w:val="000000"/>
          <w:sz w:val="18"/>
          <w:szCs w:val="18"/>
          <w:lang w:val="es-MX"/>
        </w:rPr>
        <w:instrText xml:space="preserve"> FORMCHECKBOX </w:instrText>
      </w:r>
      <w:r w:rsidRPr="00584E57">
        <w:rPr>
          <w:rFonts w:ascii="Arial" w:hAnsi="Arial" w:cs="Arial"/>
          <w:color w:val="000000"/>
          <w:sz w:val="18"/>
          <w:szCs w:val="18"/>
          <w:lang w:val="es-MX"/>
        </w:rPr>
      </w:r>
      <w:r w:rsidRPr="00584E57">
        <w:rPr>
          <w:rFonts w:ascii="Arial" w:hAnsi="Arial" w:cs="Arial"/>
          <w:color w:val="000000"/>
          <w:sz w:val="18"/>
          <w:szCs w:val="18"/>
          <w:lang w:val="es-MX"/>
        </w:rPr>
        <w:fldChar w:fldCharType="separate"/>
      </w:r>
      <w:r w:rsidRPr="00584E57">
        <w:rPr>
          <w:rFonts w:ascii="Arial" w:hAnsi="Arial" w:cs="Arial"/>
          <w:sz w:val="18"/>
          <w:szCs w:val="18"/>
        </w:rPr>
        <w:fldChar w:fldCharType="end"/>
      </w:r>
      <w:r w:rsidR="00AB6F20" w:rsidRPr="00584E57">
        <w:rPr>
          <w:rFonts w:ascii="Arial" w:hAnsi="Arial" w:cs="Arial"/>
          <w:color w:val="000000"/>
          <w:sz w:val="18"/>
          <w:szCs w:val="18"/>
          <w:lang w:val="es-MX"/>
        </w:rPr>
        <w:t xml:space="preserve"> </w:t>
      </w:r>
      <w:r w:rsidR="008C224F" w:rsidRPr="00584E57">
        <w:rPr>
          <w:rFonts w:ascii="Arial" w:hAnsi="Arial" w:cs="Arial"/>
          <w:color w:val="000000"/>
          <w:sz w:val="18"/>
          <w:szCs w:val="18"/>
          <w:lang w:val="es-MX"/>
        </w:rPr>
        <w:t xml:space="preserve">Solicita la aprobación de CCOF para cada </w:t>
      </w:r>
      <w:r w:rsidR="00197C28">
        <w:rPr>
          <w:rFonts w:ascii="Arial" w:hAnsi="Arial" w:cs="Arial"/>
          <w:color w:val="000000"/>
          <w:sz w:val="18"/>
          <w:szCs w:val="18"/>
          <w:lang w:val="es-MX"/>
        </w:rPr>
        <w:t>nuevo cliente</w:t>
      </w:r>
      <w:r w:rsidR="008C224F" w:rsidRPr="00584E57">
        <w:rPr>
          <w:rFonts w:ascii="Arial" w:hAnsi="Arial" w:cs="Arial"/>
          <w:color w:val="000000"/>
          <w:sz w:val="18"/>
          <w:szCs w:val="18"/>
          <w:lang w:val="es-MX"/>
        </w:rPr>
        <w:t xml:space="preserve"> antes de aceptar o manejar cualquier envío orgánico y verifica que el producto o parcela esté listado en el certificado antes de </w:t>
      </w:r>
      <w:r w:rsidR="00037877">
        <w:rPr>
          <w:rFonts w:ascii="Arial" w:hAnsi="Arial" w:cs="Arial"/>
          <w:color w:val="000000"/>
          <w:sz w:val="18"/>
          <w:szCs w:val="18"/>
          <w:lang w:val="es-MX"/>
        </w:rPr>
        <w:t xml:space="preserve">prestar </w:t>
      </w:r>
      <w:r w:rsidR="008C224F" w:rsidRPr="00584E57">
        <w:rPr>
          <w:rFonts w:ascii="Arial" w:hAnsi="Arial" w:cs="Arial"/>
          <w:color w:val="000000"/>
          <w:sz w:val="18"/>
          <w:szCs w:val="18"/>
          <w:lang w:val="es-MX"/>
        </w:rPr>
        <w:t>el servicio.</w:t>
      </w:r>
    </w:p>
    <w:p w14:paraId="4240A6D0" w14:textId="042E5ED2" w:rsidR="00ED60D7" w:rsidRDefault="007473AD" w:rsidP="00B23B5F">
      <w:pPr>
        <w:pStyle w:val="ListParagraph"/>
        <w:keepNext/>
        <w:spacing w:before="60"/>
        <w:ind w:left="990" w:right="-43" w:hanging="270"/>
        <w:contextualSpacing w:val="0"/>
        <w:rPr>
          <w:rFonts w:ascii="Arial" w:hAnsi="Arial" w:cs="Arial"/>
          <w:color w:val="000000"/>
          <w:sz w:val="18"/>
          <w:szCs w:val="18"/>
          <w:lang w:val="es-MX"/>
        </w:rPr>
      </w:pPr>
      <w:r w:rsidRPr="00ED60D7">
        <w:rPr>
          <w:rFonts w:ascii="Arial" w:hAnsi="Arial" w:cs="Arial"/>
          <w:sz w:val="18"/>
          <w:szCs w:val="18"/>
        </w:rPr>
        <w:fldChar w:fldCharType="begin">
          <w:ffData>
            <w:name w:val="Check2"/>
            <w:enabled/>
            <w:calcOnExit w:val="0"/>
            <w:checkBox>
              <w:sizeAuto/>
              <w:default w:val="0"/>
            </w:checkBox>
          </w:ffData>
        </w:fldChar>
      </w:r>
      <w:r w:rsidR="00AB6F20" w:rsidRPr="00ED60D7">
        <w:rPr>
          <w:rFonts w:ascii="Arial" w:hAnsi="Arial" w:cs="Arial"/>
          <w:color w:val="000000"/>
          <w:sz w:val="18"/>
          <w:szCs w:val="18"/>
          <w:lang w:val="es-MX"/>
        </w:rPr>
        <w:instrText xml:space="preserve"> FORMCHECKBOX </w:instrText>
      </w:r>
      <w:r w:rsidRPr="00ED60D7">
        <w:rPr>
          <w:rFonts w:ascii="Arial" w:hAnsi="Arial" w:cs="Arial"/>
          <w:color w:val="000000"/>
          <w:sz w:val="18"/>
          <w:szCs w:val="18"/>
          <w:lang w:val="es-MX"/>
        </w:rPr>
      </w:r>
      <w:r w:rsidRPr="00ED60D7">
        <w:rPr>
          <w:rFonts w:ascii="Arial" w:hAnsi="Arial" w:cs="Arial"/>
          <w:color w:val="000000"/>
          <w:sz w:val="18"/>
          <w:szCs w:val="18"/>
          <w:lang w:val="es-MX"/>
        </w:rPr>
        <w:fldChar w:fldCharType="separate"/>
      </w:r>
      <w:r w:rsidRPr="00ED60D7">
        <w:rPr>
          <w:rFonts w:ascii="Arial" w:hAnsi="Arial" w:cs="Arial"/>
          <w:sz w:val="18"/>
          <w:szCs w:val="18"/>
        </w:rPr>
        <w:fldChar w:fldCharType="end"/>
      </w:r>
      <w:r w:rsidR="00AB6F20" w:rsidRPr="00ED60D7">
        <w:rPr>
          <w:rFonts w:ascii="Arial" w:hAnsi="Arial" w:cs="Arial"/>
          <w:color w:val="000000"/>
          <w:sz w:val="18"/>
          <w:szCs w:val="18"/>
          <w:lang w:val="es-MX"/>
        </w:rPr>
        <w:t xml:space="preserve"> </w:t>
      </w:r>
      <w:r w:rsidR="00CC4A01" w:rsidRPr="00ED60D7">
        <w:rPr>
          <w:rFonts w:ascii="Arial" w:hAnsi="Arial" w:cs="Arial"/>
          <w:color w:val="000000"/>
          <w:sz w:val="18"/>
          <w:szCs w:val="18"/>
          <w:lang w:val="es-MX"/>
        </w:rPr>
        <w:t xml:space="preserve">Solicita un certificado orgánico </w:t>
      </w:r>
      <w:r w:rsidR="003E4FD2">
        <w:rPr>
          <w:rFonts w:ascii="Arial" w:hAnsi="Arial" w:cs="Arial"/>
          <w:color w:val="000000"/>
          <w:sz w:val="18"/>
          <w:szCs w:val="18"/>
          <w:lang w:val="es-MX"/>
        </w:rPr>
        <w:t xml:space="preserve">vigente </w:t>
      </w:r>
      <w:r w:rsidR="00CC4A01" w:rsidRPr="00ED60D7">
        <w:rPr>
          <w:rFonts w:ascii="Arial" w:hAnsi="Arial" w:cs="Arial"/>
          <w:color w:val="000000"/>
          <w:sz w:val="18"/>
          <w:szCs w:val="18"/>
          <w:lang w:val="es-MX"/>
        </w:rPr>
        <w:t xml:space="preserve">con cada envío entrante y verifica que el producto o parcela esté incluido en el certificado antes de </w:t>
      </w:r>
      <w:r w:rsidR="00703259">
        <w:rPr>
          <w:rFonts w:ascii="Arial" w:hAnsi="Arial" w:cs="Arial"/>
          <w:color w:val="000000"/>
          <w:sz w:val="18"/>
          <w:szCs w:val="18"/>
          <w:lang w:val="es-MX"/>
        </w:rPr>
        <w:t xml:space="preserve">prestar </w:t>
      </w:r>
      <w:r w:rsidR="00CC4A01" w:rsidRPr="00ED60D7">
        <w:rPr>
          <w:rFonts w:ascii="Arial" w:hAnsi="Arial" w:cs="Arial"/>
          <w:color w:val="000000"/>
          <w:sz w:val="18"/>
          <w:szCs w:val="18"/>
          <w:lang w:val="es-MX"/>
        </w:rPr>
        <w:t xml:space="preserve">el servicio. </w:t>
      </w:r>
    </w:p>
    <w:p w14:paraId="57F7AD3E" w14:textId="2D5B6CFA" w:rsidR="00703E5A" w:rsidRDefault="009E7A9F" w:rsidP="00B23B5F">
      <w:pPr>
        <w:pStyle w:val="ListParagraph"/>
        <w:keepNext/>
        <w:spacing w:before="60"/>
        <w:ind w:left="990" w:right="-43" w:hanging="270"/>
        <w:contextualSpacing w:val="0"/>
        <w:rPr>
          <w:rFonts w:ascii="Arial" w:hAnsi="Arial" w:cs="Arial"/>
          <w:color w:val="000000"/>
          <w:sz w:val="18"/>
          <w:szCs w:val="18"/>
          <w:lang w:val="es-MX"/>
        </w:rPr>
      </w:pPr>
      <w:r w:rsidRPr="00ED60D7">
        <w:rPr>
          <w:rFonts w:ascii="Arial" w:hAnsi="Arial" w:cs="Arial"/>
          <w:sz w:val="18"/>
          <w:szCs w:val="18"/>
        </w:rPr>
        <w:fldChar w:fldCharType="begin">
          <w:ffData>
            <w:name w:val="Check2"/>
            <w:enabled/>
            <w:calcOnExit w:val="0"/>
            <w:checkBox>
              <w:sizeAuto/>
              <w:default w:val="0"/>
            </w:checkBox>
          </w:ffData>
        </w:fldChar>
      </w:r>
      <w:r w:rsidRPr="00ED60D7">
        <w:rPr>
          <w:rFonts w:ascii="Arial" w:hAnsi="Arial" w:cs="Arial"/>
          <w:color w:val="000000"/>
          <w:sz w:val="18"/>
          <w:szCs w:val="18"/>
          <w:lang w:val="es-MX"/>
        </w:rPr>
        <w:instrText xml:space="preserve"> FORMCHECKBOX </w:instrText>
      </w:r>
      <w:r w:rsidRPr="00ED60D7">
        <w:rPr>
          <w:rFonts w:ascii="Arial" w:hAnsi="Arial" w:cs="Arial"/>
          <w:color w:val="000000"/>
          <w:sz w:val="18"/>
          <w:szCs w:val="18"/>
        </w:rPr>
      </w:r>
      <w:r w:rsidRPr="00ED60D7">
        <w:rPr>
          <w:rFonts w:ascii="Arial" w:hAnsi="Arial" w:cs="Arial"/>
          <w:color w:val="000000"/>
          <w:sz w:val="18"/>
          <w:szCs w:val="18"/>
        </w:rPr>
        <w:fldChar w:fldCharType="separate"/>
      </w:r>
      <w:r w:rsidRPr="00ED60D7">
        <w:rPr>
          <w:rFonts w:ascii="Arial" w:hAnsi="Arial" w:cs="Arial"/>
          <w:sz w:val="18"/>
          <w:szCs w:val="18"/>
        </w:rPr>
        <w:fldChar w:fldCharType="end"/>
      </w:r>
      <w:r w:rsidRPr="00ED60D7">
        <w:rPr>
          <w:rFonts w:ascii="Arial" w:hAnsi="Arial" w:cs="Arial"/>
          <w:color w:val="000000"/>
          <w:sz w:val="18"/>
          <w:szCs w:val="18"/>
          <w:lang w:val="es-MX"/>
        </w:rPr>
        <w:t xml:space="preserve"> </w:t>
      </w:r>
      <w:r w:rsidR="00703E5A" w:rsidRPr="00ED60D7">
        <w:rPr>
          <w:rFonts w:ascii="Arial" w:hAnsi="Arial" w:cs="Arial"/>
          <w:color w:val="000000"/>
          <w:sz w:val="18"/>
          <w:szCs w:val="18"/>
          <w:lang w:val="es-MX"/>
        </w:rPr>
        <w:t xml:space="preserve">Solicita </w:t>
      </w:r>
      <w:r w:rsidR="004E4642">
        <w:rPr>
          <w:rFonts w:ascii="Arial" w:hAnsi="Arial" w:cs="Arial"/>
          <w:color w:val="000000"/>
          <w:sz w:val="18"/>
          <w:szCs w:val="18"/>
          <w:lang w:val="es-MX"/>
        </w:rPr>
        <w:t xml:space="preserve">anualmente </w:t>
      </w:r>
      <w:r w:rsidR="00703E5A" w:rsidRPr="00ED60D7">
        <w:rPr>
          <w:rFonts w:ascii="Arial" w:hAnsi="Arial" w:cs="Arial"/>
          <w:color w:val="000000"/>
          <w:sz w:val="18"/>
          <w:szCs w:val="18"/>
          <w:lang w:val="es-MX"/>
        </w:rPr>
        <w:t xml:space="preserve">un certificado orgánico </w:t>
      </w:r>
      <w:r w:rsidR="004E4642">
        <w:rPr>
          <w:rFonts w:ascii="Arial" w:hAnsi="Arial" w:cs="Arial"/>
          <w:color w:val="000000"/>
          <w:sz w:val="18"/>
          <w:szCs w:val="18"/>
          <w:lang w:val="es-MX"/>
        </w:rPr>
        <w:t xml:space="preserve">vigente </w:t>
      </w:r>
      <w:r w:rsidR="00703E5A" w:rsidRPr="00ED60D7">
        <w:rPr>
          <w:rFonts w:ascii="Arial" w:hAnsi="Arial" w:cs="Arial"/>
          <w:color w:val="000000"/>
          <w:sz w:val="18"/>
          <w:szCs w:val="18"/>
          <w:lang w:val="es-MX"/>
        </w:rPr>
        <w:t xml:space="preserve">y verifica que el producto o parcela esté listado en el certificado antes de </w:t>
      </w:r>
      <w:r w:rsidR="00210DB4">
        <w:rPr>
          <w:rFonts w:ascii="Arial" w:hAnsi="Arial" w:cs="Arial"/>
          <w:color w:val="000000"/>
          <w:sz w:val="18"/>
          <w:szCs w:val="18"/>
          <w:lang w:val="es-MX"/>
        </w:rPr>
        <w:t>prestar</w:t>
      </w:r>
      <w:r w:rsidR="00210DB4" w:rsidRPr="00ED60D7">
        <w:rPr>
          <w:rFonts w:ascii="Arial" w:hAnsi="Arial" w:cs="Arial"/>
          <w:color w:val="000000"/>
          <w:sz w:val="18"/>
          <w:szCs w:val="18"/>
          <w:lang w:val="es-MX"/>
        </w:rPr>
        <w:t xml:space="preserve"> </w:t>
      </w:r>
      <w:r w:rsidR="00703E5A" w:rsidRPr="00ED60D7">
        <w:rPr>
          <w:rFonts w:ascii="Arial" w:hAnsi="Arial" w:cs="Arial"/>
          <w:color w:val="000000"/>
          <w:sz w:val="18"/>
          <w:szCs w:val="18"/>
          <w:lang w:val="es-MX"/>
        </w:rPr>
        <w:t xml:space="preserve">el servicio. </w:t>
      </w:r>
    </w:p>
    <w:p w14:paraId="0C661F64" w14:textId="2CB01FFD" w:rsidR="00A16120" w:rsidRPr="00ED60D7" w:rsidRDefault="00A16120" w:rsidP="00B23B5F">
      <w:pPr>
        <w:pStyle w:val="ListParagraph"/>
        <w:keepNext/>
        <w:spacing w:before="60"/>
        <w:ind w:left="990" w:right="-43" w:hanging="270"/>
        <w:contextualSpacing w:val="0"/>
        <w:rPr>
          <w:rFonts w:ascii="Arial" w:hAnsi="Arial" w:cs="Arial"/>
          <w:color w:val="000000" w:themeColor="text1"/>
          <w:sz w:val="18"/>
          <w:szCs w:val="18"/>
          <w:lang w:val="es-MX"/>
        </w:rPr>
      </w:pPr>
      <w:r w:rsidRPr="00A16120">
        <w:rPr>
          <w:rFonts w:ascii="Arial" w:hAnsi="Arial" w:cs="Arial"/>
          <w:color w:val="000000" w:themeColor="text1"/>
          <w:sz w:val="18"/>
          <w:szCs w:val="18"/>
          <w:lang w:val="es-MX"/>
        </w:rPr>
        <w:fldChar w:fldCharType="begin">
          <w:ffData>
            <w:name w:val="Check3"/>
            <w:enabled/>
            <w:calcOnExit w:val="0"/>
            <w:checkBox>
              <w:sizeAuto/>
              <w:default w:val="0"/>
            </w:checkBox>
          </w:ffData>
        </w:fldChar>
      </w:r>
      <w:r w:rsidRPr="00A16120">
        <w:rPr>
          <w:rFonts w:ascii="Arial" w:hAnsi="Arial" w:cs="Arial"/>
          <w:color w:val="000000" w:themeColor="text1"/>
          <w:sz w:val="18"/>
          <w:szCs w:val="18"/>
          <w:lang w:val="es-MX"/>
        </w:rPr>
        <w:instrText xml:space="preserve"> FORMCHECKBOX </w:instrText>
      </w:r>
      <w:r w:rsidRPr="00A16120">
        <w:rPr>
          <w:rFonts w:ascii="Arial" w:hAnsi="Arial" w:cs="Arial"/>
          <w:color w:val="000000" w:themeColor="text1"/>
          <w:sz w:val="18"/>
          <w:szCs w:val="18"/>
          <w:lang w:val="es-MX"/>
        </w:rPr>
      </w:r>
      <w:r w:rsidRPr="00A16120">
        <w:rPr>
          <w:rFonts w:ascii="Arial" w:hAnsi="Arial" w:cs="Arial"/>
          <w:color w:val="000000" w:themeColor="text1"/>
          <w:sz w:val="18"/>
          <w:szCs w:val="18"/>
          <w:lang w:val="es-MX"/>
        </w:rPr>
        <w:fldChar w:fldCharType="separate"/>
      </w:r>
      <w:r w:rsidRPr="00A16120">
        <w:rPr>
          <w:rFonts w:ascii="Arial" w:hAnsi="Arial" w:cs="Arial"/>
          <w:color w:val="000000" w:themeColor="text1"/>
          <w:sz w:val="18"/>
          <w:szCs w:val="18"/>
          <w:lang w:val="es-MX"/>
        </w:rPr>
        <w:fldChar w:fldCharType="end"/>
      </w:r>
      <w:r w:rsidRPr="00A16120">
        <w:rPr>
          <w:rFonts w:ascii="Arial" w:hAnsi="Arial" w:cs="Arial"/>
          <w:color w:val="000000" w:themeColor="text1"/>
          <w:sz w:val="18"/>
          <w:szCs w:val="18"/>
          <w:lang w:val="es-MX"/>
        </w:rPr>
        <w:t xml:space="preserve"> Otro (describir):</w:t>
      </w:r>
    </w:p>
    <w:tbl>
      <w:tblPr>
        <w:tblW w:w="10080" w:type="dxa"/>
        <w:tblInd w:w="900" w:type="dxa"/>
        <w:tblLayout w:type="fixed"/>
        <w:tblCellMar>
          <w:left w:w="115" w:type="dxa"/>
          <w:right w:w="115" w:type="dxa"/>
        </w:tblCellMar>
        <w:tblLook w:val="04A0" w:firstRow="1" w:lastRow="0" w:firstColumn="1" w:lastColumn="0" w:noHBand="0" w:noVBand="1"/>
      </w:tblPr>
      <w:tblGrid>
        <w:gridCol w:w="10080"/>
      </w:tblGrid>
      <w:tr w:rsidR="00A16120" w:rsidRPr="00584E57" w14:paraId="23A2EB71" w14:textId="77777777" w:rsidTr="0084165F">
        <w:trPr>
          <w:cantSplit/>
          <w:trHeight w:val="792"/>
        </w:trPr>
        <w:tc>
          <w:tcPr>
            <w:tcW w:w="10080" w:type="dxa"/>
            <w:tcBorders>
              <w:bottom w:val="single" w:sz="4" w:space="0" w:color="auto"/>
            </w:tcBorders>
            <w:vAlign w:val="center"/>
          </w:tcPr>
          <w:p w14:paraId="7B7070C3" w14:textId="6F9D0698" w:rsidR="00A16120" w:rsidRPr="00584E57" w:rsidRDefault="00A16120" w:rsidP="00B23B5F">
            <w:pPr>
              <w:pStyle w:val="ListParagraph"/>
              <w:autoSpaceDE w:val="0"/>
              <w:autoSpaceDN w:val="0"/>
              <w:adjustRightInd w:val="0"/>
              <w:spacing w:before="60"/>
              <w:ind w:left="-115" w:right="-36"/>
              <w:contextualSpacing w:val="0"/>
              <w:rPr>
                <w:rFonts w:ascii="Arial" w:hAnsi="Arial" w:cs="Arial"/>
                <w:b/>
                <w:color w:val="0070C0"/>
                <w:sz w:val="18"/>
                <w:szCs w:val="18"/>
                <w:lang w:val="es-MX"/>
              </w:rPr>
            </w:pPr>
            <w:r w:rsidRPr="00584E57">
              <w:rPr>
                <w:rFonts w:ascii="Arial" w:hAnsi="Arial" w:cs="Arial"/>
                <w:b/>
                <w:color w:val="0070C0"/>
                <w:sz w:val="18"/>
                <w:szCs w:val="18"/>
                <w:lang w:val="es-MX"/>
              </w:rPr>
              <w:fldChar w:fldCharType="begin">
                <w:ffData>
                  <w:name w:val="Text153"/>
                  <w:enabled/>
                  <w:calcOnExit w:val="0"/>
                  <w:textInput/>
                </w:ffData>
              </w:fldChar>
            </w:r>
            <w:r w:rsidRPr="00584E57">
              <w:rPr>
                <w:rFonts w:ascii="Arial" w:hAnsi="Arial" w:cs="Arial"/>
                <w:b/>
                <w:color w:val="0070C0"/>
                <w:sz w:val="18"/>
                <w:szCs w:val="18"/>
                <w:lang w:val="es-MX"/>
              </w:rPr>
              <w:instrText xml:space="preserve"> FORMTEXT </w:instrText>
            </w:r>
            <w:r w:rsidRPr="00584E57">
              <w:rPr>
                <w:rFonts w:ascii="Arial" w:hAnsi="Arial" w:cs="Arial"/>
                <w:b/>
                <w:color w:val="0070C0"/>
                <w:sz w:val="18"/>
                <w:szCs w:val="18"/>
                <w:lang w:val="es-MX"/>
              </w:rPr>
            </w:r>
            <w:r w:rsidRPr="00584E57">
              <w:rPr>
                <w:rFonts w:ascii="Arial" w:hAnsi="Arial" w:cs="Arial"/>
                <w:b/>
                <w:color w:val="0070C0"/>
                <w:sz w:val="18"/>
                <w:szCs w:val="18"/>
                <w:lang w:val="es-MX"/>
              </w:rPr>
              <w:fldChar w:fldCharType="separate"/>
            </w:r>
            <w:r w:rsidRPr="00584E57">
              <w:rPr>
                <w:rFonts w:ascii="Arial" w:hAnsi="Arial" w:cs="Arial"/>
                <w:b/>
                <w:color w:val="0070C0"/>
                <w:sz w:val="18"/>
                <w:szCs w:val="18"/>
                <w:lang w:val="es-MX"/>
              </w:rPr>
              <w:t> </w:t>
            </w:r>
            <w:r w:rsidRPr="00584E57">
              <w:rPr>
                <w:rFonts w:ascii="Arial" w:hAnsi="Arial" w:cs="Arial"/>
                <w:b/>
                <w:color w:val="0070C0"/>
                <w:sz w:val="18"/>
                <w:szCs w:val="18"/>
                <w:lang w:val="es-MX"/>
              </w:rPr>
              <w:t> </w:t>
            </w:r>
            <w:r w:rsidRPr="00584E57">
              <w:rPr>
                <w:rFonts w:ascii="Arial" w:hAnsi="Arial" w:cs="Arial"/>
                <w:b/>
                <w:color w:val="0070C0"/>
                <w:sz w:val="18"/>
                <w:szCs w:val="18"/>
                <w:lang w:val="es-MX"/>
              </w:rPr>
              <w:t> </w:t>
            </w:r>
            <w:r w:rsidRPr="00584E57">
              <w:rPr>
                <w:rFonts w:ascii="Arial" w:hAnsi="Arial" w:cs="Arial"/>
                <w:b/>
                <w:color w:val="0070C0"/>
                <w:sz w:val="18"/>
                <w:szCs w:val="18"/>
                <w:lang w:val="es-MX"/>
              </w:rPr>
              <w:t> </w:t>
            </w:r>
            <w:r w:rsidRPr="00584E57">
              <w:rPr>
                <w:rFonts w:ascii="Arial" w:hAnsi="Arial" w:cs="Arial"/>
                <w:b/>
                <w:color w:val="0070C0"/>
                <w:sz w:val="18"/>
                <w:szCs w:val="18"/>
                <w:lang w:val="es-MX"/>
              </w:rPr>
              <w:t> </w:t>
            </w:r>
            <w:r w:rsidRPr="00584E57">
              <w:rPr>
                <w:rFonts w:ascii="Arial" w:hAnsi="Arial" w:cs="Arial"/>
                <w:b/>
                <w:color w:val="0070C0"/>
                <w:sz w:val="18"/>
                <w:szCs w:val="18"/>
                <w:lang w:val="es-MX"/>
              </w:rPr>
              <w:fldChar w:fldCharType="end"/>
            </w:r>
          </w:p>
        </w:tc>
      </w:tr>
    </w:tbl>
    <w:p w14:paraId="4ADD6AEF" w14:textId="259E644C" w:rsidR="001639F9" w:rsidRPr="00584E57" w:rsidRDefault="70046160" w:rsidP="00B23B5F">
      <w:pPr>
        <w:pStyle w:val="ListParagraph"/>
        <w:numPr>
          <w:ilvl w:val="1"/>
          <w:numId w:val="4"/>
        </w:numPr>
        <w:tabs>
          <w:tab w:val="clear" w:pos="432"/>
        </w:tabs>
        <w:autoSpaceDE w:val="0"/>
        <w:autoSpaceDN w:val="0"/>
        <w:adjustRightInd w:val="0"/>
        <w:spacing w:before="60"/>
        <w:ind w:right="-43"/>
        <w:contextualSpacing w:val="0"/>
        <w:outlineLvl w:val="0"/>
        <w:rPr>
          <w:rFonts w:ascii="Arial" w:hAnsi="Arial" w:cs="Arial"/>
          <w:sz w:val="18"/>
          <w:szCs w:val="18"/>
          <w:lang w:val="es-MX"/>
        </w:rPr>
      </w:pPr>
      <w:bookmarkStart w:id="7" w:name="_Hlk496623445"/>
      <w:r w:rsidRPr="00584E57">
        <w:rPr>
          <w:rFonts w:ascii="Arial" w:hAnsi="Arial" w:cs="Arial"/>
          <w:sz w:val="18"/>
          <w:szCs w:val="18"/>
          <w:lang w:val="es-MX"/>
        </w:rPr>
        <w:t>¿</w:t>
      </w:r>
      <w:r w:rsidR="008777CC">
        <w:rPr>
          <w:rFonts w:ascii="Arial" w:hAnsi="Arial" w:cs="Arial"/>
          <w:sz w:val="18"/>
          <w:szCs w:val="18"/>
          <w:lang w:val="es-MX"/>
        </w:rPr>
        <w:t>Operaciones</w:t>
      </w:r>
      <w:r w:rsidRPr="00584E57">
        <w:rPr>
          <w:rFonts w:ascii="Arial" w:hAnsi="Arial" w:cs="Arial"/>
          <w:sz w:val="18"/>
          <w:szCs w:val="18"/>
          <w:lang w:val="es-MX"/>
        </w:rPr>
        <w:t>no certificados utilizan sus servicios para productos orgánicos?</w:t>
      </w:r>
    </w:p>
    <w:p w14:paraId="2B5C2CBD" w14:textId="1C873250" w:rsidR="001639F9" w:rsidRPr="00C2734B" w:rsidRDefault="70046160" w:rsidP="00B23B5F">
      <w:pPr>
        <w:pStyle w:val="ListParagraph"/>
        <w:autoSpaceDE w:val="0"/>
        <w:autoSpaceDN w:val="0"/>
        <w:adjustRightInd w:val="0"/>
        <w:spacing w:before="60"/>
        <w:ind w:left="0" w:right="-43" w:firstLine="360"/>
        <w:contextualSpacing w:val="0"/>
        <w:outlineLvl w:val="0"/>
        <w:rPr>
          <w:rFonts w:ascii="Arial" w:hAnsi="Arial" w:cs="Arial"/>
          <w:i/>
          <w:iCs/>
          <w:sz w:val="18"/>
          <w:szCs w:val="18"/>
          <w:lang w:val="es-MX"/>
        </w:rPr>
      </w:pPr>
      <w:r w:rsidRPr="00C2734B">
        <w:rPr>
          <w:rFonts w:ascii="Arial" w:hAnsi="Arial" w:cs="Arial"/>
          <w:i/>
          <w:iCs/>
          <w:sz w:val="18"/>
          <w:szCs w:val="18"/>
          <w:lang w:val="es-MX"/>
        </w:rPr>
        <w:t xml:space="preserve">La prestación de servicios a manejadores no certificados requiere una verificación de </w:t>
      </w:r>
      <w:r w:rsidR="00BF0B15" w:rsidRPr="00C2734B">
        <w:rPr>
          <w:rFonts w:ascii="Arial" w:hAnsi="Arial" w:cs="Arial"/>
          <w:i/>
          <w:iCs/>
          <w:sz w:val="18"/>
          <w:szCs w:val="18"/>
          <w:lang w:val="es-MX"/>
        </w:rPr>
        <w:t xml:space="preserve">trazabilidad </w:t>
      </w:r>
      <w:r w:rsidRPr="00C2734B">
        <w:rPr>
          <w:rFonts w:ascii="Arial" w:hAnsi="Arial" w:cs="Arial"/>
          <w:i/>
          <w:iCs/>
          <w:sz w:val="18"/>
          <w:szCs w:val="18"/>
          <w:lang w:val="es-MX"/>
        </w:rPr>
        <w:t>adicional en la inspección.</w:t>
      </w:r>
    </w:p>
    <w:p w14:paraId="7CBA89F9" w14:textId="77777777" w:rsidR="00C2734B" w:rsidRDefault="001639F9" w:rsidP="00B23B5F">
      <w:pPr>
        <w:pStyle w:val="ListParagraph"/>
        <w:autoSpaceDE w:val="0"/>
        <w:autoSpaceDN w:val="0"/>
        <w:adjustRightInd w:val="0"/>
        <w:spacing w:before="60"/>
        <w:ind w:left="0" w:right="-43" w:firstLine="360"/>
        <w:contextualSpacing w:val="0"/>
        <w:outlineLvl w:val="0"/>
        <w:rPr>
          <w:rFonts w:ascii="Arial" w:hAnsi="Arial" w:cs="Arial"/>
          <w:sz w:val="18"/>
          <w:szCs w:val="18"/>
          <w:lang w:val="es-MX"/>
        </w:rPr>
      </w:pPr>
      <w:r w:rsidRPr="00C2734B">
        <w:rPr>
          <w:rFonts w:ascii="Arial" w:hAnsi="Arial" w:cs="Arial"/>
          <w:sz w:val="18"/>
          <w:szCs w:val="18"/>
        </w:rPr>
        <w:fldChar w:fldCharType="begin">
          <w:ffData>
            <w:name w:val="Check2"/>
            <w:enabled/>
            <w:calcOnExit w:val="0"/>
            <w:checkBox>
              <w:sizeAuto/>
              <w:default w:val="0"/>
            </w:checkBox>
          </w:ffData>
        </w:fldChar>
      </w:r>
      <w:r w:rsidRPr="00C2734B">
        <w:rPr>
          <w:rFonts w:ascii="Arial" w:hAnsi="Arial" w:cs="Arial"/>
          <w:sz w:val="18"/>
          <w:szCs w:val="18"/>
          <w:lang w:val="es-MX"/>
        </w:rPr>
        <w:instrText xml:space="preserve"> FORMCHECKBOX </w:instrText>
      </w:r>
      <w:r w:rsidRPr="00C2734B">
        <w:rPr>
          <w:rFonts w:ascii="Arial" w:hAnsi="Arial" w:cs="Arial"/>
          <w:sz w:val="18"/>
          <w:szCs w:val="18"/>
        </w:rPr>
      </w:r>
      <w:r w:rsidRPr="00C2734B">
        <w:rPr>
          <w:rFonts w:ascii="Arial" w:hAnsi="Arial" w:cs="Arial"/>
          <w:sz w:val="18"/>
          <w:szCs w:val="18"/>
        </w:rPr>
        <w:fldChar w:fldCharType="separate"/>
      </w:r>
      <w:r w:rsidRPr="00C2734B">
        <w:rPr>
          <w:rFonts w:ascii="Arial" w:hAnsi="Arial" w:cs="Arial"/>
          <w:sz w:val="18"/>
          <w:szCs w:val="18"/>
        </w:rPr>
        <w:fldChar w:fldCharType="end"/>
      </w:r>
      <w:r w:rsidRPr="00C2734B">
        <w:rPr>
          <w:rFonts w:ascii="Arial" w:hAnsi="Arial" w:cs="Arial"/>
          <w:sz w:val="18"/>
          <w:szCs w:val="18"/>
          <w:lang w:val="es-MX"/>
        </w:rPr>
        <w:t xml:space="preserve"> No    </w:t>
      </w:r>
    </w:p>
    <w:p w14:paraId="1F5D6596" w14:textId="199C8269" w:rsidR="0077607D" w:rsidRPr="00C2734B" w:rsidRDefault="001639F9" w:rsidP="00B23B5F">
      <w:pPr>
        <w:pStyle w:val="ListParagraph"/>
        <w:autoSpaceDE w:val="0"/>
        <w:autoSpaceDN w:val="0"/>
        <w:adjustRightInd w:val="0"/>
        <w:spacing w:before="60"/>
        <w:ind w:left="634" w:right="-43" w:hanging="274"/>
        <w:contextualSpacing w:val="0"/>
        <w:outlineLvl w:val="0"/>
        <w:rPr>
          <w:rFonts w:ascii="Arial" w:hAnsi="Arial" w:cs="Arial"/>
          <w:sz w:val="18"/>
          <w:szCs w:val="18"/>
          <w:lang w:val="es-MX"/>
        </w:rPr>
      </w:pPr>
      <w:r w:rsidRPr="00C2734B">
        <w:rPr>
          <w:rFonts w:ascii="Arial" w:hAnsi="Arial" w:cs="Arial"/>
          <w:sz w:val="18"/>
          <w:szCs w:val="18"/>
        </w:rPr>
        <w:fldChar w:fldCharType="begin">
          <w:ffData>
            <w:name w:val="Check3"/>
            <w:enabled/>
            <w:calcOnExit w:val="0"/>
            <w:checkBox>
              <w:sizeAuto/>
              <w:default w:val="0"/>
            </w:checkBox>
          </w:ffData>
        </w:fldChar>
      </w:r>
      <w:r w:rsidRPr="00C2734B">
        <w:rPr>
          <w:rFonts w:ascii="Arial" w:hAnsi="Arial" w:cs="Arial"/>
          <w:sz w:val="18"/>
          <w:szCs w:val="18"/>
          <w:lang w:val="es-MX"/>
        </w:rPr>
        <w:instrText xml:space="preserve"> FORMCHECKBOX </w:instrText>
      </w:r>
      <w:r w:rsidRPr="00C2734B">
        <w:rPr>
          <w:rFonts w:ascii="Arial" w:hAnsi="Arial" w:cs="Arial"/>
          <w:sz w:val="18"/>
          <w:szCs w:val="18"/>
        </w:rPr>
      </w:r>
      <w:r w:rsidRPr="00C2734B">
        <w:rPr>
          <w:rFonts w:ascii="Arial" w:hAnsi="Arial" w:cs="Arial"/>
          <w:sz w:val="18"/>
          <w:szCs w:val="18"/>
        </w:rPr>
        <w:fldChar w:fldCharType="separate"/>
      </w:r>
      <w:r w:rsidRPr="00C2734B">
        <w:rPr>
          <w:rFonts w:ascii="Arial" w:hAnsi="Arial" w:cs="Arial"/>
          <w:sz w:val="18"/>
          <w:szCs w:val="18"/>
        </w:rPr>
        <w:fldChar w:fldCharType="end"/>
      </w:r>
      <w:r w:rsidRPr="00C2734B">
        <w:rPr>
          <w:rFonts w:ascii="Arial" w:hAnsi="Arial" w:cs="Arial"/>
          <w:sz w:val="18"/>
          <w:szCs w:val="18"/>
          <w:lang w:val="es-MX"/>
        </w:rPr>
        <w:t xml:space="preserve"> Sí, adjunte una </w:t>
      </w:r>
      <w:hyperlink r:id="rId18" w:history="1">
        <w:r w:rsidR="00524711" w:rsidRPr="00B23B5F">
          <w:rPr>
            <w:rStyle w:val="Hyperlink"/>
            <w:rFonts w:ascii="Arial" w:hAnsi="Arial" w:cs="Arial"/>
            <w:b/>
            <w:bCs/>
            <w:sz w:val="18"/>
            <w:szCs w:val="18"/>
            <w:lang w:val="es-MX"/>
          </w:rPr>
          <w:t>Declaración Jurada de Manejador Exento</w:t>
        </w:r>
      </w:hyperlink>
      <w:r w:rsidRPr="00B23B5F">
        <w:rPr>
          <w:rFonts w:ascii="Arial" w:hAnsi="Arial" w:cs="Arial"/>
          <w:b/>
          <w:bCs/>
          <w:sz w:val="18"/>
          <w:szCs w:val="18"/>
          <w:lang w:val="es-MX"/>
        </w:rPr>
        <w:t xml:space="preserve"> </w:t>
      </w:r>
      <w:r w:rsidRPr="00C2734B">
        <w:rPr>
          <w:rFonts w:ascii="Arial" w:hAnsi="Arial" w:cs="Arial"/>
          <w:sz w:val="18"/>
          <w:szCs w:val="18"/>
          <w:lang w:val="es-MX"/>
        </w:rPr>
        <w:t>(</w:t>
      </w:r>
      <w:r w:rsidR="00524711" w:rsidRPr="00C2734B">
        <w:rPr>
          <w:rFonts w:ascii="Arial" w:hAnsi="Arial" w:cs="Arial"/>
          <w:sz w:val="18"/>
          <w:szCs w:val="18"/>
          <w:lang w:val="es-MX"/>
        </w:rPr>
        <w:t>E</w:t>
      </w:r>
      <w:r w:rsidRPr="00C2734B">
        <w:rPr>
          <w:rFonts w:ascii="Arial" w:hAnsi="Arial" w:cs="Arial"/>
          <w:sz w:val="18"/>
          <w:szCs w:val="18"/>
          <w:lang w:val="es-MX"/>
        </w:rPr>
        <w:t>HA) para cada manejador no certificado</w:t>
      </w:r>
      <w:r w:rsidR="0077607D" w:rsidRPr="00C2734B">
        <w:rPr>
          <w:rFonts w:ascii="Arial" w:hAnsi="Arial" w:cs="Arial"/>
          <w:sz w:val="18"/>
          <w:szCs w:val="18"/>
          <w:lang w:val="es-MX"/>
        </w:rPr>
        <w:t>.</w:t>
      </w:r>
      <w:r w:rsidR="00524711" w:rsidRPr="00C2734B">
        <w:rPr>
          <w:rFonts w:ascii="Arial" w:hAnsi="Arial" w:cs="Arial"/>
          <w:sz w:val="18"/>
          <w:szCs w:val="18"/>
          <w:lang w:val="es-MX"/>
        </w:rPr>
        <w:t xml:space="preserve">  CCOF la revisara y determinara si es necesaria la certificación.</w:t>
      </w:r>
    </w:p>
    <w:p w14:paraId="1FCBEB10" w14:textId="580E7A51" w:rsidR="00FF5D6E" w:rsidRPr="00142F66" w:rsidRDefault="00714CB6" w:rsidP="00B23B5F">
      <w:pPr>
        <w:pStyle w:val="Indentwithtabs"/>
        <w:keepNext/>
        <w:numPr>
          <w:ilvl w:val="0"/>
          <w:numId w:val="4"/>
        </w:numPr>
        <w:tabs>
          <w:tab w:val="clear" w:pos="9720"/>
        </w:tabs>
        <w:spacing w:before="120" w:line="240" w:lineRule="auto"/>
        <w:ind w:right="-43"/>
        <w:rPr>
          <w:rFonts w:cs="Arial"/>
          <w:b/>
          <w:bCs/>
          <w:sz w:val="22"/>
          <w:szCs w:val="22"/>
        </w:rPr>
      </w:pPr>
      <w:bookmarkStart w:id="8" w:name="_Hlk491161999"/>
      <w:bookmarkEnd w:id="7"/>
      <w:bookmarkEnd w:id="8"/>
      <w:r>
        <w:rPr>
          <w:rFonts w:cs="Arial"/>
          <w:b/>
          <w:bCs/>
          <w:sz w:val="22"/>
          <w:szCs w:val="22"/>
        </w:rPr>
        <w:lastRenderedPageBreak/>
        <w:t>Etiquetas</w:t>
      </w:r>
    </w:p>
    <w:p w14:paraId="34CE8EC1" w14:textId="20C614EE" w:rsidR="001639F9" w:rsidRPr="00D95E79" w:rsidRDefault="00CC4A01" w:rsidP="00B23B5F">
      <w:pPr>
        <w:pStyle w:val="Indentwithtabs"/>
        <w:keepNext/>
        <w:numPr>
          <w:ilvl w:val="0"/>
          <w:numId w:val="29"/>
        </w:numPr>
        <w:tabs>
          <w:tab w:val="clear" w:pos="9720"/>
        </w:tabs>
        <w:spacing w:before="60" w:line="240" w:lineRule="auto"/>
        <w:ind w:left="360" w:right="-43"/>
        <w:rPr>
          <w:rFonts w:cs="Arial"/>
          <w:szCs w:val="18"/>
          <w:lang w:val="es-MX"/>
        </w:rPr>
      </w:pPr>
      <w:r w:rsidRPr="00D95E79">
        <w:rPr>
          <w:rFonts w:cs="Arial"/>
          <w:szCs w:val="18"/>
          <w:lang w:val="es-MX"/>
        </w:rPr>
        <w:t>¿</w:t>
      </w:r>
      <w:r w:rsidR="006F680B" w:rsidRPr="00142F66">
        <w:rPr>
          <w:rFonts w:cs="Arial"/>
          <w:szCs w:val="18"/>
          <w:lang w:val="es-MX"/>
        </w:rPr>
        <w:t xml:space="preserve">Etiquetan los productos o los empacan </w:t>
      </w:r>
      <w:r w:rsidR="00D95E79" w:rsidRPr="00142F66">
        <w:rPr>
          <w:rFonts w:cs="Arial"/>
          <w:szCs w:val="18"/>
          <w:lang w:val="es-MX"/>
        </w:rPr>
        <w:t>e</w:t>
      </w:r>
      <w:r w:rsidR="00D95E79">
        <w:rPr>
          <w:rFonts w:cs="Arial"/>
          <w:szCs w:val="18"/>
          <w:lang w:val="es-MX"/>
        </w:rPr>
        <w:t xml:space="preserve">n otros envases que muestran </w:t>
      </w:r>
      <w:r w:rsidR="00F3044D">
        <w:rPr>
          <w:rFonts w:cs="Arial"/>
          <w:szCs w:val="18"/>
          <w:lang w:val="es-MX"/>
        </w:rPr>
        <w:t>las declaraciones de estatus orgánico?</w:t>
      </w:r>
    </w:p>
    <w:p w14:paraId="3C2F189B" w14:textId="10416A30" w:rsidR="00845B7D" w:rsidRPr="00935138" w:rsidRDefault="007473AD" w:rsidP="00B23B5F">
      <w:pPr>
        <w:pStyle w:val="Indentwithtabs"/>
        <w:keepNext/>
        <w:numPr>
          <w:ilvl w:val="0"/>
          <w:numId w:val="0"/>
        </w:numPr>
        <w:tabs>
          <w:tab w:val="clear" w:pos="9720"/>
        </w:tabs>
        <w:spacing w:before="60" w:line="240" w:lineRule="auto"/>
        <w:ind w:left="360" w:right="-43"/>
        <w:rPr>
          <w:rFonts w:cs="Arial"/>
          <w:szCs w:val="18"/>
          <w:lang w:val="es-MX"/>
        </w:rPr>
      </w:pPr>
      <w:r w:rsidRPr="00584E57">
        <w:rPr>
          <w:rFonts w:cs="Arial"/>
          <w:szCs w:val="18"/>
          <w:lang w:val="es-MX"/>
        </w:rPr>
        <w:fldChar w:fldCharType="begin">
          <w:ffData>
            <w:name w:val="Check11"/>
            <w:enabled/>
            <w:calcOnExit w:val="0"/>
            <w:checkBox>
              <w:sizeAuto/>
              <w:default w:val="0"/>
            </w:checkBox>
          </w:ffData>
        </w:fldChar>
      </w:r>
      <w:bookmarkStart w:id="9" w:name="Check11"/>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9"/>
      <w:r w:rsidR="00277866" w:rsidRPr="00584E57">
        <w:rPr>
          <w:rFonts w:cs="Arial"/>
          <w:szCs w:val="18"/>
          <w:lang w:val="es-MX"/>
        </w:rPr>
        <w:t xml:space="preserve"> </w:t>
      </w:r>
      <w:r w:rsidR="00CC4A01" w:rsidRPr="00584E57">
        <w:rPr>
          <w:rFonts w:cs="Arial"/>
          <w:szCs w:val="18"/>
          <w:lang w:val="es-MX"/>
        </w:rPr>
        <w:t>Sí</w:t>
      </w:r>
      <w:r w:rsidR="00210C34" w:rsidRPr="00584E57">
        <w:rPr>
          <w:rFonts w:cs="Arial"/>
          <w:szCs w:val="18"/>
          <w:lang w:val="es-MX"/>
        </w:rPr>
        <w:t xml:space="preserve">    </w:t>
      </w:r>
      <w:r w:rsidRPr="00584E57">
        <w:rPr>
          <w:rFonts w:cs="Arial"/>
          <w:szCs w:val="18"/>
          <w:lang w:val="es-MX"/>
        </w:rPr>
        <w:fldChar w:fldCharType="begin">
          <w:ffData>
            <w:name w:val="Check12"/>
            <w:enabled/>
            <w:calcOnExit w:val="0"/>
            <w:checkBox>
              <w:sizeAuto/>
              <w:default w:val="0"/>
            </w:checkBox>
          </w:ffData>
        </w:fldChar>
      </w:r>
      <w:bookmarkStart w:id="10" w:name="Check12"/>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10"/>
      <w:r w:rsidR="00277866" w:rsidRPr="00584E57">
        <w:rPr>
          <w:rFonts w:cs="Arial"/>
          <w:szCs w:val="18"/>
          <w:lang w:val="es-MX"/>
        </w:rPr>
        <w:t xml:space="preserve"> No</w:t>
      </w:r>
      <w:r w:rsidR="00210C34" w:rsidRPr="00584E57">
        <w:rPr>
          <w:rFonts w:cs="Arial"/>
          <w:szCs w:val="18"/>
          <w:lang w:val="es-MX"/>
        </w:rPr>
        <w:t xml:space="preserve">    </w:t>
      </w:r>
      <w:r w:rsidRPr="00584E57">
        <w:rPr>
          <w:rFonts w:cs="Arial"/>
          <w:szCs w:val="18"/>
          <w:lang w:val="es-MX"/>
        </w:rPr>
        <w:fldChar w:fldCharType="begin">
          <w:ffData>
            <w:name w:val="Check13"/>
            <w:enabled/>
            <w:calcOnExit w:val="0"/>
            <w:checkBox>
              <w:sizeAuto/>
              <w:default w:val="0"/>
            </w:checkBox>
          </w:ffData>
        </w:fldChar>
      </w:r>
      <w:bookmarkStart w:id="11" w:name="Check13"/>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11"/>
      <w:r w:rsidR="00277866" w:rsidRPr="00584E57">
        <w:rPr>
          <w:rFonts w:cs="Arial"/>
          <w:szCs w:val="18"/>
          <w:lang w:val="es-MX"/>
        </w:rPr>
        <w:t xml:space="preserve"> </w:t>
      </w:r>
      <w:r w:rsidR="00CC4A01" w:rsidRPr="00584E57">
        <w:rPr>
          <w:rFonts w:cs="Arial"/>
          <w:szCs w:val="18"/>
          <w:lang w:val="es-MX"/>
        </w:rPr>
        <w:t>A veces</w:t>
      </w:r>
      <w:r w:rsidR="00935138">
        <w:rPr>
          <w:rFonts w:cs="Arial"/>
          <w:szCs w:val="18"/>
          <w:lang w:val="es-MX"/>
        </w:rPr>
        <w:t xml:space="preserve">    </w:t>
      </w:r>
      <w:r w:rsidR="00935138" w:rsidRPr="00120044">
        <w:rPr>
          <w:rFonts w:cs="Arial"/>
          <w:color w:val="000000"/>
          <w:szCs w:val="18"/>
        </w:rPr>
        <w:fldChar w:fldCharType="begin">
          <w:ffData>
            <w:name w:val="Check3"/>
            <w:enabled/>
            <w:calcOnExit w:val="0"/>
            <w:checkBox>
              <w:sizeAuto/>
              <w:default w:val="0"/>
            </w:checkBox>
          </w:ffData>
        </w:fldChar>
      </w:r>
      <w:r w:rsidR="00935138" w:rsidRPr="00142F66">
        <w:rPr>
          <w:rFonts w:cs="Arial"/>
          <w:color w:val="000000"/>
          <w:szCs w:val="18"/>
          <w:lang w:val="es-MX"/>
        </w:rPr>
        <w:instrText xml:space="preserve"> FORMCHECKBOX </w:instrText>
      </w:r>
      <w:r w:rsidR="00935138" w:rsidRPr="00120044">
        <w:rPr>
          <w:rFonts w:cs="Arial"/>
          <w:color w:val="000000"/>
          <w:szCs w:val="18"/>
        </w:rPr>
      </w:r>
      <w:r w:rsidR="00935138" w:rsidRPr="00120044">
        <w:rPr>
          <w:rFonts w:cs="Arial"/>
          <w:color w:val="000000"/>
          <w:szCs w:val="18"/>
        </w:rPr>
        <w:fldChar w:fldCharType="separate"/>
      </w:r>
      <w:r w:rsidR="00935138" w:rsidRPr="00120044">
        <w:rPr>
          <w:rFonts w:cs="Arial"/>
          <w:color w:val="000000"/>
          <w:szCs w:val="18"/>
        </w:rPr>
        <w:fldChar w:fldCharType="end"/>
      </w:r>
      <w:r w:rsidR="00935138" w:rsidRPr="00142F66">
        <w:rPr>
          <w:rFonts w:cs="Arial"/>
          <w:color w:val="000000"/>
          <w:szCs w:val="18"/>
          <w:lang w:val="es-MX"/>
        </w:rPr>
        <w:t xml:space="preserve"> N</w:t>
      </w:r>
      <w:r w:rsidR="006746D3">
        <w:rPr>
          <w:rFonts w:cs="Arial"/>
          <w:color w:val="000000"/>
          <w:szCs w:val="18"/>
          <w:lang w:val="es-MX"/>
        </w:rPr>
        <w:t>o aplica</w:t>
      </w:r>
      <w:r w:rsidR="00935138" w:rsidRPr="00142F66">
        <w:rPr>
          <w:rFonts w:cs="Arial"/>
          <w:color w:val="000000"/>
          <w:szCs w:val="18"/>
          <w:lang w:val="es-MX"/>
        </w:rPr>
        <w:t xml:space="preserve">, </w:t>
      </w:r>
      <w:r w:rsidR="001C4899">
        <w:rPr>
          <w:rFonts w:cs="Arial"/>
          <w:color w:val="000000"/>
          <w:szCs w:val="18"/>
          <w:lang w:val="es-MX"/>
        </w:rPr>
        <w:t>ningún embalaje</w:t>
      </w:r>
    </w:p>
    <w:p w14:paraId="75CFC1E1" w14:textId="09DFF0AF" w:rsidR="00845B7D" w:rsidRPr="00584E57" w:rsidRDefault="00CC4A01" w:rsidP="00B23B5F">
      <w:pPr>
        <w:pStyle w:val="Indentwithtabs"/>
        <w:keepNext/>
        <w:numPr>
          <w:ilvl w:val="7"/>
          <w:numId w:val="4"/>
        </w:numPr>
        <w:tabs>
          <w:tab w:val="clear" w:pos="9720"/>
          <w:tab w:val="left" w:pos="360"/>
        </w:tabs>
        <w:spacing w:before="60" w:line="240" w:lineRule="auto"/>
        <w:ind w:right="-43"/>
        <w:rPr>
          <w:rFonts w:cs="Arial"/>
          <w:szCs w:val="18"/>
          <w:u w:val="single"/>
          <w:lang w:val="es-MX"/>
        </w:rPr>
      </w:pPr>
      <w:r w:rsidRPr="00584E57">
        <w:rPr>
          <w:rFonts w:cs="Arial"/>
          <w:szCs w:val="18"/>
          <w:lang w:val="es-MX"/>
        </w:rPr>
        <w:t xml:space="preserve">Si </w:t>
      </w:r>
      <w:r w:rsidR="006746D3">
        <w:rPr>
          <w:rFonts w:cs="Arial"/>
          <w:szCs w:val="18"/>
          <w:lang w:val="es-MX"/>
        </w:rPr>
        <w:t>a veces</w:t>
      </w:r>
      <w:r w:rsidRPr="00584E57">
        <w:rPr>
          <w:rFonts w:cs="Arial"/>
          <w:szCs w:val="18"/>
          <w:lang w:val="es-MX"/>
        </w:rPr>
        <w:t xml:space="preserve">, </w:t>
      </w:r>
      <w:r w:rsidR="00555548">
        <w:rPr>
          <w:rFonts w:cs="Arial"/>
          <w:szCs w:val="18"/>
          <w:lang w:val="es-MX"/>
        </w:rPr>
        <w:t>por favor explique</w:t>
      </w:r>
      <w:r w:rsidRPr="00584E57">
        <w:rPr>
          <w:rFonts w:cs="Arial"/>
          <w:szCs w:val="18"/>
          <w:lang w:val="es-MX"/>
        </w:rPr>
        <w:t>:</w:t>
      </w:r>
      <w:r w:rsidR="00277866" w:rsidRPr="00584E57">
        <w:rPr>
          <w:rFonts w:cs="Arial"/>
          <w:szCs w:val="18"/>
          <w:lang w:val="es-MX"/>
        </w:rPr>
        <w:t xml:space="preserve"> </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845B7D" w:rsidRPr="00584E57" w14:paraId="4A5F39C3" w14:textId="77777777" w:rsidTr="001639F9">
        <w:trPr>
          <w:cantSplit/>
          <w:trHeight w:val="360"/>
        </w:trPr>
        <w:tc>
          <w:tcPr>
            <w:tcW w:w="10260" w:type="dxa"/>
            <w:vAlign w:val="center"/>
          </w:tcPr>
          <w:p w14:paraId="3E4DD132" w14:textId="77777777" w:rsidR="00845B7D" w:rsidRPr="00584E57" w:rsidRDefault="007473AD" w:rsidP="00B23B5F">
            <w:pPr>
              <w:pStyle w:val="Indentwithtabs"/>
              <w:keepNext/>
              <w:numPr>
                <w:ilvl w:val="0"/>
                <w:numId w:val="0"/>
              </w:numPr>
              <w:tabs>
                <w:tab w:val="clear" w:pos="9720"/>
              </w:tabs>
              <w:spacing w:before="60" w:line="240" w:lineRule="auto"/>
              <w:ind w:right="-36" w:hanging="115"/>
              <w:rPr>
                <w:rFonts w:cs="Arial"/>
                <w:b/>
                <w:color w:val="0070C0"/>
                <w:szCs w:val="18"/>
                <w:lang w:val="es-MX"/>
              </w:rPr>
            </w:pPr>
            <w:r w:rsidRPr="00584E57">
              <w:rPr>
                <w:rFonts w:cs="Arial"/>
                <w:b/>
                <w:color w:val="0070C0"/>
                <w:szCs w:val="18"/>
                <w:lang w:val="es-MX"/>
              </w:rPr>
              <w:fldChar w:fldCharType="begin">
                <w:ffData>
                  <w:name w:val="Text15"/>
                  <w:enabled/>
                  <w:calcOnExit w:val="0"/>
                  <w:textInput/>
                </w:ffData>
              </w:fldChar>
            </w:r>
            <w:r w:rsidR="00277866" w:rsidRPr="00584E57">
              <w:rPr>
                <w:rFonts w:cs="Arial"/>
                <w:b/>
                <w:color w:val="0070C0"/>
                <w:szCs w:val="18"/>
                <w:lang w:val="es-MX"/>
              </w:rPr>
              <w:instrText xml:space="preserve"> FORMTEXT </w:instrText>
            </w:r>
            <w:r w:rsidRPr="00584E57">
              <w:rPr>
                <w:rFonts w:cs="Arial"/>
                <w:b/>
                <w:color w:val="0070C0"/>
                <w:szCs w:val="18"/>
                <w:lang w:val="es-MX"/>
              </w:rPr>
            </w:r>
            <w:r w:rsidRPr="00584E57">
              <w:rPr>
                <w:rFonts w:cs="Arial"/>
                <w:b/>
                <w:color w:val="0070C0"/>
                <w:szCs w:val="18"/>
                <w:lang w:val="es-MX"/>
              </w:rPr>
              <w:fldChar w:fldCharType="separate"/>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Pr="00584E57">
              <w:rPr>
                <w:rFonts w:cs="Arial"/>
                <w:b/>
                <w:color w:val="0070C0"/>
                <w:szCs w:val="18"/>
                <w:lang w:val="es-MX"/>
              </w:rPr>
              <w:fldChar w:fldCharType="end"/>
            </w:r>
          </w:p>
        </w:tc>
      </w:tr>
    </w:tbl>
    <w:p w14:paraId="7D688EFE" w14:textId="4E42EF2D" w:rsidR="00D92631" w:rsidRDefault="00CC4A01" w:rsidP="00B23B5F">
      <w:pPr>
        <w:pStyle w:val="ListParagraph"/>
        <w:numPr>
          <w:ilvl w:val="7"/>
          <w:numId w:val="4"/>
        </w:numPr>
        <w:tabs>
          <w:tab w:val="left" w:pos="720"/>
          <w:tab w:val="left" w:pos="7740"/>
        </w:tabs>
        <w:spacing w:before="60"/>
        <w:ind w:right="-43"/>
        <w:contextualSpacing w:val="0"/>
        <w:rPr>
          <w:rFonts w:ascii="Arial" w:hAnsi="Arial" w:cs="Arial"/>
          <w:sz w:val="18"/>
          <w:szCs w:val="18"/>
          <w:lang w:val="es-MX"/>
        </w:rPr>
      </w:pPr>
      <w:r w:rsidRPr="00584E57">
        <w:rPr>
          <w:rFonts w:ascii="Arial" w:hAnsi="Arial" w:cs="Arial"/>
          <w:sz w:val="18"/>
          <w:szCs w:val="18"/>
          <w:lang w:val="es-MX"/>
        </w:rPr>
        <w:t>Si usted mar</w:t>
      </w:r>
      <w:r w:rsidR="005D2472" w:rsidRPr="00584E57">
        <w:rPr>
          <w:rFonts w:ascii="Arial" w:hAnsi="Arial" w:cs="Arial"/>
          <w:sz w:val="18"/>
          <w:szCs w:val="18"/>
          <w:lang w:val="es-MX"/>
        </w:rPr>
        <w:t xml:space="preserve">có </w:t>
      </w:r>
      <w:r w:rsidR="00555548">
        <w:rPr>
          <w:rFonts w:ascii="Arial" w:hAnsi="Arial" w:cs="Arial"/>
          <w:sz w:val="18"/>
          <w:szCs w:val="18"/>
          <w:lang w:val="es-MX"/>
        </w:rPr>
        <w:t>que sí</w:t>
      </w:r>
      <w:r w:rsidR="005D2472" w:rsidRPr="00584E57">
        <w:rPr>
          <w:rFonts w:ascii="Arial" w:hAnsi="Arial" w:cs="Arial"/>
          <w:sz w:val="18"/>
          <w:szCs w:val="18"/>
          <w:lang w:val="es-MX"/>
        </w:rPr>
        <w:t xml:space="preserve"> o </w:t>
      </w:r>
      <w:r w:rsidR="00F505F5" w:rsidRPr="00584E57">
        <w:rPr>
          <w:rFonts w:ascii="Arial" w:hAnsi="Arial" w:cs="Arial"/>
          <w:sz w:val="18"/>
          <w:szCs w:val="18"/>
          <w:lang w:val="es-MX"/>
        </w:rPr>
        <w:t>a</w:t>
      </w:r>
      <w:r w:rsidR="005D2472" w:rsidRPr="00584E57">
        <w:rPr>
          <w:rFonts w:ascii="Arial" w:hAnsi="Arial" w:cs="Arial"/>
          <w:sz w:val="18"/>
          <w:szCs w:val="18"/>
          <w:lang w:val="es-MX"/>
        </w:rPr>
        <w:t xml:space="preserve"> veces, complete </w:t>
      </w:r>
      <w:r w:rsidR="00C6330B">
        <w:rPr>
          <w:rFonts w:ascii="Arial" w:hAnsi="Arial" w:cs="Arial"/>
          <w:sz w:val="18"/>
          <w:szCs w:val="18"/>
          <w:lang w:val="es-MX"/>
        </w:rPr>
        <w:t>la</w:t>
      </w:r>
      <w:r w:rsidR="00C6330B" w:rsidRPr="00584E57">
        <w:rPr>
          <w:rFonts w:ascii="Arial" w:hAnsi="Arial" w:cs="Arial"/>
          <w:sz w:val="18"/>
          <w:szCs w:val="18"/>
          <w:lang w:val="es-MX"/>
        </w:rPr>
        <w:t xml:space="preserve"> </w:t>
      </w:r>
      <w:hyperlink r:id="rId19" w:history="1">
        <w:r w:rsidR="00F505F5" w:rsidRPr="00584E57">
          <w:rPr>
            <w:rStyle w:val="Hyperlink"/>
            <w:rFonts w:ascii="Arial" w:hAnsi="Arial" w:cs="Arial"/>
            <w:b/>
            <w:sz w:val="18"/>
            <w:szCs w:val="18"/>
            <w:lang w:val="es-MX"/>
          </w:rPr>
          <w:t>Solicitud de Producto</w:t>
        </w:r>
      </w:hyperlink>
      <w:r w:rsidR="00F505F5" w:rsidRPr="00584E57">
        <w:rPr>
          <w:rFonts w:ascii="Arial" w:hAnsi="Arial" w:cs="Arial"/>
          <w:sz w:val="18"/>
          <w:szCs w:val="18"/>
          <w:lang w:val="es-MX"/>
        </w:rPr>
        <w:t xml:space="preserve"> </w:t>
      </w:r>
      <w:r w:rsidRPr="00584E57">
        <w:rPr>
          <w:rFonts w:ascii="Arial" w:hAnsi="Arial" w:cs="Arial"/>
          <w:sz w:val="18"/>
          <w:szCs w:val="18"/>
          <w:lang w:val="es-MX"/>
        </w:rPr>
        <w:t xml:space="preserve">y </w:t>
      </w:r>
      <w:r w:rsidR="00C6330B" w:rsidRPr="00584E57">
        <w:rPr>
          <w:rFonts w:ascii="Arial" w:hAnsi="Arial" w:cs="Arial"/>
          <w:sz w:val="18"/>
          <w:szCs w:val="18"/>
          <w:lang w:val="es-MX"/>
        </w:rPr>
        <w:t>adjunt</w:t>
      </w:r>
      <w:r w:rsidR="00C6330B">
        <w:rPr>
          <w:rFonts w:ascii="Arial" w:hAnsi="Arial" w:cs="Arial"/>
          <w:sz w:val="18"/>
          <w:szCs w:val="18"/>
          <w:lang w:val="es-MX"/>
        </w:rPr>
        <w:t>e</w:t>
      </w:r>
      <w:r w:rsidR="00C6330B" w:rsidRPr="00584E57">
        <w:rPr>
          <w:rFonts w:ascii="Arial" w:hAnsi="Arial" w:cs="Arial"/>
          <w:sz w:val="18"/>
          <w:szCs w:val="18"/>
          <w:lang w:val="es-MX"/>
        </w:rPr>
        <w:t xml:space="preserve"> </w:t>
      </w:r>
      <w:r w:rsidRPr="00584E57">
        <w:rPr>
          <w:rFonts w:ascii="Arial" w:hAnsi="Arial" w:cs="Arial"/>
          <w:sz w:val="18"/>
          <w:szCs w:val="18"/>
          <w:lang w:val="es-MX"/>
        </w:rPr>
        <w:t>la(s) etiqueta(s)</w:t>
      </w:r>
      <w:r w:rsidR="005D2472" w:rsidRPr="00584E57">
        <w:rPr>
          <w:rFonts w:ascii="Arial" w:hAnsi="Arial" w:cs="Arial"/>
          <w:sz w:val="18"/>
          <w:szCs w:val="18"/>
          <w:lang w:val="es-MX"/>
        </w:rPr>
        <w:t>.</w:t>
      </w:r>
      <w:r w:rsidR="00655909" w:rsidRPr="00584E57">
        <w:rPr>
          <w:rFonts w:ascii="Arial" w:hAnsi="Arial" w:cs="Arial"/>
          <w:sz w:val="18"/>
          <w:szCs w:val="18"/>
          <w:lang w:val="es-MX"/>
        </w:rPr>
        <w:t xml:space="preserve">    </w:t>
      </w:r>
      <w:r w:rsidR="00655909" w:rsidRPr="00584E57">
        <w:rPr>
          <w:rFonts w:ascii="Arial" w:hAnsi="Arial" w:cs="Arial"/>
          <w:sz w:val="18"/>
          <w:szCs w:val="18"/>
          <w:lang w:val="es-MX"/>
        </w:rPr>
        <w:fldChar w:fldCharType="begin">
          <w:ffData>
            <w:name w:val="Check9"/>
            <w:enabled/>
            <w:calcOnExit w:val="0"/>
            <w:checkBox>
              <w:sizeAuto/>
              <w:default w:val="0"/>
            </w:checkBox>
          </w:ffData>
        </w:fldChar>
      </w:r>
      <w:r w:rsidR="00655909" w:rsidRPr="00584E57">
        <w:rPr>
          <w:rFonts w:ascii="Arial" w:hAnsi="Arial" w:cs="Arial"/>
          <w:sz w:val="18"/>
          <w:szCs w:val="18"/>
          <w:lang w:val="es-MX"/>
        </w:rPr>
        <w:instrText xml:space="preserve"> FORMCHECKBOX </w:instrText>
      </w:r>
      <w:r w:rsidR="00655909" w:rsidRPr="00584E57">
        <w:rPr>
          <w:rFonts w:ascii="Arial" w:hAnsi="Arial" w:cs="Arial"/>
          <w:strike/>
          <w:sz w:val="18"/>
          <w:szCs w:val="18"/>
          <w:lang w:val="es-MX"/>
        </w:rPr>
      </w:r>
      <w:r w:rsidR="00655909" w:rsidRPr="00584E57">
        <w:rPr>
          <w:rFonts w:ascii="Arial" w:hAnsi="Arial" w:cs="Arial"/>
          <w:strike/>
          <w:sz w:val="18"/>
          <w:szCs w:val="18"/>
          <w:lang w:val="es-MX"/>
        </w:rPr>
        <w:fldChar w:fldCharType="separate"/>
      </w:r>
      <w:r w:rsidR="00655909" w:rsidRPr="00584E57">
        <w:rPr>
          <w:rFonts w:ascii="Arial" w:hAnsi="Arial" w:cs="Arial"/>
          <w:sz w:val="18"/>
          <w:szCs w:val="18"/>
          <w:lang w:val="es-MX"/>
        </w:rPr>
        <w:fldChar w:fldCharType="end"/>
      </w:r>
      <w:r w:rsidR="00655909" w:rsidRPr="00584E57">
        <w:rPr>
          <w:rFonts w:ascii="Arial" w:hAnsi="Arial" w:cs="Arial"/>
          <w:sz w:val="18"/>
          <w:szCs w:val="18"/>
          <w:lang w:val="es-MX"/>
        </w:rPr>
        <w:t xml:space="preserve"> Adjunto</w:t>
      </w:r>
    </w:p>
    <w:p w14:paraId="6EE30778" w14:textId="77777777" w:rsidR="00EE7D2E" w:rsidRDefault="00D92631" w:rsidP="00B23B5F">
      <w:pPr>
        <w:pStyle w:val="ListParagraph"/>
        <w:tabs>
          <w:tab w:val="left" w:pos="720"/>
          <w:tab w:val="left" w:pos="7740"/>
        </w:tabs>
        <w:spacing w:before="60"/>
        <w:ind w:right="-43"/>
        <w:contextualSpacing w:val="0"/>
        <w:rPr>
          <w:rFonts w:ascii="Arial" w:hAnsi="Arial" w:cs="Arial"/>
          <w:i/>
          <w:iCs/>
          <w:sz w:val="18"/>
          <w:szCs w:val="18"/>
          <w:lang w:val="es-MX"/>
        </w:rPr>
      </w:pPr>
      <w:r w:rsidRPr="00142F66">
        <w:rPr>
          <w:rFonts w:ascii="Arial" w:hAnsi="Arial" w:cs="Arial"/>
          <w:i/>
          <w:iCs/>
          <w:sz w:val="18"/>
          <w:szCs w:val="18"/>
          <w:lang w:val="es-MX"/>
        </w:rPr>
        <w:t>L</w:t>
      </w:r>
      <w:r w:rsidR="00414A3A" w:rsidRPr="00142F66">
        <w:rPr>
          <w:rFonts w:ascii="Arial" w:hAnsi="Arial" w:cs="Arial"/>
          <w:i/>
          <w:iCs/>
          <w:sz w:val="18"/>
          <w:szCs w:val="18"/>
          <w:lang w:val="es-MX"/>
        </w:rPr>
        <w:t xml:space="preserve">as etiquetas deben ser aprobadas </w:t>
      </w:r>
      <w:r w:rsidR="009D796D" w:rsidRPr="00142F66">
        <w:rPr>
          <w:rFonts w:ascii="Arial" w:hAnsi="Arial" w:cs="Arial"/>
          <w:i/>
          <w:iCs/>
          <w:sz w:val="18"/>
          <w:szCs w:val="18"/>
          <w:lang w:val="es-MX"/>
        </w:rPr>
        <w:t>primero por CCOF antes</w:t>
      </w:r>
      <w:r w:rsidRPr="00142F66">
        <w:rPr>
          <w:rFonts w:ascii="Arial" w:hAnsi="Arial" w:cs="Arial"/>
          <w:i/>
          <w:iCs/>
          <w:sz w:val="18"/>
          <w:szCs w:val="18"/>
          <w:lang w:val="es-MX"/>
        </w:rPr>
        <w:t xml:space="preserve"> </w:t>
      </w:r>
      <w:r w:rsidR="009D796D" w:rsidRPr="00142F66">
        <w:rPr>
          <w:rFonts w:ascii="Arial" w:hAnsi="Arial" w:cs="Arial"/>
          <w:i/>
          <w:iCs/>
          <w:sz w:val="18"/>
          <w:szCs w:val="18"/>
          <w:lang w:val="es-MX"/>
        </w:rPr>
        <w:t>d</w:t>
      </w:r>
      <w:r w:rsidR="009D796D">
        <w:rPr>
          <w:rFonts w:ascii="Arial" w:hAnsi="Arial" w:cs="Arial"/>
          <w:i/>
          <w:iCs/>
          <w:sz w:val="18"/>
          <w:szCs w:val="18"/>
          <w:lang w:val="es-MX"/>
        </w:rPr>
        <w:t>e ser utilizadas</w:t>
      </w:r>
      <w:r w:rsidR="00A00214">
        <w:rPr>
          <w:rFonts w:ascii="Arial" w:hAnsi="Arial" w:cs="Arial"/>
          <w:i/>
          <w:iCs/>
          <w:sz w:val="18"/>
          <w:szCs w:val="18"/>
          <w:lang w:val="es-MX"/>
        </w:rPr>
        <w:t>, incluso si usted no las diseña o controla.</w:t>
      </w:r>
    </w:p>
    <w:p w14:paraId="02873828" w14:textId="0E68351E" w:rsidR="00C62884" w:rsidRPr="00630454" w:rsidRDefault="00C62884" w:rsidP="00B23B5F">
      <w:pPr>
        <w:pStyle w:val="ListParagraph"/>
        <w:numPr>
          <w:ilvl w:val="0"/>
          <w:numId w:val="29"/>
        </w:numPr>
        <w:spacing w:before="60"/>
        <w:ind w:left="360"/>
        <w:contextualSpacing w:val="0"/>
        <w:rPr>
          <w:rFonts w:ascii="Arial" w:hAnsi="Arial" w:cs="Arial"/>
          <w:sz w:val="18"/>
          <w:szCs w:val="18"/>
          <w:lang w:val="es-MX"/>
        </w:rPr>
      </w:pPr>
      <w:r>
        <w:rPr>
          <w:rFonts w:ascii="Arial" w:hAnsi="Arial" w:cs="Arial"/>
          <w:sz w:val="18"/>
          <w:szCs w:val="18"/>
          <w:lang w:val="es-MX"/>
        </w:rPr>
        <w:t>¿</w:t>
      </w:r>
      <w:r w:rsidRPr="00630454">
        <w:rPr>
          <w:rFonts w:ascii="Arial" w:hAnsi="Arial" w:cs="Arial"/>
          <w:sz w:val="18"/>
          <w:szCs w:val="18"/>
          <w:lang w:val="es-MX"/>
        </w:rPr>
        <w:t xml:space="preserve">Utiliza contenedores no destinados a la venta al por menor (por ejemplo, cajas, contenedores, bolsas, etc.) para el envío o almacenamiento de productos orgánicos? </w:t>
      </w:r>
    </w:p>
    <w:p w14:paraId="18820A62" w14:textId="679FA89C" w:rsidR="00C62884" w:rsidRPr="00630454" w:rsidRDefault="00A31FE4" w:rsidP="00B23B5F">
      <w:pPr>
        <w:pStyle w:val="ListParagraph"/>
        <w:numPr>
          <w:ilvl w:val="0"/>
          <w:numId w:val="27"/>
        </w:numPr>
        <w:spacing w:before="60"/>
        <w:ind w:left="720"/>
        <w:contextualSpacing w:val="0"/>
        <w:rPr>
          <w:rFonts w:ascii="Arial" w:hAnsi="Arial" w:cs="Arial"/>
          <w:bCs/>
          <w:i/>
          <w:iCs/>
          <w:color w:val="000000"/>
          <w:sz w:val="18"/>
          <w:szCs w:val="18"/>
          <w:lang w:val="es-MX"/>
        </w:rPr>
      </w:pPr>
      <w:r w:rsidRPr="00630454">
        <w:rPr>
          <w:rFonts w:ascii="Arial" w:eastAsia="Arial Unicode MS" w:hAnsi="Arial" w:cs="Arial"/>
          <w:i/>
          <w:sz w:val="18"/>
          <w:szCs w:val="18"/>
          <w:lang w:val="es-MX"/>
        </w:rPr>
        <w:t>Se entiende por envases no destinados a la venta al por menor cualquier envase utilizado para enviar o almacenar productos orgánicos, distinto de los envases utilizados para la venta al por menor. Esto incluye la señalización temporal aplicada al producto sin envasar durante el envío y el almacenamiento.</w:t>
      </w:r>
    </w:p>
    <w:p w14:paraId="4FD51FC1" w14:textId="35AC8E81" w:rsidR="00C62884" w:rsidRPr="00630454" w:rsidRDefault="00FA2B57" w:rsidP="00B23B5F">
      <w:pPr>
        <w:pStyle w:val="ListParagraph"/>
        <w:numPr>
          <w:ilvl w:val="0"/>
          <w:numId w:val="27"/>
        </w:numPr>
        <w:spacing w:before="60"/>
        <w:ind w:left="720"/>
        <w:contextualSpacing w:val="0"/>
        <w:rPr>
          <w:rFonts w:ascii="Arial" w:hAnsi="Arial" w:cs="Arial"/>
          <w:bCs/>
          <w:i/>
          <w:iCs/>
          <w:color w:val="000000"/>
          <w:sz w:val="18"/>
          <w:szCs w:val="18"/>
          <w:lang w:val="es-MX"/>
        </w:rPr>
      </w:pPr>
      <w:r w:rsidRPr="00630454">
        <w:rPr>
          <w:rFonts w:ascii="Arial" w:eastAsia="Arial Unicode MS" w:hAnsi="Arial" w:cs="Arial"/>
          <w:i/>
          <w:sz w:val="18"/>
          <w:szCs w:val="18"/>
          <w:lang w:val="es-MX"/>
        </w:rPr>
        <w:t>Los envases no destinados a la venta al por menor deben identificar el producto como orgánico (no es necesario si el envase</w:t>
      </w:r>
      <w:r w:rsidR="00DA5686">
        <w:rPr>
          <w:rFonts w:ascii="Arial" w:eastAsia="Arial Unicode MS" w:hAnsi="Arial" w:cs="Arial"/>
          <w:i/>
          <w:sz w:val="18"/>
          <w:szCs w:val="18"/>
          <w:lang w:val="es-MX"/>
        </w:rPr>
        <w:t xml:space="preserve"> que</w:t>
      </w:r>
      <w:r w:rsidRPr="00630454">
        <w:rPr>
          <w:rFonts w:ascii="Arial" w:eastAsia="Arial Unicode MS" w:hAnsi="Arial" w:cs="Arial"/>
          <w:i/>
          <w:sz w:val="18"/>
          <w:szCs w:val="18"/>
          <w:lang w:val="es-MX"/>
        </w:rPr>
        <w:t xml:space="preserve"> contiene producto envasado para la venta al por menor con identificación de condición orgánica es visible a través del envase no destinado a la venta al por menor).</w:t>
      </w:r>
    </w:p>
    <w:p w14:paraId="4C014DD6" w14:textId="2283E608" w:rsidR="00692288" w:rsidRPr="00630454" w:rsidRDefault="00692288" w:rsidP="00B23B5F">
      <w:pPr>
        <w:pStyle w:val="ListParagraph"/>
        <w:numPr>
          <w:ilvl w:val="0"/>
          <w:numId w:val="27"/>
        </w:numPr>
        <w:spacing w:before="60"/>
        <w:ind w:left="360"/>
        <w:contextualSpacing w:val="0"/>
        <w:rPr>
          <w:rFonts w:ascii="Arial" w:hAnsi="Arial" w:cs="Arial"/>
          <w:sz w:val="18"/>
          <w:szCs w:val="18"/>
          <w:lang w:val="es-MX"/>
        </w:rPr>
      </w:pPr>
      <w:r w:rsidRPr="00630454">
        <w:rPr>
          <w:rFonts w:ascii="Arial" w:eastAsia="Arial Unicode MS" w:hAnsi="Arial" w:cs="Arial"/>
          <w:i/>
          <w:sz w:val="18"/>
          <w:szCs w:val="18"/>
          <w:lang w:val="es-MX"/>
        </w:rPr>
        <w:t xml:space="preserve">Los envases no destinados </w:t>
      </w:r>
      <w:r>
        <w:rPr>
          <w:rFonts w:ascii="Arial" w:eastAsia="Arial Unicode MS" w:hAnsi="Arial" w:cs="Arial"/>
          <w:i/>
          <w:sz w:val="18"/>
          <w:szCs w:val="18"/>
          <w:lang w:val="es-MX"/>
        </w:rPr>
        <w:t>para</w:t>
      </w:r>
      <w:r w:rsidRPr="00630454">
        <w:rPr>
          <w:rFonts w:ascii="Arial" w:eastAsia="Arial Unicode MS" w:hAnsi="Arial" w:cs="Arial"/>
          <w:i/>
          <w:sz w:val="18"/>
          <w:szCs w:val="18"/>
          <w:lang w:val="es-MX"/>
        </w:rPr>
        <w:t xml:space="preserve"> la venta al por menor deben mostrar el número de lote del producto, la identificación de envío u otra información exclusiva que vincule el envase con la documentación de </w:t>
      </w:r>
      <w:r w:rsidR="00DF65BA">
        <w:rPr>
          <w:rFonts w:ascii="Arial" w:eastAsia="Arial Unicode MS" w:hAnsi="Arial" w:cs="Arial"/>
          <w:i/>
          <w:sz w:val="18"/>
          <w:szCs w:val="18"/>
          <w:lang w:val="es-MX"/>
        </w:rPr>
        <w:t>trazabilidad</w:t>
      </w:r>
      <w:r w:rsidRPr="00630454">
        <w:rPr>
          <w:rFonts w:ascii="Arial" w:eastAsia="Arial Unicode MS" w:hAnsi="Arial" w:cs="Arial"/>
          <w:i/>
          <w:sz w:val="18"/>
          <w:szCs w:val="18"/>
          <w:lang w:val="es-MX"/>
        </w:rPr>
        <w:t xml:space="preserve">. </w:t>
      </w:r>
    </w:p>
    <w:p w14:paraId="541F06F3" w14:textId="53671C22" w:rsidR="00C62884" w:rsidRPr="00630454" w:rsidRDefault="00C62884" w:rsidP="00B23B5F">
      <w:pPr>
        <w:pStyle w:val="ListParagraph"/>
        <w:spacing w:before="60"/>
        <w:ind w:left="360"/>
        <w:contextualSpacing w:val="0"/>
        <w:rPr>
          <w:rFonts w:ascii="Arial" w:hAnsi="Arial" w:cs="Arial"/>
          <w:sz w:val="18"/>
          <w:szCs w:val="18"/>
          <w:lang w:val="es-MX"/>
        </w:rPr>
      </w:pPr>
      <w:r w:rsidRPr="00692288">
        <w:rPr>
          <w:rFonts w:ascii="Arial" w:hAnsi="Arial" w:cs="Arial"/>
          <w:sz w:val="18"/>
          <w:szCs w:val="18"/>
        </w:rPr>
        <w:fldChar w:fldCharType="begin">
          <w:ffData>
            <w:name w:val="Check9"/>
            <w:enabled/>
            <w:calcOnExit w:val="0"/>
            <w:checkBox>
              <w:sizeAuto/>
              <w:default w:val="0"/>
            </w:checkBox>
          </w:ffData>
        </w:fldChar>
      </w:r>
      <w:r w:rsidRPr="00630454">
        <w:rPr>
          <w:rFonts w:ascii="Arial" w:hAnsi="Arial" w:cs="Arial"/>
          <w:sz w:val="18"/>
          <w:szCs w:val="18"/>
          <w:lang w:val="es-MX"/>
        </w:rPr>
        <w:instrText xml:space="preserve"> FORMCHECKBOX </w:instrText>
      </w:r>
      <w:r w:rsidRPr="00692288">
        <w:rPr>
          <w:rFonts w:ascii="Arial" w:hAnsi="Arial" w:cs="Arial"/>
          <w:sz w:val="18"/>
          <w:szCs w:val="18"/>
        </w:rPr>
      </w:r>
      <w:r w:rsidRPr="00692288">
        <w:rPr>
          <w:rFonts w:ascii="Arial" w:hAnsi="Arial" w:cs="Arial"/>
          <w:sz w:val="18"/>
          <w:szCs w:val="18"/>
        </w:rPr>
        <w:fldChar w:fldCharType="separate"/>
      </w:r>
      <w:r w:rsidRPr="00692288">
        <w:rPr>
          <w:rFonts w:ascii="Arial" w:hAnsi="Arial" w:cs="Arial"/>
          <w:sz w:val="18"/>
          <w:szCs w:val="18"/>
        </w:rPr>
        <w:fldChar w:fldCharType="end"/>
      </w:r>
      <w:r w:rsidRPr="00630454">
        <w:rPr>
          <w:rFonts w:ascii="Arial" w:hAnsi="Arial" w:cs="Arial"/>
          <w:sz w:val="18"/>
          <w:szCs w:val="18"/>
          <w:lang w:val="es-MX"/>
        </w:rPr>
        <w:t xml:space="preserve"> </w:t>
      </w:r>
      <w:r w:rsidR="00303BD1" w:rsidRPr="00630454">
        <w:rPr>
          <w:rFonts w:ascii="Arial" w:hAnsi="Arial" w:cs="Arial"/>
          <w:sz w:val="18"/>
          <w:szCs w:val="18"/>
          <w:lang w:val="es-MX"/>
        </w:rPr>
        <w:t xml:space="preserve">No aplica, no se utilizan </w:t>
      </w:r>
      <w:r w:rsidR="00303BD1">
        <w:rPr>
          <w:rFonts w:ascii="Arial" w:hAnsi="Arial" w:cs="Arial"/>
          <w:sz w:val="18"/>
          <w:szCs w:val="18"/>
          <w:lang w:val="es-MX"/>
        </w:rPr>
        <w:t>contenedores</w:t>
      </w:r>
      <w:r w:rsidR="00303BD1" w:rsidRPr="00630454">
        <w:rPr>
          <w:rFonts w:ascii="Arial" w:hAnsi="Arial" w:cs="Arial"/>
          <w:sz w:val="18"/>
          <w:szCs w:val="18"/>
          <w:lang w:val="es-MX"/>
        </w:rPr>
        <w:t xml:space="preserve"> no destinados a la venta al por menor.    </w:t>
      </w:r>
    </w:p>
    <w:p w14:paraId="41B0603B" w14:textId="26F75AA5" w:rsidR="00D92631" w:rsidRPr="00034382" w:rsidRDefault="00C62884" w:rsidP="00B23B5F">
      <w:pPr>
        <w:pStyle w:val="ListParagraph"/>
        <w:spacing w:before="60"/>
        <w:ind w:left="630" w:hanging="270"/>
        <w:contextualSpacing w:val="0"/>
        <w:rPr>
          <w:rFonts w:ascii="Arial" w:hAnsi="Arial" w:cs="Arial"/>
          <w:sz w:val="18"/>
          <w:szCs w:val="18"/>
          <w:lang w:val="es-MX"/>
        </w:rPr>
      </w:pPr>
      <w:r w:rsidRPr="0076053C">
        <w:rPr>
          <w:rFonts w:ascii="Arial" w:hAnsi="Arial" w:cs="Arial"/>
          <w:sz w:val="18"/>
          <w:szCs w:val="18"/>
        </w:rPr>
        <w:fldChar w:fldCharType="begin">
          <w:ffData>
            <w:name w:val="Check1"/>
            <w:enabled/>
            <w:calcOnExit w:val="0"/>
            <w:checkBox>
              <w:sizeAuto/>
              <w:default w:val="0"/>
              <w:checked w:val="0"/>
            </w:checkBox>
          </w:ffData>
        </w:fldChar>
      </w:r>
      <w:r w:rsidRPr="00630454">
        <w:rPr>
          <w:rFonts w:ascii="Arial" w:hAnsi="Arial" w:cs="Arial"/>
          <w:sz w:val="18"/>
          <w:szCs w:val="18"/>
          <w:lang w:val="es-MX"/>
        </w:rPr>
        <w:instrText xml:space="preserve"> FORMCHECKBOX </w:instrText>
      </w:r>
      <w:r w:rsidRPr="0076053C">
        <w:rPr>
          <w:rFonts w:ascii="Arial" w:hAnsi="Arial" w:cs="Arial"/>
          <w:sz w:val="18"/>
          <w:szCs w:val="18"/>
        </w:rPr>
      </w:r>
      <w:r w:rsidRPr="0076053C">
        <w:rPr>
          <w:rFonts w:ascii="Arial" w:hAnsi="Arial" w:cs="Arial"/>
          <w:sz w:val="18"/>
          <w:szCs w:val="18"/>
        </w:rPr>
        <w:fldChar w:fldCharType="separate"/>
      </w:r>
      <w:r w:rsidRPr="0076053C">
        <w:rPr>
          <w:rFonts w:ascii="Arial" w:hAnsi="Arial" w:cs="Arial"/>
          <w:sz w:val="18"/>
          <w:szCs w:val="18"/>
        </w:rPr>
        <w:fldChar w:fldCharType="end"/>
      </w:r>
      <w:r w:rsidRPr="00630454">
        <w:rPr>
          <w:rFonts w:ascii="Arial" w:hAnsi="Arial" w:cs="Arial"/>
          <w:sz w:val="18"/>
          <w:szCs w:val="18"/>
          <w:lang w:val="es-MX"/>
        </w:rPr>
        <w:t xml:space="preserve"> </w:t>
      </w:r>
      <w:r w:rsidR="00034382" w:rsidRPr="00630454">
        <w:rPr>
          <w:rFonts w:ascii="Arial" w:hAnsi="Arial" w:cs="Arial"/>
          <w:sz w:val="18"/>
          <w:szCs w:val="18"/>
          <w:lang w:val="es-MX"/>
        </w:rPr>
        <w:t>Sí. Si se adjuntan etiquetas no destinadas a la venta al por menor, indique dónde aparecerá el número de lote. Si utiliza una plantilla para las etiquetas, presente un ejemplo de cada plantilla única con una descripción de la información que cambia.</w:t>
      </w:r>
    </w:p>
    <w:p w14:paraId="74106C0F" w14:textId="31B730EA" w:rsidR="00816362" w:rsidRPr="00142F66" w:rsidRDefault="00BF57A1" w:rsidP="00B23B5F">
      <w:pPr>
        <w:pStyle w:val="Heading2"/>
        <w:numPr>
          <w:ilvl w:val="0"/>
          <w:numId w:val="4"/>
        </w:numPr>
        <w:spacing w:before="120" w:after="0"/>
        <w:ind w:right="-36"/>
        <w:rPr>
          <w:rFonts w:ascii="Arial" w:hAnsi="Arial"/>
          <w:sz w:val="22"/>
          <w:szCs w:val="24"/>
          <w:lang w:val="es-MX"/>
        </w:rPr>
      </w:pPr>
      <w:r w:rsidRPr="00142F66">
        <w:rPr>
          <w:rFonts w:ascii="Arial" w:hAnsi="Arial"/>
          <w:sz w:val="22"/>
          <w:szCs w:val="24"/>
          <w:lang w:val="es-MX"/>
        </w:rPr>
        <w:t>Instalaciones de Almacenamiento</w:t>
      </w:r>
    </w:p>
    <w:p w14:paraId="5CF229E7" w14:textId="73B85C66" w:rsidR="00BF4E47" w:rsidRPr="002634DC" w:rsidRDefault="00BF4E47" w:rsidP="00B23B5F">
      <w:pPr>
        <w:pStyle w:val="Indentwithtabs"/>
        <w:keepNext/>
        <w:numPr>
          <w:ilvl w:val="1"/>
          <w:numId w:val="4"/>
        </w:numPr>
        <w:tabs>
          <w:tab w:val="clear" w:pos="432"/>
          <w:tab w:val="clear" w:pos="9720"/>
          <w:tab w:val="left" w:pos="360"/>
        </w:tabs>
        <w:spacing w:before="60" w:after="60" w:line="240" w:lineRule="auto"/>
        <w:ind w:right="-43"/>
        <w:rPr>
          <w:rFonts w:cs="Arial"/>
          <w:szCs w:val="18"/>
          <w:lang w:val="es-MX"/>
        </w:rPr>
      </w:pPr>
      <w:r w:rsidRPr="002634DC">
        <w:rPr>
          <w:rFonts w:cs="Arial"/>
          <w:szCs w:val="18"/>
          <w:lang w:val="es-MX"/>
        </w:rPr>
        <w:t>Si se utilizan instalaciones</w:t>
      </w:r>
      <w:r w:rsidR="009359FA">
        <w:rPr>
          <w:rFonts w:cs="Arial"/>
          <w:szCs w:val="18"/>
          <w:lang w:val="es-MX"/>
        </w:rPr>
        <w:t xml:space="preserve"> externas</w:t>
      </w:r>
      <w:r w:rsidRPr="002634DC">
        <w:rPr>
          <w:rFonts w:cs="Arial"/>
          <w:szCs w:val="18"/>
          <w:lang w:val="es-MX"/>
        </w:rPr>
        <w:t xml:space="preserve"> para almacenar ingredientes o productos orgánicos</w:t>
      </w:r>
      <w:r w:rsidR="00E40B41">
        <w:rPr>
          <w:rFonts w:cs="Arial"/>
          <w:szCs w:val="18"/>
          <w:lang w:val="es-MX"/>
        </w:rPr>
        <w:t xml:space="preserve">, </w:t>
      </w:r>
      <w:r w:rsidRPr="002634DC">
        <w:rPr>
          <w:rFonts w:cs="Arial"/>
          <w:szCs w:val="18"/>
          <w:lang w:val="es-MX"/>
        </w:rPr>
        <w:t>complete est</w:t>
      </w:r>
      <w:r w:rsidR="00E40B41">
        <w:rPr>
          <w:rFonts w:cs="Arial"/>
          <w:szCs w:val="18"/>
          <w:lang w:val="es-MX"/>
        </w:rPr>
        <w:t>a tabla</w:t>
      </w:r>
      <w:r w:rsidRPr="002634DC">
        <w:rPr>
          <w:rFonts w:cs="Arial"/>
          <w:szCs w:val="18"/>
          <w:lang w:val="es-MX"/>
        </w:rPr>
        <w:t xml:space="preserve">, o </w:t>
      </w:r>
      <w:r w:rsidR="00F72690">
        <w:rPr>
          <w:rFonts w:cs="Arial"/>
          <w:szCs w:val="18"/>
          <w:lang w:val="es-MX"/>
        </w:rPr>
        <w:t>adjunte una lista</w:t>
      </w:r>
      <w:r w:rsidR="00C72878" w:rsidRPr="002634DC">
        <w:rPr>
          <w:rFonts w:cs="Arial"/>
          <w:szCs w:val="18"/>
          <w:lang w:val="es-MX"/>
        </w:rPr>
        <w:t xml:space="preserve"> con esta información.    </w:t>
      </w:r>
      <w:r w:rsidRPr="002634DC">
        <w:rPr>
          <w:rFonts w:cs="Arial"/>
          <w:szCs w:val="18"/>
          <w:lang w:val="es-MX"/>
        </w:rPr>
        <w:fldChar w:fldCharType="begin">
          <w:ffData>
            <w:name w:val="Check32"/>
            <w:enabled/>
            <w:calcOnExit w:val="0"/>
            <w:checkBox>
              <w:sizeAuto/>
              <w:default w:val="0"/>
            </w:checkBox>
          </w:ffData>
        </w:fldChar>
      </w:r>
      <w:r w:rsidRPr="002634DC">
        <w:rPr>
          <w:rFonts w:cs="Arial"/>
          <w:szCs w:val="18"/>
          <w:lang w:val="es-MX"/>
        </w:rPr>
        <w:instrText xml:space="preserve"> FORMCHECKBOX </w:instrText>
      </w:r>
      <w:r w:rsidRPr="002634DC">
        <w:rPr>
          <w:rFonts w:cs="Arial"/>
          <w:szCs w:val="18"/>
          <w:lang w:val="es-MX"/>
        </w:rPr>
      </w:r>
      <w:r w:rsidRPr="002634DC">
        <w:rPr>
          <w:rFonts w:cs="Arial"/>
          <w:szCs w:val="18"/>
          <w:lang w:val="es-MX"/>
        </w:rPr>
        <w:fldChar w:fldCharType="separate"/>
      </w:r>
      <w:r w:rsidRPr="002634DC">
        <w:rPr>
          <w:rFonts w:cs="Arial"/>
          <w:szCs w:val="18"/>
          <w:lang w:val="es-MX"/>
        </w:rPr>
        <w:fldChar w:fldCharType="end"/>
      </w:r>
      <w:r w:rsidRPr="002634DC">
        <w:rPr>
          <w:rFonts w:cs="Arial"/>
          <w:szCs w:val="18"/>
          <w:lang w:val="es-MX"/>
        </w:rPr>
        <w:t xml:space="preserve"> </w:t>
      </w:r>
      <w:bookmarkStart w:id="12" w:name="Check32"/>
      <w:r w:rsidRPr="002634DC">
        <w:rPr>
          <w:rFonts w:cs="Arial"/>
          <w:szCs w:val="18"/>
          <w:lang w:val="es-MX"/>
        </w:rPr>
        <w:t>No aplica</w:t>
      </w:r>
      <w:r w:rsidR="00D12958">
        <w:rPr>
          <w:rFonts w:cs="Arial"/>
          <w:szCs w:val="18"/>
          <w:lang w:val="es-MX"/>
        </w:rPr>
        <w:t>, no hay almacenamiento fuera de sitio.</w:t>
      </w:r>
      <w:r w:rsidR="00C72878" w:rsidRPr="002634DC">
        <w:rPr>
          <w:rFonts w:cs="Arial"/>
          <w:szCs w:val="18"/>
          <w:lang w:val="es-MX"/>
        </w:rPr>
        <w:t xml:space="preserve">    </w:t>
      </w:r>
      <w:r w:rsidRPr="002634DC">
        <w:rPr>
          <w:rFonts w:cs="Arial"/>
          <w:szCs w:val="18"/>
          <w:lang w:val="es-MX"/>
        </w:rPr>
        <w:fldChar w:fldCharType="begin">
          <w:ffData>
            <w:name w:val="Check32"/>
            <w:enabled/>
            <w:calcOnExit w:val="0"/>
            <w:checkBox>
              <w:sizeAuto/>
              <w:default w:val="0"/>
            </w:checkBox>
          </w:ffData>
        </w:fldChar>
      </w:r>
      <w:r w:rsidRPr="002634DC">
        <w:rPr>
          <w:rFonts w:cs="Arial"/>
          <w:szCs w:val="18"/>
          <w:lang w:val="es-MX"/>
        </w:rPr>
        <w:instrText xml:space="preserve"> FORMCHECKBOX </w:instrText>
      </w:r>
      <w:r w:rsidRPr="002634DC">
        <w:rPr>
          <w:rFonts w:cs="Arial"/>
          <w:szCs w:val="18"/>
          <w:lang w:val="es-MX"/>
        </w:rPr>
      </w:r>
      <w:r w:rsidRPr="002634DC">
        <w:rPr>
          <w:rFonts w:cs="Arial"/>
          <w:szCs w:val="18"/>
          <w:lang w:val="es-MX"/>
        </w:rPr>
        <w:fldChar w:fldCharType="separate"/>
      </w:r>
      <w:r w:rsidRPr="002634DC">
        <w:rPr>
          <w:rFonts w:cs="Arial"/>
          <w:szCs w:val="18"/>
          <w:lang w:val="es-MX"/>
        </w:rPr>
        <w:fldChar w:fldCharType="end"/>
      </w:r>
      <w:bookmarkEnd w:id="12"/>
      <w:r w:rsidRPr="002634DC">
        <w:rPr>
          <w:rFonts w:cs="Arial"/>
          <w:szCs w:val="18"/>
          <w:lang w:val="es-MX"/>
        </w:rPr>
        <w:t xml:space="preserve"> </w:t>
      </w:r>
      <w:r w:rsidR="00D12958">
        <w:rPr>
          <w:rFonts w:cs="Arial"/>
          <w:szCs w:val="18"/>
          <w:lang w:val="es-MX"/>
        </w:rPr>
        <w:t>Lisa a</w:t>
      </w:r>
      <w:r w:rsidR="00162E0D">
        <w:rPr>
          <w:rFonts w:cs="Arial"/>
          <w:szCs w:val="18"/>
          <w:lang w:val="es-MX"/>
        </w:rPr>
        <w:t>djunt</w:t>
      </w:r>
      <w:r w:rsidR="00D12958">
        <w:rPr>
          <w:rFonts w:cs="Arial"/>
          <w:szCs w:val="18"/>
          <w:lang w:val="es-MX"/>
        </w:rPr>
        <w:t>a</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47"/>
        <w:gridCol w:w="3673"/>
        <w:gridCol w:w="1800"/>
      </w:tblGrid>
      <w:tr w:rsidR="00BF4E47" w:rsidRPr="002634DC" w14:paraId="26123A36" w14:textId="77777777" w:rsidTr="00CF7DBF">
        <w:tc>
          <w:tcPr>
            <w:tcW w:w="5147" w:type="dxa"/>
            <w:vAlign w:val="center"/>
          </w:tcPr>
          <w:p w14:paraId="513E6825" w14:textId="67D5E55C" w:rsidR="00BF4E47" w:rsidRPr="002634DC" w:rsidRDefault="00BF4E47" w:rsidP="00B23B5F">
            <w:pPr>
              <w:keepNext/>
              <w:spacing w:before="20" w:line="240" w:lineRule="auto"/>
              <w:ind w:right="-36"/>
              <w:jc w:val="center"/>
              <w:rPr>
                <w:rFonts w:cs="Arial"/>
                <w:b/>
                <w:bCs/>
                <w:szCs w:val="18"/>
                <w:lang w:val="es-MX"/>
              </w:rPr>
            </w:pPr>
            <w:r w:rsidRPr="002634DC">
              <w:rPr>
                <w:rFonts w:cs="Arial"/>
                <w:b/>
                <w:bCs/>
                <w:szCs w:val="18"/>
                <w:lang w:val="es-MX"/>
              </w:rPr>
              <w:t xml:space="preserve">Nombre de la Instalación y su </w:t>
            </w:r>
            <w:r w:rsidR="00BC1343">
              <w:rPr>
                <w:rFonts w:cs="Arial"/>
                <w:b/>
                <w:bCs/>
                <w:szCs w:val="18"/>
                <w:lang w:val="es-MX"/>
              </w:rPr>
              <w:t>u</w:t>
            </w:r>
            <w:r w:rsidRPr="002634DC">
              <w:rPr>
                <w:rFonts w:cs="Arial"/>
                <w:b/>
                <w:bCs/>
                <w:szCs w:val="18"/>
                <w:lang w:val="es-MX"/>
              </w:rPr>
              <w:t>bicación</w:t>
            </w:r>
          </w:p>
        </w:tc>
        <w:tc>
          <w:tcPr>
            <w:tcW w:w="3673" w:type="dxa"/>
            <w:vAlign w:val="center"/>
          </w:tcPr>
          <w:p w14:paraId="622E3C7D" w14:textId="77777777" w:rsidR="00BF4E47" w:rsidRPr="002634DC" w:rsidRDefault="00BF4E47" w:rsidP="00B23B5F">
            <w:pPr>
              <w:keepNext/>
              <w:spacing w:before="20" w:line="240" w:lineRule="auto"/>
              <w:ind w:right="-36"/>
              <w:jc w:val="center"/>
              <w:rPr>
                <w:rFonts w:cs="Arial"/>
                <w:b/>
                <w:bCs/>
                <w:szCs w:val="18"/>
                <w:lang w:val="es-MX"/>
              </w:rPr>
            </w:pPr>
            <w:r w:rsidRPr="002634DC">
              <w:rPr>
                <w:rFonts w:cs="Arial"/>
                <w:b/>
                <w:bCs/>
                <w:szCs w:val="18"/>
                <w:lang w:val="es-MX"/>
              </w:rPr>
              <w:t>Ingredientes/Productos Almacenados</w:t>
            </w:r>
          </w:p>
        </w:tc>
        <w:tc>
          <w:tcPr>
            <w:tcW w:w="1800" w:type="dxa"/>
            <w:vAlign w:val="center"/>
          </w:tcPr>
          <w:p w14:paraId="22D37A94" w14:textId="77777777" w:rsidR="00BF4E47" w:rsidRPr="002634DC" w:rsidRDefault="00BF4E47" w:rsidP="00B23B5F">
            <w:pPr>
              <w:keepNext/>
              <w:spacing w:before="20" w:line="240" w:lineRule="auto"/>
              <w:ind w:right="-36"/>
              <w:jc w:val="center"/>
              <w:rPr>
                <w:rFonts w:cs="Arial"/>
                <w:b/>
                <w:bCs/>
                <w:szCs w:val="18"/>
                <w:lang w:val="es-MX"/>
              </w:rPr>
            </w:pPr>
            <w:r w:rsidRPr="002634DC">
              <w:rPr>
                <w:rFonts w:cs="Arial"/>
                <w:b/>
                <w:bCs/>
                <w:szCs w:val="18"/>
                <w:lang w:val="es-MX"/>
              </w:rPr>
              <w:t>Documentación</w:t>
            </w:r>
          </w:p>
        </w:tc>
      </w:tr>
      <w:tr w:rsidR="00AB6F20" w:rsidRPr="002634DC" w14:paraId="46FC53A2" w14:textId="77777777" w:rsidTr="00CF7DBF">
        <w:trPr>
          <w:trHeight w:val="518"/>
        </w:trPr>
        <w:tc>
          <w:tcPr>
            <w:tcW w:w="5147" w:type="dxa"/>
            <w:vAlign w:val="center"/>
          </w:tcPr>
          <w:p w14:paraId="244FF72C" w14:textId="77777777" w:rsidR="00AB6F20" w:rsidRPr="002634DC" w:rsidRDefault="007473AD"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00AB6F20"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Pr="002634DC">
              <w:rPr>
                <w:rFonts w:cs="Arial"/>
                <w:b/>
                <w:color w:val="0070C0"/>
                <w:szCs w:val="18"/>
                <w:lang w:val="es-MX"/>
              </w:rPr>
              <w:fldChar w:fldCharType="end"/>
            </w:r>
          </w:p>
        </w:tc>
        <w:tc>
          <w:tcPr>
            <w:tcW w:w="3673" w:type="dxa"/>
            <w:vAlign w:val="center"/>
          </w:tcPr>
          <w:p w14:paraId="2ACA0663" w14:textId="77777777" w:rsidR="00AB6F20" w:rsidRPr="002634DC" w:rsidRDefault="007473AD"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00AB6F20"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Pr="002634DC">
              <w:rPr>
                <w:rFonts w:cs="Arial"/>
                <w:b/>
                <w:color w:val="0070C0"/>
                <w:szCs w:val="18"/>
                <w:lang w:val="es-MX"/>
              </w:rPr>
              <w:fldChar w:fldCharType="end"/>
            </w:r>
          </w:p>
        </w:tc>
        <w:tc>
          <w:tcPr>
            <w:tcW w:w="1800" w:type="dxa"/>
            <w:vAlign w:val="center"/>
          </w:tcPr>
          <w:p w14:paraId="2363CEAC" w14:textId="6E10C2E8" w:rsidR="00AB6F20" w:rsidRPr="002634DC" w:rsidRDefault="007473AD" w:rsidP="00B23B5F">
            <w:pPr>
              <w:keepNext/>
              <w:spacing w:before="60" w:line="240" w:lineRule="auto"/>
              <w:ind w:right="-36"/>
              <w:rPr>
                <w:rFonts w:cs="Arial"/>
                <w:bCs/>
                <w:i/>
                <w:szCs w:val="18"/>
                <w:lang w:val="es-MX"/>
              </w:rPr>
            </w:pPr>
            <w:r w:rsidRPr="002634DC">
              <w:rPr>
                <w:rFonts w:cs="Arial"/>
                <w:bCs/>
                <w:i/>
                <w:szCs w:val="18"/>
                <w:lang w:val="es-MX"/>
              </w:rPr>
              <w:fldChar w:fldCharType="begin">
                <w:ffData>
                  <w:name w:val=""/>
                  <w:enabled/>
                  <w:calcOnExit w:val="0"/>
                  <w:checkBox>
                    <w:sizeAuto/>
                    <w:default w:val="0"/>
                  </w:checkBox>
                </w:ffData>
              </w:fldChar>
            </w:r>
            <w:r w:rsidR="00AB6F20"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00AB6F20" w:rsidRPr="002634DC">
              <w:rPr>
                <w:rFonts w:cs="Arial"/>
                <w:bCs/>
                <w:i/>
                <w:szCs w:val="18"/>
                <w:lang w:val="es-MX"/>
              </w:rPr>
              <w:t xml:space="preserve"> OC*    </w:t>
            </w:r>
            <w:r w:rsidRPr="002634DC">
              <w:rPr>
                <w:rFonts w:cs="Arial"/>
                <w:bCs/>
                <w:i/>
                <w:szCs w:val="18"/>
                <w:lang w:val="es-MX"/>
              </w:rPr>
              <w:fldChar w:fldCharType="begin">
                <w:ffData>
                  <w:name w:val=""/>
                  <w:enabled/>
                  <w:calcOnExit w:val="0"/>
                  <w:checkBox>
                    <w:sizeAuto/>
                    <w:default w:val="0"/>
                  </w:checkBox>
                </w:ffData>
              </w:fldChar>
            </w:r>
            <w:r w:rsidR="00AB6F20"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00AB6F20" w:rsidRPr="002634DC">
              <w:rPr>
                <w:rFonts w:cs="Arial"/>
                <w:bCs/>
                <w:i/>
                <w:szCs w:val="18"/>
                <w:lang w:val="es-MX"/>
              </w:rPr>
              <w:t xml:space="preserve"> </w:t>
            </w:r>
            <w:r w:rsidR="00CD4BF7">
              <w:rPr>
                <w:rFonts w:cs="Arial"/>
                <w:bCs/>
                <w:i/>
                <w:szCs w:val="18"/>
                <w:lang w:val="es-MX"/>
              </w:rPr>
              <w:t>UHA</w:t>
            </w:r>
            <w:r w:rsidR="00AB6F20" w:rsidRPr="002634DC">
              <w:rPr>
                <w:rFonts w:cs="Arial"/>
                <w:bCs/>
                <w:i/>
                <w:szCs w:val="18"/>
                <w:lang w:val="es-MX"/>
              </w:rPr>
              <w:t>**</w:t>
            </w:r>
          </w:p>
        </w:tc>
      </w:tr>
      <w:tr w:rsidR="00266D58" w:rsidRPr="002634DC" w14:paraId="1C417C14" w14:textId="77777777" w:rsidTr="00CF7DBF">
        <w:trPr>
          <w:trHeight w:val="518"/>
        </w:trPr>
        <w:tc>
          <w:tcPr>
            <w:tcW w:w="5147" w:type="dxa"/>
            <w:vAlign w:val="center"/>
          </w:tcPr>
          <w:p w14:paraId="1BA3BD9B" w14:textId="77777777" w:rsidR="00266D58" w:rsidRPr="002634DC" w:rsidRDefault="00266D58"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color w:val="0070C0"/>
                <w:szCs w:val="18"/>
                <w:lang w:val="es-MX"/>
              </w:rPr>
              <w:fldChar w:fldCharType="end"/>
            </w:r>
          </w:p>
        </w:tc>
        <w:tc>
          <w:tcPr>
            <w:tcW w:w="3673" w:type="dxa"/>
            <w:vAlign w:val="center"/>
          </w:tcPr>
          <w:p w14:paraId="73ADB1FB" w14:textId="77777777" w:rsidR="00266D58" w:rsidRPr="002634DC" w:rsidRDefault="00266D58"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color w:val="0070C0"/>
                <w:szCs w:val="18"/>
                <w:lang w:val="es-MX"/>
              </w:rPr>
              <w:fldChar w:fldCharType="end"/>
            </w:r>
          </w:p>
        </w:tc>
        <w:tc>
          <w:tcPr>
            <w:tcW w:w="1800" w:type="dxa"/>
            <w:vAlign w:val="center"/>
          </w:tcPr>
          <w:p w14:paraId="6991DFBE" w14:textId="77777777" w:rsidR="00266D58" w:rsidRPr="002634DC" w:rsidRDefault="00266D58" w:rsidP="00B23B5F">
            <w:pPr>
              <w:keepNext/>
              <w:spacing w:before="60" w:line="240" w:lineRule="auto"/>
              <w:ind w:right="-36"/>
              <w:rPr>
                <w:rFonts w:cs="Arial"/>
                <w:bCs/>
                <w:i/>
                <w:szCs w:val="18"/>
                <w:lang w:val="es-MX"/>
              </w:rPr>
            </w:pPr>
            <w:r w:rsidRPr="002634DC">
              <w:rPr>
                <w:rFonts w:cs="Arial"/>
                <w:bCs/>
                <w:i/>
                <w:szCs w:val="18"/>
                <w:lang w:val="es-MX"/>
              </w:rPr>
              <w:fldChar w:fldCharType="begin">
                <w:ffData>
                  <w:name w:val=""/>
                  <w:enabled/>
                  <w:calcOnExit w:val="0"/>
                  <w:checkBox>
                    <w:sizeAuto/>
                    <w:default w:val="0"/>
                  </w:checkBox>
                </w:ffData>
              </w:fldChar>
            </w:r>
            <w:r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Pr="002634DC">
              <w:rPr>
                <w:rFonts w:cs="Arial"/>
                <w:bCs/>
                <w:i/>
                <w:szCs w:val="18"/>
                <w:lang w:val="es-MX"/>
              </w:rPr>
              <w:t xml:space="preserve"> OC*    </w:t>
            </w:r>
            <w:r w:rsidRPr="002634DC">
              <w:rPr>
                <w:rFonts w:cs="Arial"/>
                <w:bCs/>
                <w:i/>
                <w:szCs w:val="18"/>
                <w:lang w:val="es-MX"/>
              </w:rPr>
              <w:fldChar w:fldCharType="begin">
                <w:ffData>
                  <w:name w:val=""/>
                  <w:enabled/>
                  <w:calcOnExit w:val="0"/>
                  <w:checkBox>
                    <w:sizeAuto/>
                    <w:default w:val="0"/>
                  </w:checkBox>
                </w:ffData>
              </w:fldChar>
            </w:r>
            <w:r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Pr="002634DC">
              <w:rPr>
                <w:rFonts w:cs="Arial"/>
                <w:bCs/>
                <w:i/>
                <w:szCs w:val="18"/>
                <w:lang w:val="es-MX"/>
              </w:rPr>
              <w:t xml:space="preserve"> </w:t>
            </w:r>
            <w:r>
              <w:rPr>
                <w:rFonts w:cs="Arial"/>
                <w:bCs/>
                <w:i/>
                <w:szCs w:val="18"/>
                <w:lang w:val="es-MX"/>
              </w:rPr>
              <w:t>UHA</w:t>
            </w:r>
            <w:r w:rsidRPr="002634DC">
              <w:rPr>
                <w:rFonts w:cs="Arial"/>
                <w:bCs/>
                <w:i/>
                <w:szCs w:val="18"/>
                <w:lang w:val="es-MX"/>
              </w:rPr>
              <w:t>**</w:t>
            </w:r>
          </w:p>
        </w:tc>
      </w:tr>
      <w:tr w:rsidR="00AB6F20" w:rsidRPr="002634DC" w14:paraId="6706C9B0" w14:textId="77777777" w:rsidTr="00CF7DBF">
        <w:trPr>
          <w:trHeight w:val="518"/>
        </w:trPr>
        <w:tc>
          <w:tcPr>
            <w:tcW w:w="5147" w:type="dxa"/>
            <w:vAlign w:val="center"/>
          </w:tcPr>
          <w:p w14:paraId="59213BB3" w14:textId="77777777" w:rsidR="00AB6F20" w:rsidRPr="002634DC" w:rsidRDefault="007473AD"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00AB6F20"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Pr="002634DC">
              <w:rPr>
                <w:rFonts w:cs="Arial"/>
                <w:b/>
                <w:color w:val="0070C0"/>
                <w:szCs w:val="18"/>
                <w:lang w:val="es-MX"/>
              </w:rPr>
              <w:fldChar w:fldCharType="end"/>
            </w:r>
          </w:p>
        </w:tc>
        <w:tc>
          <w:tcPr>
            <w:tcW w:w="3673" w:type="dxa"/>
            <w:vAlign w:val="center"/>
          </w:tcPr>
          <w:p w14:paraId="6AFC37AA" w14:textId="77777777" w:rsidR="00AB6F20" w:rsidRPr="002634DC" w:rsidRDefault="007473AD"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00AB6F20"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Pr="002634DC">
              <w:rPr>
                <w:rFonts w:cs="Arial"/>
                <w:b/>
                <w:color w:val="0070C0"/>
                <w:szCs w:val="18"/>
                <w:lang w:val="es-MX"/>
              </w:rPr>
              <w:fldChar w:fldCharType="end"/>
            </w:r>
          </w:p>
        </w:tc>
        <w:tc>
          <w:tcPr>
            <w:tcW w:w="1800" w:type="dxa"/>
            <w:vAlign w:val="center"/>
          </w:tcPr>
          <w:p w14:paraId="68F05557" w14:textId="7EC76465" w:rsidR="00AB6F20" w:rsidRPr="002634DC" w:rsidRDefault="007473AD" w:rsidP="00B23B5F">
            <w:pPr>
              <w:keepNext/>
              <w:spacing w:before="60" w:line="240" w:lineRule="auto"/>
              <w:ind w:right="-36"/>
              <w:rPr>
                <w:rFonts w:cs="Arial"/>
                <w:bCs/>
                <w:i/>
                <w:szCs w:val="18"/>
                <w:lang w:val="es-MX"/>
              </w:rPr>
            </w:pPr>
            <w:r w:rsidRPr="002634DC">
              <w:rPr>
                <w:rFonts w:cs="Arial"/>
                <w:bCs/>
                <w:i/>
                <w:szCs w:val="18"/>
                <w:lang w:val="es-MX"/>
              </w:rPr>
              <w:fldChar w:fldCharType="begin">
                <w:ffData>
                  <w:name w:val=""/>
                  <w:enabled/>
                  <w:calcOnExit w:val="0"/>
                  <w:checkBox>
                    <w:sizeAuto/>
                    <w:default w:val="0"/>
                  </w:checkBox>
                </w:ffData>
              </w:fldChar>
            </w:r>
            <w:r w:rsidR="00AB6F20"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00AB6F20" w:rsidRPr="002634DC">
              <w:rPr>
                <w:rFonts w:cs="Arial"/>
                <w:bCs/>
                <w:i/>
                <w:szCs w:val="18"/>
                <w:lang w:val="es-MX"/>
              </w:rPr>
              <w:t xml:space="preserve"> OC*    </w:t>
            </w:r>
            <w:r w:rsidRPr="002634DC">
              <w:rPr>
                <w:rFonts w:cs="Arial"/>
                <w:bCs/>
                <w:i/>
                <w:szCs w:val="18"/>
                <w:lang w:val="es-MX"/>
              </w:rPr>
              <w:fldChar w:fldCharType="begin">
                <w:ffData>
                  <w:name w:val=""/>
                  <w:enabled/>
                  <w:calcOnExit w:val="0"/>
                  <w:checkBox>
                    <w:sizeAuto/>
                    <w:default w:val="0"/>
                  </w:checkBox>
                </w:ffData>
              </w:fldChar>
            </w:r>
            <w:r w:rsidR="00AB6F20"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00AB6F20" w:rsidRPr="002634DC">
              <w:rPr>
                <w:rFonts w:cs="Arial"/>
                <w:bCs/>
                <w:i/>
                <w:szCs w:val="18"/>
                <w:lang w:val="es-MX"/>
              </w:rPr>
              <w:t xml:space="preserve"> </w:t>
            </w:r>
            <w:r w:rsidR="005D116B">
              <w:rPr>
                <w:rFonts w:cs="Arial"/>
                <w:bCs/>
                <w:i/>
                <w:szCs w:val="18"/>
                <w:lang w:val="es-MX"/>
              </w:rPr>
              <w:t>UHA</w:t>
            </w:r>
            <w:r w:rsidR="00AB6F20" w:rsidRPr="002634DC">
              <w:rPr>
                <w:rFonts w:cs="Arial"/>
                <w:bCs/>
                <w:i/>
                <w:szCs w:val="18"/>
                <w:lang w:val="es-MX"/>
              </w:rPr>
              <w:t>**</w:t>
            </w:r>
          </w:p>
        </w:tc>
      </w:tr>
      <w:tr w:rsidR="007E7A9E" w:rsidRPr="002634DC" w14:paraId="35CB2DFD" w14:textId="77777777" w:rsidTr="00CF7DBF">
        <w:trPr>
          <w:trHeight w:val="518"/>
        </w:trPr>
        <w:tc>
          <w:tcPr>
            <w:tcW w:w="5147" w:type="dxa"/>
            <w:vAlign w:val="center"/>
          </w:tcPr>
          <w:p w14:paraId="26A4C095" w14:textId="76DB6EEC" w:rsidR="007E7A9E" w:rsidRPr="002634DC" w:rsidRDefault="007E7A9E" w:rsidP="007E7A9E">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color w:val="0070C0"/>
                <w:szCs w:val="18"/>
                <w:lang w:val="es-MX"/>
              </w:rPr>
              <w:fldChar w:fldCharType="end"/>
            </w:r>
          </w:p>
        </w:tc>
        <w:tc>
          <w:tcPr>
            <w:tcW w:w="3673" w:type="dxa"/>
            <w:vAlign w:val="center"/>
          </w:tcPr>
          <w:p w14:paraId="197CD5EC" w14:textId="5B3B4566" w:rsidR="007E7A9E" w:rsidRPr="002634DC" w:rsidRDefault="007E7A9E" w:rsidP="007E7A9E">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color w:val="0070C0"/>
                <w:szCs w:val="18"/>
                <w:lang w:val="es-MX"/>
              </w:rPr>
              <w:fldChar w:fldCharType="end"/>
            </w:r>
          </w:p>
        </w:tc>
        <w:tc>
          <w:tcPr>
            <w:tcW w:w="1800" w:type="dxa"/>
            <w:vAlign w:val="center"/>
          </w:tcPr>
          <w:p w14:paraId="65277548" w14:textId="0BE24907" w:rsidR="007E7A9E" w:rsidRPr="002634DC" w:rsidRDefault="007E7A9E" w:rsidP="007E7A9E">
            <w:pPr>
              <w:keepNext/>
              <w:spacing w:before="60" w:line="240" w:lineRule="auto"/>
              <w:ind w:right="-36"/>
              <w:rPr>
                <w:rFonts w:cs="Arial"/>
                <w:bCs/>
                <w:i/>
                <w:szCs w:val="18"/>
                <w:lang w:val="es-MX"/>
              </w:rPr>
            </w:pPr>
            <w:r w:rsidRPr="002634DC">
              <w:rPr>
                <w:rFonts w:cs="Arial"/>
                <w:bCs/>
                <w:i/>
                <w:szCs w:val="18"/>
                <w:lang w:val="es-MX"/>
              </w:rPr>
              <w:fldChar w:fldCharType="begin">
                <w:ffData>
                  <w:name w:val=""/>
                  <w:enabled/>
                  <w:calcOnExit w:val="0"/>
                  <w:checkBox>
                    <w:sizeAuto/>
                    <w:default w:val="0"/>
                  </w:checkBox>
                </w:ffData>
              </w:fldChar>
            </w:r>
            <w:r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Pr="002634DC">
              <w:rPr>
                <w:rFonts w:cs="Arial"/>
                <w:bCs/>
                <w:i/>
                <w:szCs w:val="18"/>
                <w:lang w:val="es-MX"/>
              </w:rPr>
              <w:t xml:space="preserve"> OC*    </w:t>
            </w:r>
            <w:r w:rsidRPr="002634DC">
              <w:rPr>
                <w:rFonts w:cs="Arial"/>
                <w:bCs/>
                <w:i/>
                <w:szCs w:val="18"/>
                <w:lang w:val="es-MX"/>
              </w:rPr>
              <w:fldChar w:fldCharType="begin">
                <w:ffData>
                  <w:name w:val=""/>
                  <w:enabled/>
                  <w:calcOnExit w:val="0"/>
                  <w:checkBox>
                    <w:sizeAuto/>
                    <w:default w:val="0"/>
                  </w:checkBox>
                </w:ffData>
              </w:fldChar>
            </w:r>
            <w:r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Pr="002634DC">
              <w:rPr>
                <w:rFonts w:cs="Arial"/>
                <w:bCs/>
                <w:i/>
                <w:szCs w:val="18"/>
                <w:lang w:val="es-MX"/>
              </w:rPr>
              <w:t xml:space="preserve"> </w:t>
            </w:r>
            <w:r>
              <w:rPr>
                <w:rFonts w:cs="Arial"/>
                <w:bCs/>
                <w:i/>
                <w:szCs w:val="18"/>
                <w:lang w:val="es-MX"/>
              </w:rPr>
              <w:t>UHA</w:t>
            </w:r>
            <w:r w:rsidRPr="002634DC">
              <w:rPr>
                <w:rFonts w:cs="Arial"/>
                <w:bCs/>
                <w:i/>
                <w:szCs w:val="18"/>
                <w:lang w:val="es-MX"/>
              </w:rPr>
              <w:t>**</w:t>
            </w:r>
          </w:p>
        </w:tc>
      </w:tr>
    </w:tbl>
    <w:p w14:paraId="0A745209" w14:textId="785B4F5B" w:rsidR="00BF4E47" w:rsidRPr="002634DC" w:rsidRDefault="00BF4E47" w:rsidP="00B23B5F">
      <w:pPr>
        <w:keepNext/>
        <w:spacing w:before="60" w:line="240" w:lineRule="auto"/>
        <w:ind w:left="360" w:right="-43"/>
        <w:rPr>
          <w:rFonts w:cs="Arial"/>
          <w:szCs w:val="18"/>
          <w:lang w:val="es-MX"/>
        </w:rPr>
      </w:pPr>
      <w:r w:rsidRPr="002634DC">
        <w:rPr>
          <w:rFonts w:cs="Arial"/>
          <w:szCs w:val="18"/>
          <w:lang w:val="es-MX"/>
        </w:rPr>
        <w:t xml:space="preserve">*Adjunte el certificado orgánico (OC) para cada </w:t>
      </w:r>
      <w:r w:rsidR="00737BBC">
        <w:rPr>
          <w:rFonts w:cs="Arial"/>
          <w:szCs w:val="18"/>
          <w:lang w:val="es-MX"/>
        </w:rPr>
        <w:t>instalación</w:t>
      </w:r>
      <w:r w:rsidR="00737BBC" w:rsidRPr="002634DC">
        <w:rPr>
          <w:rFonts w:cs="Arial"/>
          <w:szCs w:val="18"/>
          <w:lang w:val="es-MX"/>
        </w:rPr>
        <w:t xml:space="preserve"> </w:t>
      </w:r>
      <w:r w:rsidRPr="002634DC">
        <w:rPr>
          <w:rFonts w:cs="Arial"/>
          <w:szCs w:val="18"/>
          <w:lang w:val="es-MX"/>
        </w:rPr>
        <w:t>certificad</w:t>
      </w:r>
      <w:r w:rsidR="00737BBC">
        <w:rPr>
          <w:rFonts w:cs="Arial"/>
          <w:szCs w:val="18"/>
          <w:lang w:val="es-MX"/>
        </w:rPr>
        <w:t>a</w:t>
      </w:r>
      <w:r w:rsidRPr="002634DC">
        <w:rPr>
          <w:rFonts w:cs="Arial"/>
          <w:szCs w:val="18"/>
          <w:lang w:val="es-MX"/>
        </w:rPr>
        <w:t xml:space="preserve"> </w:t>
      </w:r>
      <w:r w:rsidR="00737BBC">
        <w:rPr>
          <w:rFonts w:cs="Arial"/>
          <w:szCs w:val="18"/>
          <w:lang w:val="es-MX"/>
        </w:rPr>
        <w:t>listada</w:t>
      </w:r>
      <w:r w:rsidRPr="002634DC">
        <w:rPr>
          <w:rFonts w:cs="Arial"/>
          <w:szCs w:val="18"/>
          <w:lang w:val="es-MX"/>
        </w:rPr>
        <w:t xml:space="preserve"> arriba. </w:t>
      </w:r>
    </w:p>
    <w:p w14:paraId="2B7BE8BB" w14:textId="1BFBF867" w:rsidR="002C754D" w:rsidRPr="002634DC" w:rsidRDefault="00BF4E47" w:rsidP="00B23B5F">
      <w:pPr>
        <w:spacing w:before="60" w:line="240" w:lineRule="auto"/>
        <w:ind w:left="360" w:right="-43"/>
        <w:rPr>
          <w:rFonts w:cs="Arial"/>
          <w:szCs w:val="18"/>
          <w:lang w:val="es-MX"/>
        </w:rPr>
      </w:pPr>
      <w:r w:rsidRPr="002634DC">
        <w:rPr>
          <w:rFonts w:cs="Arial"/>
          <w:szCs w:val="18"/>
          <w:lang w:val="es-MX"/>
        </w:rPr>
        <w:t>**</w:t>
      </w:r>
      <w:r w:rsidR="00446907" w:rsidRPr="00446907">
        <w:rPr>
          <w:rFonts w:cs="Arial"/>
          <w:szCs w:val="18"/>
          <w:lang w:val="es-MX"/>
        </w:rPr>
        <w:t xml:space="preserve">Para cualquier instalación no certificada indicada arriba, adjunte una </w:t>
      </w:r>
      <w:hyperlink r:id="rId20" w:history="1">
        <w:r w:rsidR="000367DE" w:rsidRPr="00792F15">
          <w:rPr>
            <w:rStyle w:val="Hyperlink"/>
            <w:rFonts w:cs="Arial"/>
            <w:b/>
            <w:bCs/>
            <w:szCs w:val="18"/>
            <w:lang w:val="es-MX"/>
          </w:rPr>
          <w:t>Declaración Jurada de Manejador Exento</w:t>
        </w:r>
      </w:hyperlink>
      <w:r w:rsidR="000367DE">
        <w:rPr>
          <w:rFonts w:cs="Arial"/>
          <w:szCs w:val="18"/>
          <w:lang w:val="es-MX"/>
        </w:rPr>
        <w:t xml:space="preserve"> </w:t>
      </w:r>
      <w:r w:rsidR="00446907" w:rsidRPr="00446907">
        <w:rPr>
          <w:rFonts w:cs="Arial"/>
          <w:szCs w:val="18"/>
          <w:lang w:val="es-MX"/>
        </w:rPr>
        <w:t xml:space="preserve">(EHA) de CCOF. La EHA debe ser completada por el gerente de la instalación de almacenamiento no certificada. </w:t>
      </w:r>
      <w:r w:rsidR="00446907" w:rsidRPr="007E7A9E">
        <w:rPr>
          <w:rFonts w:cs="Arial"/>
          <w:i/>
          <w:iCs/>
          <w:szCs w:val="18"/>
          <w:lang w:val="es-MX"/>
        </w:rPr>
        <w:t xml:space="preserve">El producto debe estar </w:t>
      </w:r>
      <w:r w:rsidR="003933EB" w:rsidRPr="007E7A9E">
        <w:rPr>
          <w:rFonts w:cs="Arial"/>
          <w:i/>
          <w:iCs/>
          <w:szCs w:val="18"/>
          <w:lang w:val="es-MX"/>
        </w:rPr>
        <w:t>empacado</w:t>
      </w:r>
      <w:r w:rsidR="00446907" w:rsidRPr="007E7A9E">
        <w:rPr>
          <w:rFonts w:cs="Arial"/>
          <w:i/>
          <w:iCs/>
          <w:szCs w:val="18"/>
          <w:lang w:val="es-MX"/>
        </w:rPr>
        <w:t xml:space="preserve"> en </w:t>
      </w:r>
      <w:r w:rsidR="003933EB" w:rsidRPr="007E7A9E">
        <w:rPr>
          <w:rFonts w:cs="Arial"/>
          <w:i/>
          <w:iCs/>
          <w:szCs w:val="18"/>
          <w:lang w:val="es-MX"/>
        </w:rPr>
        <w:t>envases</w:t>
      </w:r>
      <w:r w:rsidR="00446907" w:rsidRPr="007E7A9E">
        <w:rPr>
          <w:rFonts w:cs="Arial"/>
          <w:i/>
          <w:iCs/>
          <w:szCs w:val="18"/>
          <w:lang w:val="es-MX"/>
        </w:rPr>
        <w:t xml:space="preserve"> sellados y </w:t>
      </w:r>
      <w:r w:rsidR="003933EB" w:rsidRPr="007E7A9E">
        <w:rPr>
          <w:rFonts w:cs="Arial"/>
          <w:i/>
          <w:iCs/>
          <w:szCs w:val="18"/>
          <w:lang w:val="es-MX"/>
        </w:rPr>
        <w:t>con sellos de seguridad</w:t>
      </w:r>
      <w:r w:rsidR="00446907" w:rsidRPr="007E7A9E">
        <w:rPr>
          <w:rFonts w:cs="Arial"/>
          <w:i/>
          <w:iCs/>
          <w:szCs w:val="18"/>
          <w:lang w:val="es-MX"/>
        </w:rPr>
        <w:t xml:space="preserve"> cuando se reciba en la instalación de almacenamiento y debe permanecer en esos paquetes o contenedores durante todo el almacenamiento. Además, la instalación no puede manipular el producto de ninguna otra forma que no sea el almacenamiento. CCOF revisará la EHA y le notificará si se requiere la certificación de la instalación de almacenamiento.</w:t>
      </w:r>
    </w:p>
    <w:sectPr w:rsidR="002C754D" w:rsidRPr="002634DC" w:rsidSect="007513B7">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EE44" w14:textId="77777777" w:rsidR="00D2558E" w:rsidRDefault="00D2558E" w:rsidP="00145025">
      <w:pPr>
        <w:spacing w:line="240" w:lineRule="auto"/>
      </w:pPr>
      <w:r>
        <w:separator/>
      </w:r>
    </w:p>
  </w:endnote>
  <w:endnote w:type="continuationSeparator" w:id="0">
    <w:p w14:paraId="7196790C" w14:textId="77777777" w:rsidR="00D2558E" w:rsidRDefault="00D2558E" w:rsidP="00145025">
      <w:pPr>
        <w:spacing w:line="240" w:lineRule="auto"/>
      </w:pPr>
      <w:r>
        <w:continuationSeparator/>
      </w:r>
    </w:p>
  </w:endnote>
  <w:endnote w:type="continuationNotice" w:id="1">
    <w:p w14:paraId="2D6198CA" w14:textId="77777777" w:rsidR="00D2558E" w:rsidRDefault="00D255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SmCaps">
    <w:altName w:val="Courier New"/>
    <w:charset w:val="00"/>
    <w:family w:val="auto"/>
    <w:pitch w:val="variable"/>
    <w:sig w:usb0="00000001" w:usb1="00000000" w:usb2="00000000" w:usb3="00000000" w:csb0="00000009" w:csb1="00000000"/>
  </w:font>
  <w:font w:name="Block BE Regula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E2C3" w14:textId="77777777" w:rsidR="00B733AE" w:rsidRDefault="00B7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093B" w14:textId="719233C3" w:rsidR="00CE3137" w:rsidRPr="00CE3137" w:rsidRDefault="006703AD" w:rsidP="00CE3137">
    <w:pPr>
      <w:tabs>
        <w:tab w:val="left" w:pos="9360"/>
      </w:tabs>
      <w:autoSpaceDE w:val="0"/>
      <w:autoSpaceDN w:val="0"/>
      <w:adjustRightInd w:val="0"/>
      <w:spacing w:line="240" w:lineRule="auto"/>
      <w:ind w:right="-36"/>
      <w:rPr>
        <w:rFonts w:ascii="GaramondSmCaps" w:hAnsi="GaramondSmCaps"/>
        <w:lang w:val="es-MX"/>
      </w:rPr>
    </w:pPr>
    <w:r>
      <w:rPr>
        <w:i/>
        <w:noProof/>
        <w:sz w:val="16"/>
        <w:szCs w:val="16"/>
      </w:rPr>
      <w:drawing>
        <wp:anchor distT="0" distB="0" distL="114300" distR="114300" simplePos="0" relativeHeight="251658242" behindDoc="1" locked="0" layoutInCell="1" allowOverlap="1" wp14:anchorId="1E9F2E49" wp14:editId="36AEDCC3">
          <wp:simplePos x="0" y="0"/>
          <wp:positionH relativeFrom="page">
            <wp:posOffset>4002</wp:posOffset>
          </wp:positionH>
          <wp:positionV relativeFrom="page">
            <wp:posOffset>9605176</wp:posOffset>
          </wp:positionV>
          <wp:extent cx="7764396" cy="453962"/>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E3137" w:rsidRPr="580ED1A0">
      <w:rPr>
        <w:i/>
        <w:iCs/>
        <w:sz w:val="16"/>
        <w:szCs w:val="16"/>
        <w:lang w:val="es-MX"/>
      </w:rPr>
      <w:t>NOPB28</w:t>
    </w:r>
    <w:r w:rsidR="00FB5B88" w:rsidRPr="580ED1A0">
      <w:rPr>
        <w:i/>
        <w:iCs/>
        <w:sz w:val="16"/>
        <w:szCs w:val="16"/>
        <w:lang w:val="es-MX"/>
      </w:rPr>
      <w:t xml:space="preserve">-sp, </w:t>
    </w:r>
    <w:r w:rsidR="00266023">
      <w:rPr>
        <w:i/>
        <w:iCs/>
        <w:sz w:val="16"/>
        <w:szCs w:val="16"/>
        <w:lang w:val="es-MX"/>
      </w:rPr>
      <w:t>V</w:t>
    </w:r>
    <w:r w:rsidR="005B5284">
      <w:rPr>
        <w:i/>
        <w:iCs/>
        <w:sz w:val="16"/>
        <w:szCs w:val="16"/>
        <w:lang w:val="es-MX"/>
      </w:rPr>
      <w:t>2, 12/30/2023</w:t>
    </w:r>
    <w:r w:rsidR="00CE3137" w:rsidRPr="00CE3137">
      <w:rPr>
        <w:rFonts w:cs="Arial"/>
        <w:i/>
        <w:sz w:val="16"/>
        <w:szCs w:val="16"/>
        <w:lang w:val="es-MX"/>
      </w:rPr>
      <w:tab/>
    </w:r>
    <w:r w:rsidR="00CE3137" w:rsidRPr="580ED1A0">
      <w:rPr>
        <w:i/>
        <w:iCs/>
        <w:sz w:val="16"/>
        <w:szCs w:val="16"/>
        <w:lang w:val="es-MX"/>
      </w:rPr>
      <w:t xml:space="preserve">Página </w:t>
    </w:r>
    <w:r w:rsidR="00CE3137" w:rsidRPr="580ED1A0">
      <w:rPr>
        <w:b/>
        <w:bCs/>
        <w:i/>
        <w:iCs/>
        <w:sz w:val="16"/>
        <w:szCs w:val="16"/>
        <w:lang w:val="es-MX"/>
      </w:rPr>
      <w:fldChar w:fldCharType="begin"/>
    </w:r>
    <w:r w:rsidR="00CE3137" w:rsidRPr="00CE3137">
      <w:rPr>
        <w:b/>
        <w:i/>
        <w:sz w:val="16"/>
        <w:szCs w:val="16"/>
        <w:lang w:val="es-MX"/>
      </w:rPr>
      <w:instrText xml:space="preserve"> PAGE </w:instrText>
    </w:r>
    <w:r w:rsidR="00CE3137" w:rsidRPr="580ED1A0">
      <w:rPr>
        <w:b/>
        <w:i/>
        <w:sz w:val="16"/>
        <w:szCs w:val="16"/>
      </w:rPr>
      <w:fldChar w:fldCharType="separate"/>
    </w:r>
    <w:r w:rsidR="00006101">
      <w:rPr>
        <w:b/>
        <w:i/>
        <w:noProof/>
        <w:sz w:val="16"/>
        <w:szCs w:val="16"/>
        <w:lang w:val="es-MX"/>
      </w:rPr>
      <w:t>1</w:t>
    </w:r>
    <w:r w:rsidR="00CE3137" w:rsidRPr="580ED1A0">
      <w:rPr>
        <w:b/>
        <w:bCs/>
        <w:i/>
        <w:iCs/>
        <w:sz w:val="16"/>
        <w:szCs w:val="16"/>
      </w:rPr>
      <w:fldChar w:fldCharType="end"/>
    </w:r>
    <w:r w:rsidR="00CE3137" w:rsidRPr="580ED1A0">
      <w:rPr>
        <w:i/>
        <w:iCs/>
        <w:sz w:val="16"/>
        <w:szCs w:val="16"/>
        <w:lang w:val="es-MX"/>
      </w:rPr>
      <w:t xml:space="preserve"> de </w:t>
    </w:r>
    <w:r w:rsidR="00CE3137" w:rsidRPr="580ED1A0">
      <w:rPr>
        <w:b/>
        <w:bCs/>
        <w:i/>
        <w:iCs/>
        <w:sz w:val="16"/>
        <w:szCs w:val="16"/>
        <w:lang w:val="es-MX"/>
      </w:rPr>
      <w:fldChar w:fldCharType="begin"/>
    </w:r>
    <w:r w:rsidR="00CE3137" w:rsidRPr="00CE3137">
      <w:rPr>
        <w:b/>
        <w:i/>
        <w:sz w:val="16"/>
        <w:szCs w:val="16"/>
        <w:lang w:val="es-MX"/>
      </w:rPr>
      <w:instrText xml:space="preserve"> NUMPAGES  </w:instrText>
    </w:r>
    <w:r w:rsidR="00CE3137" w:rsidRPr="580ED1A0">
      <w:rPr>
        <w:b/>
        <w:i/>
        <w:sz w:val="16"/>
        <w:szCs w:val="16"/>
      </w:rPr>
      <w:fldChar w:fldCharType="separate"/>
    </w:r>
    <w:r w:rsidR="00006101">
      <w:rPr>
        <w:b/>
        <w:i/>
        <w:noProof/>
        <w:sz w:val="16"/>
        <w:szCs w:val="16"/>
        <w:lang w:val="es-MX"/>
      </w:rPr>
      <w:t>1</w:t>
    </w:r>
    <w:r w:rsidR="00CE3137" w:rsidRPr="580ED1A0">
      <w:rPr>
        <w:b/>
        <w:bCs/>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5D72" w14:textId="77777777" w:rsidR="00B733AE" w:rsidRDefault="00B7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E59E" w14:textId="77777777" w:rsidR="00D2558E" w:rsidRDefault="00D2558E" w:rsidP="00145025">
      <w:pPr>
        <w:spacing w:line="240" w:lineRule="auto"/>
      </w:pPr>
      <w:r>
        <w:separator/>
      </w:r>
    </w:p>
  </w:footnote>
  <w:footnote w:type="continuationSeparator" w:id="0">
    <w:p w14:paraId="13DC1184" w14:textId="77777777" w:rsidR="00D2558E" w:rsidRDefault="00D2558E" w:rsidP="00145025">
      <w:pPr>
        <w:spacing w:line="240" w:lineRule="auto"/>
      </w:pPr>
      <w:r>
        <w:continuationSeparator/>
      </w:r>
    </w:p>
  </w:footnote>
  <w:footnote w:type="continuationNotice" w:id="1">
    <w:p w14:paraId="0AA7316D" w14:textId="77777777" w:rsidR="00D2558E" w:rsidRDefault="00D255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F5F9" w14:textId="77777777" w:rsidR="00B733AE" w:rsidRDefault="00B7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FAE7" w14:textId="77777777" w:rsidR="00CE3137" w:rsidRDefault="00CE3137" w:rsidP="00CE3137">
    <w:pPr>
      <w:pStyle w:val="Header"/>
      <w:tabs>
        <w:tab w:val="left" w:pos="708"/>
      </w:tabs>
      <w:ind w:right="-36"/>
    </w:pPr>
    <w:r>
      <w:rPr>
        <w:noProof/>
        <w:lang w:val="en-US" w:eastAsia="en-US"/>
      </w:rPr>
      <w:drawing>
        <wp:anchor distT="0" distB="0" distL="114300" distR="114300" simplePos="0" relativeHeight="251658241" behindDoc="0" locked="0" layoutInCell="1" allowOverlap="1" wp14:anchorId="18C8E310" wp14:editId="6DBBA078">
          <wp:simplePos x="0" y="0"/>
          <wp:positionH relativeFrom="column">
            <wp:posOffset>-135255</wp:posOffset>
          </wp:positionH>
          <wp:positionV relativeFrom="paragraph">
            <wp:posOffset>100330</wp:posOffset>
          </wp:positionV>
          <wp:extent cx="590550" cy="714375"/>
          <wp:effectExtent l="0" t="0" r="0" b="9525"/>
          <wp:wrapNone/>
          <wp:docPr id="7" name="Picture 7"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5"/>
      <w:gridCol w:w="2959"/>
      <w:gridCol w:w="653"/>
      <w:gridCol w:w="384"/>
      <w:gridCol w:w="876"/>
    </w:tblGrid>
    <w:tr w:rsidR="00CE3137" w14:paraId="7205F4AC" w14:textId="77777777" w:rsidTr="00590827">
      <w:trPr>
        <w:cantSplit/>
        <w:trHeight w:val="525"/>
      </w:trPr>
      <w:tc>
        <w:tcPr>
          <w:tcW w:w="5185" w:type="dxa"/>
          <w:tcBorders>
            <w:top w:val="single" w:sz="4" w:space="0" w:color="auto"/>
            <w:left w:val="single" w:sz="4" w:space="0" w:color="auto"/>
            <w:bottom w:val="single" w:sz="4" w:space="0" w:color="auto"/>
            <w:right w:val="nil"/>
          </w:tcBorders>
          <w:vAlign w:val="center"/>
          <w:hideMark/>
        </w:tcPr>
        <w:p w14:paraId="44A566D4" w14:textId="77777777" w:rsidR="00CE3137" w:rsidRDefault="00CE3137" w:rsidP="00CE3137">
          <w:pPr>
            <w:ind w:right="-1112"/>
            <w:rPr>
              <w:rFonts w:cs="Arial"/>
              <w:b/>
              <w:bCs/>
            </w:rPr>
          </w:pPr>
          <w:r>
            <w:rPr>
              <w:rFonts w:cs="Arial"/>
              <w:b/>
              <w:bCs/>
              <w:sz w:val="16"/>
            </w:rPr>
            <w:t>NOP§ 205.105, 205.201, 205.300, 205.303, 205.304</w:t>
          </w:r>
        </w:p>
      </w:tc>
      <w:tc>
        <w:tcPr>
          <w:tcW w:w="2959" w:type="dxa"/>
          <w:tcBorders>
            <w:top w:val="single" w:sz="4" w:space="0" w:color="auto"/>
            <w:left w:val="nil"/>
            <w:bottom w:val="single" w:sz="4" w:space="0" w:color="auto"/>
            <w:right w:val="single" w:sz="4" w:space="0" w:color="auto"/>
          </w:tcBorders>
          <w:vAlign w:val="center"/>
          <w:hideMark/>
        </w:tcPr>
        <w:p w14:paraId="1866B70C" w14:textId="77777777" w:rsidR="00CE3137" w:rsidRDefault="00CE3137" w:rsidP="00CE3137">
          <w:pPr>
            <w:ind w:left="48" w:right="-77"/>
            <w:rPr>
              <w:rFonts w:cs="Arial"/>
              <w:b/>
              <w:bCs/>
              <w:sz w:val="22"/>
              <w:szCs w:val="22"/>
              <w:lang w:val="es-MX"/>
            </w:rPr>
          </w:pPr>
          <w:r>
            <w:rPr>
              <w:rFonts w:cs="Arial"/>
              <w:b/>
              <w:bCs/>
              <w:sz w:val="22"/>
              <w:szCs w:val="22"/>
              <w:lang w:val="es-MX"/>
            </w:rPr>
            <w:t>SERVICIOS ORGÁNICOS</w:t>
          </w:r>
        </w:p>
      </w:tc>
      <w:tc>
        <w:tcPr>
          <w:tcW w:w="1037"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37890DA5" w14:textId="77777777" w:rsidR="00CE3137" w:rsidRDefault="00CE3137" w:rsidP="00CE3137">
          <w:pPr>
            <w:ind w:right="-1112"/>
            <w:rPr>
              <w:rFonts w:cs="Arial"/>
              <w:b/>
              <w:bCs/>
            </w:rPr>
          </w:pPr>
          <w:r>
            <w:rPr>
              <w:rFonts w:cs="Arial"/>
              <w:b/>
              <w:bCs/>
            </w:rPr>
            <w:t>SECCIÓN</w:t>
          </w:r>
        </w:p>
        <w:p w14:paraId="1FDD34F5" w14:textId="77777777" w:rsidR="00CE3137" w:rsidRDefault="00CE3137" w:rsidP="00CE3137">
          <w:pPr>
            <w:ind w:right="0"/>
            <w:jc w:val="center"/>
            <w:rPr>
              <w:rFonts w:cs="Arial"/>
              <w:b/>
              <w:bCs/>
            </w:rPr>
          </w:pPr>
          <w:r>
            <w:rPr>
              <w:rFonts w:cs="Arial"/>
              <w:b/>
              <w:bCs/>
            </w:rPr>
            <w:t>DE OSP:</w:t>
          </w:r>
        </w:p>
      </w:tc>
      <w:tc>
        <w:tcPr>
          <w:tcW w:w="8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4454F75" w14:textId="77777777" w:rsidR="00CE3137" w:rsidRDefault="00CE3137" w:rsidP="00CE3137">
          <w:pPr>
            <w:pStyle w:val="Heading4"/>
            <w:numPr>
              <w:ilvl w:val="3"/>
              <w:numId w:val="20"/>
            </w:numPr>
            <w:ind w:right="-108"/>
          </w:pPr>
          <w:r>
            <w:rPr>
              <w:rFonts w:ascii="Arial" w:hAnsi="Arial"/>
              <w:sz w:val="32"/>
              <w:szCs w:val="32"/>
              <w:lang w:val="en-US" w:eastAsia="en-US"/>
            </w:rPr>
            <w:t>H2.4</w:t>
          </w:r>
        </w:p>
      </w:tc>
    </w:tr>
    <w:tr w:rsidR="00CE3137" w14:paraId="6A8D8DA7" w14:textId="77777777" w:rsidTr="007331EC">
      <w:trPr>
        <w:cantSplit/>
        <w:trHeight w:val="360"/>
        <w:tblHeader/>
      </w:trPr>
      <w:tc>
        <w:tcPr>
          <w:tcW w:w="8797" w:type="dxa"/>
          <w:gridSpan w:val="3"/>
          <w:tcBorders>
            <w:top w:val="single" w:sz="4" w:space="0" w:color="auto"/>
            <w:left w:val="single" w:sz="4" w:space="0" w:color="auto"/>
            <w:bottom w:val="single" w:sz="4" w:space="0" w:color="auto"/>
            <w:right w:val="nil"/>
          </w:tcBorders>
          <w:vAlign w:val="center"/>
          <w:hideMark/>
        </w:tcPr>
        <w:p w14:paraId="69885B06" w14:textId="3B1752AD" w:rsidR="00CE3137" w:rsidRDefault="007331EC" w:rsidP="00CE3137">
          <w:pPr>
            <w:ind w:right="-1112"/>
            <w:rPr>
              <w:rFonts w:cs="Arial"/>
              <w:lang w:val="es-MX"/>
            </w:rPr>
          </w:pPr>
          <w:r>
            <w:rPr>
              <w:rFonts w:cs="Arial"/>
              <w:b/>
              <w:bCs/>
              <w:sz w:val="17"/>
              <w:szCs w:val="17"/>
              <w:lang w:val="es-MX"/>
            </w:rPr>
            <w:t>Encuentr</w:t>
          </w:r>
          <w:r w:rsidR="004A176D">
            <w:rPr>
              <w:rFonts w:cs="Arial"/>
              <w:b/>
              <w:bCs/>
              <w:sz w:val="17"/>
              <w:szCs w:val="17"/>
              <w:lang w:val="es-MX"/>
            </w:rPr>
            <w:t>e</w:t>
          </w:r>
          <w:r>
            <w:rPr>
              <w:rFonts w:cs="Arial"/>
              <w:b/>
              <w:bCs/>
              <w:sz w:val="17"/>
              <w:szCs w:val="17"/>
              <w:lang w:val="es-MX"/>
            </w:rPr>
            <w:t xml:space="preserve"> todas las formas en </w:t>
          </w:r>
          <w:hyperlink r:id="rId2" w:history="1">
            <w:r>
              <w:rPr>
                <w:rStyle w:val="Hyperlink"/>
                <w:rFonts w:cs="Arial"/>
                <w:b/>
                <w:bCs/>
                <w:sz w:val="17"/>
                <w:szCs w:val="17"/>
                <w:lang w:val="es-MX"/>
              </w:rPr>
              <w:t>www.ccof.org/documents</w:t>
            </w:r>
          </w:hyperlink>
          <w:r>
            <w:rPr>
              <w:rFonts w:cs="Arial"/>
              <w:b/>
              <w:bCs/>
              <w:sz w:val="17"/>
              <w:szCs w:val="17"/>
              <w:lang w:val="es-MX"/>
            </w:rPr>
            <w:t xml:space="preserve">. Envíe las formas completadas a </w:t>
          </w:r>
          <w:hyperlink r:id="rId3" w:history="1">
            <w:r>
              <w:rPr>
                <w:rStyle w:val="Hyperlink"/>
                <w:rFonts w:cs="Arial"/>
                <w:b/>
                <w:bCs/>
                <w:sz w:val="17"/>
                <w:szCs w:val="17"/>
                <w:lang w:val="es-MX"/>
              </w:rPr>
              <w:t>inbox@ccof.org</w:t>
            </w:r>
          </w:hyperlink>
          <w:r>
            <w:rPr>
              <w:rFonts w:cs="Arial"/>
              <w:b/>
              <w:bCs/>
              <w:sz w:val="17"/>
              <w:szCs w:val="17"/>
              <w:lang w:val="es-MX"/>
            </w:rPr>
            <w:t>.</w:t>
          </w:r>
        </w:p>
      </w:tc>
      <w:tc>
        <w:tcPr>
          <w:tcW w:w="1260" w:type="dxa"/>
          <w:gridSpan w:val="2"/>
          <w:tcBorders>
            <w:top w:val="nil"/>
            <w:left w:val="nil"/>
            <w:bottom w:val="single" w:sz="4" w:space="0" w:color="auto"/>
            <w:right w:val="single" w:sz="4" w:space="0" w:color="auto"/>
          </w:tcBorders>
          <w:vAlign w:val="center"/>
          <w:hideMark/>
        </w:tcPr>
        <w:p w14:paraId="2F18EECA" w14:textId="77777777" w:rsidR="00CE3137" w:rsidRDefault="00CE3137" w:rsidP="00CE3137">
          <w:pPr>
            <w:ind w:right="-18"/>
            <w:jc w:val="right"/>
            <w:rPr>
              <w:rFonts w:cs="Arial"/>
            </w:rPr>
          </w:pPr>
          <w:r>
            <w:rPr>
              <w:rFonts w:cs="Arial"/>
              <w:b/>
              <w:bCs/>
              <w:sz w:val="16"/>
              <w:lang w:val="es-MX"/>
            </w:rPr>
            <w:t xml:space="preserve">Página </w:t>
          </w:r>
          <w:r>
            <w:rPr>
              <w:rFonts w:cs="Arial"/>
              <w:b/>
              <w:bCs/>
              <w:sz w:val="16"/>
              <w:lang w:val="es-MX"/>
            </w:rPr>
            <w:fldChar w:fldCharType="begin"/>
          </w:r>
          <w:r>
            <w:rPr>
              <w:rFonts w:cs="Arial"/>
              <w:b/>
              <w:bCs/>
              <w:sz w:val="16"/>
              <w:lang w:val="es-MX"/>
            </w:rPr>
            <w:instrText xml:space="preserve"> PAGE </w:instrText>
          </w:r>
          <w:r>
            <w:rPr>
              <w:rFonts w:cs="Arial"/>
              <w:b/>
              <w:bCs/>
              <w:sz w:val="16"/>
              <w:lang w:val="es-MX"/>
            </w:rPr>
            <w:fldChar w:fldCharType="separate"/>
          </w:r>
          <w:r w:rsidR="00006101">
            <w:rPr>
              <w:rFonts w:cs="Arial"/>
              <w:b/>
              <w:bCs/>
              <w:noProof/>
              <w:sz w:val="16"/>
              <w:lang w:val="es-MX"/>
            </w:rPr>
            <w:t>1</w:t>
          </w:r>
          <w:r>
            <w:rPr>
              <w:rFonts w:cs="Arial"/>
              <w:b/>
              <w:bCs/>
              <w:sz w:val="16"/>
              <w:lang w:val="es-MX"/>
            </w:rPr>
            <w:fldChar w:fldCharType="end"/>
          </w:r>
          <w:r>
            <w:rPr>
              <w:rFonts w:cs="Arial"/>
              <w:b/>
              <w:bCs/>
              <w:sz w:val="16"/>
              <w:lang w:val="es-MX"/>
            </w:rPr>
            <w:t xml:space="preserve"> de </w:t>
          </w:r>
          <w:r>
            <w:rPr>
              <w:rFonts w:cs="Arial"/>
              <w:b/>
              <w:bCs/>
              <w:sz w:val="16"/>
              <w:lang w:val="es-MX"/>
            </w:rPr>
            <w:fldChar w:fldCharType="begin"/>
          </w:r>
          <w:r>
            <w:rPr>
              <w:rFonts w:cs="Arial"/>
              <w:b/>
              <w:bCs/>
              <w:sz w:val="16"/>
              <w:lang w:val="es-MX"/>
            </w:rPr>
            <w:instrText xml:space="preserve"> NUMPAGES </w:instrText>
          </w:r>
          <w:r>
            <w:rPr>
              <w:rFonts w:cs="Arial"/>
              <w:b/>
              <w:bCs/>
              <w:sz w:val="16"/>
              <w:lang w:val="es-MX"/>
            </w:rPr>
            <w:fldChar w:fldCharType="separate"/>
          </w:r>
          <w:r w:rsidR="00006101">
            <w:rPr>
              <w:rFonts w:cs="Arial"/>
              <w:b/>
              <w:bCs/>
              <w:noProof/>
              <w:sz w:val="16"/>
              <w:lang w:val="es-MX"/>
            </w:rPr>
            <w:t>1</w:t>
          </w:r>
          <w:r>
            <w:rPr>
              <w:rFonts w:cs="Arial"/>
              <w:b/>
              <w:bCs/>
              <w:sz w:val="16"/>
              <w:lang w:val="es-MX"/>
            </w:rPr>
            <w:fldChar w:fldCharType="end"/>
          </w:r>
        </w:p>
      </w:tc>
    </w:tr>
  </w:tbl>
  <w:p w14:paraId="53802A71" w14:textId="77777777" w:rsidR="00CE3137" w:rsidRDefault="00CE3137" w:rsidP="00CE3137">
    <w:pPr>
      <w:pStyle w:val="Header"/>
      <w:tabs>
        <w:tab w:val="left" w:pos="708"/>
      </w:tabs>
      <w:ind w:right="68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7118" w14:textId="77777777" w:rsidR="00204D50" w:rsidRDefault="00A97D7B">
    <w:r>
      <w:rPr>
        <w:noProof/>
      </w:rPr>
      <mc:AlternateContent>
        <mc:Choice Requires="wps">
          <w:drawing>
            <wp:anchor distT="0" distB="3200400" distL="1947545" distR="228600" simplePos="0" relativeHeight="251658240" behindDoc="0" locked="0" layoutInCell="0" allowOverlap="1" wp14:anchorId="52081C9F" wp14:editId="1C3ED183">
              <wp:simplePos x="0" y="0"/>
              <wp:positionH relativeFrom="column">
                <wp:posOffset>-762000</wp:posOffset>
              </wp:positionH>
              <wp:positionV relativeFrom="paragraph">
                <wp:posOffset>1295400</wp:posOffset>
              </wp:positionV>
              <wp:extent cx="571500" cy="491490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F84896" w14:textId="77777777" w:rsidR="00204D50" w:rsidRDefault="00204D50">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81C9F" id="_x0000_t202" coordsize="21600,21600" o:spt="202" path="m,l,21600r21600,l21600,xe">
              <v:stroke joinstyle="miter"/>
              <v:path gradientshapeok="t" o:connecttype="rect"/>
            </v:shapetype>
            <v:shape id="Text Box 5"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0F84896" w14:textId="77777777" w:rsidR="00204D50" w:rsidRDefault="00204D50">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110409"/>
    <w:lvl w:ilvl="0">
      <w:start w:val="1"/>
      <w:numFmt w:val="decimal"/>
      <w:lvlText w:val="%1)"/>
      <w:lvlJc w:val="left"/>
      <w:pPr>
        <w:tabs>
          <w:tab w:val="num" w:pos="360"/>
        </w:tabs>
        <w:ind w:left="360" w:hanging="360"/>
      </w:pPr>
    </w:lvl>
  </w:abstractNum>
  <w:abstractNum w:abstractNumId="2" w15:restartNumberingAfterBreak="0">
    <w:nsid w:val="00000006"/>
    <w:multiLevelType w:val="multilevel"/>
    <w:tmpl w:val="E0BC2004"/>
    <w:lvl w:ilvl="0">
      <w:start w:val="1"/>
      <w:numFmt w:val="upperLetter"/>
      <w:lvlText w:val="%1."/>
      <w:lvlJc w:val="left"/>
      <w:pPr>
        <w:tabs>
          <w:tab w:val="num" w:pos="360"/>
        </w:tabs>
        <w:ind w:left="360" w:hanging="360"/>
      </w:pPr>
      <w:rPr>
        <w:rFonts w:ascii="Myriad" w:hAnsi="Myriad"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00000013"/>
    <w:multiLevelType w:val="singleLevel"/>
    <w:tmpl w:val="00110409"/>
    <w:lvl w:ilvl="0">
      <w:start w:val="1"/>
      <w:numFmt w:val="decimal"/>
      <w:lvlText w:val="%1)"/>
      <w:lvlJc w:val="left"/>
      <w:pPr>
        <w:tabs>
          <w:tab w:val="num" w:pos="360"/>
        </w:tabs>
        <w:ind w:left="360" w:hanging="360"/>
      </w:pPr>
    </w:lvl>
  </w:abstractNum>
  <w:abstractNum w:abstractNumId="4"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6C0B8E"/>
    <w:multiLevelType w:val="hybridMultilevel"/>
    <w:tmpl w:val="F3CEE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9506B"/>
    <w:multiLevelType w:val="hybridMultilevel"/>
    <w:tmpl w:val="BB9E0B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1803C8"/>
    <w:multiLevelType w:val="hybridMultilevel"/>
    <w:tmpl w:val="8772B9CA"/>
    <w:lvl w:ilvl="0" w:tplc="928C91CA">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511CE"/>
    <w:multiLevelType w:val="hybridMultilevel"/>
    <w:tmpl w:val="8850FB3A"/>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91638EB"/>
    <w:multiLevelType w:val="hybridMultilevel"/>
    <w:tmpl w:val="33ACC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8570D"/>
    <w:multiLevelType w:val="hybridMultilevel"/>
    <w:tmpl w:val="A1B42060"/>
    <w:lvl w:ilvl="0" w:tplc="32DCA3A4">
      <w:start w:val="1"/>
      <w:numFmt w:val="lowerLetter"/>
      <w:lvlText w:val="%1)"/>
      <w:lvlJc w:val="left"/>
      <w:pPr>
        <w:ind w:left="720" w:hanging="36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303A2"/>
    <w:multiLevelType w:val="hybridMultilevel"/>
    <w:tmpl w:val="05364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3B301C"/>
    <w:multiLevelType w:val="hybridMultilevel"/>
    <w:tmpl w:val="C84CC5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13F70"/>
    <w:multiLevelType w:val="hybridMultilevel"/>
    <w:tmpl w:val="C1D453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207A6"/>
    <w:multiLevelType w:val="hybridMultilevel"/>
    <w:tmpl w:val="0D66510C"/>
    <w:lvl w:ilvl="0" w:tplc="BCF698FA">
      <w:start w:val="1"/>
      <w:numFmt w:val="decimal"/>
      <w:lvlText w:val="%1)"/>
      <w:lvlJc w:val="left"/>
      <w:pPr>
        <w:ind w:left="720" w:hanging="360"/>
      </w:pPr>
      <w:rPr>
        <w:i w:val="0"/>
      </w:rPr>
    </w:lvl>
    <w:lvl w:ilvl="1" w:tplc="FFFFFFFF">
      <w:start w:val="1"/>
      <w:numFmt w:val="lowerLetter"/>
      <w:lvlText w:val="%2)"/>
      <w:lvlJc w:val="left"/>
      <w:pPr>
        <w:ind w:left="1800" w:hanging="72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06E54"/>
    <w:multiLevelType w:val="hybridMultilevel"/>
    <w:tmpl w:val="0D66510C"/>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65CF5"/>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9464CF"/>
    <w:multiLevelType w:val="hybridMultilevel"/>
    <w:tmpl w:val="AB487ED4"/>
    <w:lvl w:ilvl="0" w:tplc="2B1AE120">
      <w:start w:val="1"/>
      <w:numFmt w:val="lowerLetter"/>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34178"/>
    <w:multiLevelType w:val="hybridMultilevel"/>
    <w:tmpl w:val="617EB058"/>
    <w:lvl w:ilvl="0" w:tplc="FFFFFFFF">
      <w:start w:val="1"/>
      <w:numFmt w:val="upperLetter"/>
      <w:lvlText w:val="%1."/>
      <w:lvlJc w:val="left"/>
      <w:pPr>
        <w:tabs>
          <w:tab w:val="num" w:pos="360"/>
        </w:tabs>
        <w:ind w:left="0" w:firstLine="0"/>
      </w:pPr>
      <w:rPr>
        <w:rFonts w:ascii="Arial" w:hAnsi="Arial" w:hint="default"/>
        <w:b/>
        <w:i w:val="0"/>
        <w:sz w:val="22"/>
        <w:szCs w:val="22"/>
      </w:rPr>
    </w:lvl>
    <w:lvl w:ilvl="1" w:tplc="BF78F78C">
      <w:start w:val="1"/>
      <w:numFmt w:val="decimal"/>
      <w:lvlText w:val="%2)"/>
      <w:lvlJc w:val="left"/>
      <w:pPr>
        <w:tabs>
          <w:tab w:val="num" w:pos="432"/>
        </w:tabs>
        <w:ind w:left="360" w:hanging="360"/>
      </w:pPr>
      <w:rPr>
        <w:rFonts w:ascii="Arial" w:hAnsi="Arial" w:cs="Arial" w:hint="default"/>
        <w:b w:val="0"/>
        <w:i w:val="0"/>
        <w:sz w:val="18"/>
        <w:szCs w:val="1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5E30BB46">
      <w:start w:val="1"/>
      <w:numFmt w:val="lowerLetter"/>
      <w:lvlText w:val="%8)"/>
      <w:lvlJc w:val="left"/>
      <w:pPr>
        <w:ind w:left="720" w:hanging="360"/>
      </w:pPr>
      <w:rPr>
        <w:rFonts w:hint="default"/>
      </w:rPr>
    </w:lvl>
    <w:lvl w:ilvl="8" w:tplc="FFFFFFFF" w:tentative="1">
      <w:start w:val="1"/>
      <w:numFmt w:val="lowerRoman"/>
      <w:lvlText w:val="%9."/>
      <w:lvlJc w:val="right"/>
      <w:pPr>
        <w:tabs>
          <w:tab w:val="num" w:pos="6480"/>
        </w:tabs>
        <w:ind w:left="6480" w:hanging="180"/>
      </w:pPr>
    </w:lvl>
  </w:abstractNum>
  <w:abstractNum w:abstractNumId="19"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981CB3"/>
    <w:multiLevelType w:val="hybridMultilevel"/>
    <w:tmpl w:val="D4F07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B5EF6"/>
    <w:multiLevelType w:val="hybridMultilevel"/>
    <w:tmpl w:val="71229014"/>
    <w:lvl w:ilvl="0" w:tplc="B9E655DA">
      <w:start w:val="1"/>
      <w:numFmt w:val="decimal"/>
      <w:lvlText w:val="%1)"/>
      <w:lvlJc w:val="left"/>
      <w:pPr>
        <w:tabs>
          <w:tab w:val="num" w:pos="432"/>
        </w:tabs>
        <w:ind w:left="360" w:hanging="360"/>
      </w:pPr>
      <w:rPr>
        <w:rFonts w:ascii="Arial" w:hAnsi="Arial" w:cs="Arial" w:hint="default"/>
        <w:b w:val="0"/>
        <w:i w:val="0"/>
        <w:sz w:val="18"/>
        <w:szCs w:val="1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45F3D"/>
    <w:multiLevelType w:val="singleLevel"/>
    <w:tmpl w:val="00110409"/>
    <w:lvl w:ilvl="0">
      <w:start w:val="1"/>
      <w:numFmt w:val="decimal"/>
      <w:lvlText w:val="%1)"/>
      <w:lvlJc w:val="left"/>
      <w:pPr>
        <w:tabs>
          <w:tab w:val="num" w:pos="360"/>
        </w:tabs>
        <w:ind w:left="360" w:hanging="360"/>
      </w:pPr>
    </w:lvl>
  </w:abstractNum>
  <w:num w:numId="1" w16cid:durableId="1098408668">
    <w:abstractNumId w:val="2"/>
  </w:num>
  <w:num w:numId="2" w16cid:durableId="886722194">
    <w:abstractNumId w:val="4"/>
  </w:num>
  <w:num w:numId="3" w16cid:durableId="370618788">
    <w:abstractNumId w:val="1"/>
  </w:num>
  <w:num w:numId="4" w16cid:durableId="767501948">
    <w:abstractNumId w:val="18"/>
  </w:num>
  <w:num w:numId="5" w16cid:durableId="303392238">
    <w:abstractNumId w:val="14"/>
  </w:num>
  <w:num w:numId="6" w16cid:durableId="958534713">
    <w:abstractNumId w:val="15"/>
  </w:num>
  <w:num w:numId="7" w16cid:durableId="855264359">
    <w:abstractNumId w:val="9"/>
  </w:num>
  <w:num w:numId="8" w16cid:durableId="165830421">
    <w:abstractNumId w:val="22"/>
  </w:num>
  <w:num w:numId="9" w16cid:durableId="526019910">
    <w:abstractNumId w:val="3"/>
  </w:num>
  <w:num w:numId="10" w16cid:durableId="1025861359">
    <w:abstractNumId w:val="17"/>
  </w:num>
  <w:num w:numId="11" w16cid:durableId="1910848739">
    <w:abstractNumId w:val="10"/>
  </w:num>
  <w:num w:numId="12" w16cid:durableId="334694469">
    <w:abstractNumId w:val="8"/>
  </w:num>
  <w:num w:numId="13" w16cid:durableId="1023018987">
    <w:abstractNumId w:val="6"/>
  </w:num>
  <w:num w:numId="14" w16cid:durableId="962465526">
    <w:abstractNumId w:val="7"/>
  </w:num>
  <w:num w:numId="15" w16cid:durableId="1740900843">
    <w:abstractNumId w:val="5"/>
  </w:num>
  <w:num w:numId="16" w16cid:durableId="518199506">
    <w:abstractNumId w:val="0"/>
  </w:num>
  <w:num w:numId="17" w16cid:durableId="219945968">
    <w:abstractNumId w:val="4"/>
  </w:num>
  <w:num w:numId="18" w16cid:durableId="574823368">
    <w:abstractNumId w:val="16"/>
  </w:num>
  <w:num w:numId="19" w16cid:durableId="313998095">
    <w:abstractNumId w:val="4"/>
  </w:num>
  <w:num w:numId="20" w16cid:durableId="2033870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67027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129991">
    <w:abstractNumId w:val="19"/>
  </w:num>
  <w:num w:numId="23" w16cid:durableId="2095084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723070">
    <w:abstractNumId w:val="20"/>
  </w:num>
  <w:num w:numId="25" w16cid:durableId="327907985">
    <w:abstractNumId w:val="21"/>
  </w:num>
  <w:num w:numId="26" w16cid:durableId="1549099703">
    <w:abstractNumId w:val="4"/>
  </w:num>
  <w:num w:numId="27" w16cid:durableId="1765420435">
    <w:abstractNumId w:val="11"/>
  </w:num>
  <w:num w:numId="28" w16cid:durableId="1993098639">
    <w:abstractNumId w:val="12"/>
  </w:num>
  <w:num w:numId="29" w16cid:durableId="5590963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1" w:cryptProviderType="rsaAES" w:cryptAlgorithmClass="hash" w:cryptAlgorithmType="typeAny" w:cryptAlgorithmSid="14" w:cryptSpinCount="100000" w:hash="cbjsdUGSNIkH9It1TNKckna3SoW2Pw5c7b0icid7I4yE2zi843DdtY9tgQBZrg/h48cCU1byYJSFd0uSeMoJ+A==" w:salt="eHUD4FLW392VqnNfFU6dFw=="/>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D"/>
    <w:rsid w:val="00006101"/>
    <w:rsid w:val="00014EA9"/>
    <w:rsid w:val="00031300"/>
    <w:rsid w:val="00034382"/>
    <w:rsid w:val="000367DE"/>
    <w:rsid w:val="00037877"/>
    <w:rsid w:val="0006108A"/>
    <w:rsid w:val="00077665"/>
    <w:rsid w:val="00077FF8"/>
    <w:rsid w:val="00083C6C"/>
    <w:rsid w:val="000933E4"/>
    <w:rsid w:val="00093D3D"/>
    <w:rsid w:val="000A5656"/>
    <w:rsid w:val="000B46F8"/>
    <w:rsid w:val="000C1B15"/>
    <w:rsid w:val="000C5099"/>
    <w:rsid w:val="000D3D38"/>
    <w:rsid w:val="000D7A92"/>
    <w:rsid w:val="000E0D46"/>
    <w:rsid w:val="000F364A"/>
    <w:rsid w:val="000F42A2"/>
    <w:rsid w:val="000F6E92"/>
    <w:rsid w:val="00101AF0"/>
    <w:rsid w:val="0011306C"/>
    <w:rsid w:val="001256F6"/>
    <w:rsid w:val="00134810"/>
    <w:rsid w:val="001356CF"/>
    <w:rsid w:val="00142D2E"/>
    <w:rsid w:val="00142F66"/>
    <w:rsid w:val="00145025"/>
    <w:rsid w:val="001501D1"/>
    <w:rsid w:val="0015219F"/>
    <w:rsid w:val="00154D3D"/>
    <w:rsid w:val="00156C96"/>
    <w:rsid w:val="001579B8"/>
    <w:rsid w:val="00162E0D"/>
    <w:rsid w:val="001639F9"/>
    <w:rsid w:val="001649E1"/>
    <w:rsid w:val="00171451"/>
    <w:rsid w:val="00177E6E"/>
    <w:rsid w:val="001913FF"/>
    <w:rsid w:val="00193E0D"/>
    <w:rsid w:val="00197C28"/>
    <w:rsid w:val="001A6015"/>
    <w:rsid w:val="001B1B27"/>
    <w:rsid w:val="001B6227"/>
    <w:rsid w:val="001C479F"/>
    <w:rsid w:val="001C4899"/>
    <w:rsid w:val="001C5BA3"/>
    <w:rsid w:val="001D184D"/>
    <w:rsid w:val="001E0A39"/>
    <w:rsid w:val="001E4B4C"/>
    <w:rsid w:val="001F134A"/>
    <w:rsid w:val="002045CA"/>
    <w:rsid w:val="00204D50"/>
    <w:rsid w:val="00210C34"/>
    <w:rsid w:val="00210DB4"/>
    <w:rsid w:val="00225475"/>
    <w:rsid w:val="002335AC"/>
    <w:rsid w:val="00234DFF"/>
    <w:rsid w:val="00244471"/>
    <w:rsid w:val="00260993"/>
    <w:rsid w:val="002613A8"/>
    <w:rsid w:val="002634DC"/>
    <w:rsid w:val="00266023"/>
    <w:rsid w:val="00266D58"/>
    <w:rsid w:val="00277866"/>
    <w:rsid w:val="002966F7"/>
    <w:rsid w:val="002A3A48"/>
    <w:rsid w:val="002A6FD8"/>
    <w:rsid w:val="002B17EA"/>
    <w:rsid w:val="002C1846"/>
    <w:rsid w:val="002C43EA"/>
    <w:rsid w:val="002C5AAC"/>
    <w:rsid w:val="002C754D"/>
    <w:rsid w:val="002D4C81"/>
    <w:rsid w:val="002D53D3"/>
    <w:rsid w:val="002D63EB"/>
    <w:rsid w:val="002E162C"/>
    <w:rsid w:val="002E2FFC"/>
    <w:rsid w:val="002E5080"/>
    <w:rsid w:val="002F4518"/>
    <w:rsid w:val="00303BD1"/>
    <w:rsid w:val="00305515"/>
    <w:rsid w:val="003132B3"/>
    <w:rsid w:val="0031544F"/>
    <w:rsid w:val="00323536"/>
    <w:rsid w:val="003319EE"/>
    <w:rsid w:val="00333391"/>
    <w:rsid w:val="00362748"/>
    <w:rsid w:val="00372308"/>
    <w:rsid w:val="00372797"/>
    <w:rsid w:val="00385DB4"/>
    <w:rsid w:val="003869A1"/>
    <w:rsid w:val="003878DC"/>
    <w:rsid w:val="003923CF"/>
    <w:rsid w:val="003933EB"/>
    <w:rsid w:val="00393CC8"/>
    <w:rsid w:val="00393D2C"/>
    <w:rsid w:val="00397E6A"/>
    <w:rsid w:val="003A11B8"/>
    <w:rsid w:val="003A666B"/>
    <w:rsid w:val="003B1483"/>
    <w:rsid w:val="003B2D7B"/>
    <w:rsid w:val="003B335F"/>
    <w:rsid w:val="003C1B30"/>
    <w:rsid w:val="003D0308"/>
    <w:rsid w:val="003E4FD2"/>
    <w:rsid w:val="003E75B1"/>
    <w:rsid w:val="00404537"/>
    <w:rsid w:val="004075AB"/>
    <w:rsid w:val="00410B6F"/>
    <w:rsid w:val="00414A3A"/>
    <w:rsid w:val="00415E3D"/>
    <w:rsid w:val="00420BE3"/>
    <w:rsid w:val="00420F61"/>
    <w:rsid w:val="0042277B"/>
    <w:rsid w:val="00426627"/>
    <w:rsid w:val="00446907"/>
    <w:rsid w:val="004534C4"/>
    <w:rsid w:val="00466C20"/>
    <w:rsid w:val="00474CAD"/>
    <w:rsid w:val="004A176D"/>
    <w:rsid w:val="004A6023"/>
    <w:rsid w:val="004A6751"/>
    <w:rsid w:val="004B1A95"/>
    <w:rsid w:val="004C2BEF"/>
    <w:rsid w:val="004D5A17"/>
    <w:rsid w:val="004E0EC0"/>
    <w:rsid w:val="004E2CCD"/>
    <w:rsid w:val="004E4642"/>
    <w:rsid w:val="004E7A7A"/>
    <w:rsid w:val="004F03BA"/>
    <w:rsid w:val="004F2553"/>
    <w:rsid w:val="004F3127"/>
    <w:rsid w:val="004F3D55"/>
    <w:rsid w:val="004F59C4"/>
    <w:rsid w:val="00502542"/>
    <w:rsid w:val="00505804"/>
    <w:rsid w:val="0051236F"/>
    <w:rsid w:val="00524711"/>
    <w:rsid w:val="00525752"/>
    <w:rsid w:val="00530AC0"/>
    <w:rsid w:val="005320B3"/>
    <w:rsid w:val="005446B4"/>
    <w:rsid w:val="005463AD"/>
    <w:rsid w:val="00554862"/>
    <w:rsid w:val="00555548"/>
    <w:rsid w:val="00557255"/>
    <w:rsid w:val="0057352C"/>
    <w:rsid w:val="00583B66"/>
    <w:rsid w:val="00584E57"/>
    <w:rsid w:val="00586335"/>
    <w:rsid w:val="00590827"/>
    <w:rsid w:val="005B17E8"/>
    <w:rsid w:val="005B5284"/>
    <w:rsid w:val="005B63DA"/>
    <w:rsid w:val="005D116B"/>
    <w:rsid w:val="005D2472"/>
    <w:rsid w:val="005E1B8D"/>
    <w:rsid w:val="005F08DC"/>
    <w:rsid w:val="005F132F"/>
    <w:rsid w:val="005F1A94"/>
    <w:rsid w:val="0061705E"/>
    <w:rsid w:val="006202E3"/>
    <w:rsid w:val="00621C7D"/>
    <w:rsid w:val="00625D7D"/>
    <w:rsid w:val="00630454"/>
    <w:rsid w:val="006330B8"/>
    <w:rsid w:val="00637631"/>
    <w:rsid w:val="00642A06"/>
    <w:rsid w:val="00644960"/>
    <w:rsid w:val="00655909"/>
    <w:rsid w:val="00655AF7"/>
    <w:rsid w:val="00656836"/>
    <w:rsid w:val="006576AA"/>
    <w:rsid w:val="00657EC9"/>
    <w:rsid w:val="00664405"/>
    <w:rsid w:val="006652CB"/>
    <w:rsid w:val="0066607D"/>
    <w:rsid w:val="00666C3C"/>
    <w:rsid w:val="006703AD"/>
    <w:rsid w:val="006740C0"/>
    <w:rsid w:val="006746D3"/>
    <w:rsid w:val="0067478A"/>
    <w:rsid w:val="00683F62"/>
    <w:rsid w:val="00684551"/>
    <w:rsid w:val="00692288"/>
    <w:rsid w:val="00692EF9"/>
    <w:rsid w:val="006B2363"/>
    <w:rsid w:val="006B370D"/>
    <w:rsid w:val="006C1E44"/>
    <w:rsid w:val="006C682D"/>
    <w:rsid w:val="006C7C27"/>
    <w:rsid w:val="006D0FB7"/>
    <w:rsid w:val="006D231E"/>
    <w:rsid w:val="006E0CA1"/>
    <w:rsid w:val="006F17A3"/>
    <w:rsid w:val="006F2B3E"/>
    <w:rsid w:val="006F680B"/>
    <w:rsid w:val="006F6A7D"/>
    <w:rsid w:val="006F6DB9"/>
    <w:rsid w:val="00703259"/>
    <w:rsid w:val="00703E5A"/>
    <w:rsid w:val="00713F49"/>
    <w:rsid w:val="00714CB6"/>
    <w:rsid w:val="00715DEC"/>
    <w:rsid w:val="007331EC"/>
    <w:rsid w:val="007339BB"/>
    <w:rsid w:val="00737BBC"/>
    <w:rsid w:val="00740C50"/>
    <w:rsid w:val="00741787"/>
    <w:rsid w:val="00742463"/>
    <w:rsid w:val="007473AD"/>
    <w:rsid w:val="007474E7"/>
    <w:rsid w:val="007513B7"/>
    <w:rsid w:val="00767293"/>
    <w:rsid w:val="0077607D"/>
    <w:rsid w:val="00786AF1"/>
    <w:rsid w:val="007907AB"/>
    <w:rsid w:val="00792F15"/>
    <w:rsid w:val="007A6E2C"/>
    <w:rsid w:val="007B30BA"/>
    <w:rsid w:val="007B3B3D"/>
    <w:rsid w:val="007C0A10"/>
    <w:rsid w:val="007D243D"/>
    <w:rsid w:val="007D6003"/>
    <w:rsid w:val="007E35E8"/>
    <w:rsid w:val="007E7A9E"/>
    <w:rsid w:val="007F7347"/>
    <w:rsid w:val="00816362"/>
    <w:rsid w:val="008327AE"/>
    <w:rsid w:val="00832986"/>
    <w:rsid w:val="00833568"/>
    <w:rsid w:val="0084165F"/>
    <w:rsid w:val="0084445F"/>
    <w:rsid w:val="00845B7D"/>
    <w:rsid w:val="00846665"/>
    <w:rsid w:val="00854BCA"/>
    <w:rsid w:val="00855887"/>
    <w:rsid w:val="008740BA"/>
    <w:rsid w:val="00874AF1"/>
    <w:rsid w:val="008777CC"/>
    <w:rsid w:val="00885796"/>
    <w:rsid w:val="0088605F"/>
    <w:rsid w:val="008A3712"/>
    <w:rsid w:val="008B395B"/>
    <w:rsid w:val="008C224F"/>
    <w:rsid w:val="008C455E"/>
    <w:rsid w:val="008D1957"/>
    <w:rsid w:val="008E3E2C"/>
    <w:rsid w:val="008F4A3A"/>
    <w:rsid w:val="00904CD5"/>
    <w:rsid w:val="00907C5C"/>
    <w:rsid w:val="00915DE0"/>
    <w:rsid w:val="00927026"/>
    <w:rsid w:val="0092772C"/>
    <w:rsid w:val="00927B11"/>
    <w:rsid w:val="00935138"/>
    <w:rsid w:val="009359FA"/>
    <w:rsid w:val="00936363"/>
    <w:rsid w:val="00950FAA"/>
    <w:rsid w:val="009579CC"/>
    <w:rsid w:val="00970D34"/>
    <w:rsid w:val="00971F3A"/>
    <w:rsid w:val="00974B0D"/>
    <w:rsid w:val="009752C0"/>
    <w:rsid w:val="00975B7E"/>
    <w:rsid w:val="00985E46"/>
    <w:rsid w:val="00991802"/>
    <w:rsid w:val="009A003F"/>
    <w:rsid w:val="009A6117"/>
    <w:rsid w:val="009A7C1B"/>
    <w:rsid w:val="009B075C"/>
    <w:rsid w:val="009C7EB9"/>
    <w:rsid w:val="009D0508"/>
    <w:rsid w:val="009D78BB"/>
    <w:rsid w:val="009D796D"/>
    <w:rsid w:val="009E7A9F"/>
    <w:rsid w:val="009F5374"/>
    <w:rsid w:val="00A00214"/>
    <w:rsid w:val="00A106A0"/>
    <w:rsid w:val="00A12D56"/>
    <w:rsid w:val="00A16120"/>
    <w:rsid w:val="00A21165"/>
    <w:rsid w:val="00A21D6E"/>
    <w:rsid w:val="00A22639"/>
    <w:rsid w:val="00A23E16"/>
    <w:rsid w:val="00A31FE4"/>
    <w:rsid w:val="00A34D58"/>
    <w:rsid w:val="00A36A14"/>
    <w:rsid w:val="00A409F9"/>
    <w:rsid w:val="00A410EA"/>
    <w:rsid w:val="00A41810"/>
    <w:rsid w:val="00A4307E"/>
    <w:rsid w:val="00A44770"/>
    <w:rsid w:val="00A55F48"/>
    <w:rsid w:val="00A6311F"/>
    <w:rsid w:val="00A720CB"/>
    <w:rsid w:val="00A72F1F"/>
    <w:rsid w:val="00A91B9F"/>
    <w:rsid w:val="00A97D7B"/>
    <w:rsid w:val="00AA407D"/>
    <w:rsid w:val="00AA78CB"/>
    <w:rsid w:val="00AB1DB1"/>
    <w:rsid w:val="00AB69D9"/>
    <w:rsid w:val="00AB6F20"/>
    <w:rsid w:val="00AB7445"/>
    <w:rsid w:val="00AE4CCA"/>
    <w:rsid w:val="00AF22C7"/>
    <w:rsid w:val="00B05C4B"/>
    <w:rsid w:val="00B07019"/>
    <w:rsid w:val="00B118EE"/>
    <w:rsid w:val="00B17991"/>
    <w:rsid w:val="00B20D0C"/>
    <w:rsid w:val="00B22657"/>
    <w:rsid w:val="00B22808"/>
    <w:rsid w:val="00B23B5F"/>
    <w:rsid w:val="00B268F9"/>
    <w:rsid w:val="00B300FE"/>
    <w:rsid w:val="00B32857"/>
    <w:rsid w:val="00B360A7"/>
    <w:rsid w:val="00B5350A"/>
    <w:rsid w:val="00B546BC"/>
    <w:rsid w:val="00B5514D"/>
    <w:rsid w:val="00B60BDE"/>
    <w:rsid w:val="00B66C2C"/>
    <w:rsid w:val="00B733AE"/>
    <w:rsid w:val="00B76933"/>
    <w:rsid w:val="00B80574"/>
    <w:rsid w:val="00BC0E75"/>
    <w:rsid w:val="00BC1343"/>
    <w:rsid w:val="00BD53FD"/>
    <w:rsid w:val="00BE4D5B"/>
    <w:rsid w:val="00BF0B15"/>
    <w:rsid w:val="00BF4E47"/>
    <w:rsid w:val="00BF51C2"/>
    <w:rsid w:val="00BF57A1"/>
    <w:rsid w:val="00C00DB2"/>
    <w:rsid w:val="00C02D0D"/>
    <w:rsid w:val="00C114C0"/>
    <w:rsid w:val="00C241B5"/>
    <w:rsid w:val="00C24790"/>
    <w:rsid w:val="00C2724A"/>
    <w:rsid w:val="00C2734B"/>
    <w:rsid w:val="00C27F5A"/>
    <w:rsid w:val="00C375F2"/>
    <w:rsid w:val="00C4506C"/>
    <w:rsid w:val="00C50EA2"/>
    <w:rsid w:val="00C5220D"/>
    <w:rsid w:val="00C62884"/>
    <w:rsid w:val="00C6330B"/>
    <w:rsid w:val="00C72878"/>
    <w:rsid w:val="00C83253"/>
    <w:rsid w:val="00C861F1"/>
    <w:rsid w:val="00C87370"/>
    <w:rsid w:val="00C87A1B"/>
    <w:rsid w:val="00C93985"/>
    <w:rsid w:val="00C95548"/>
    <w:rsid w:val="00CA06DD"/>
    <w:rsid w:val="00CA2D1C"/>
    <w:rsid w:val="00CA5459"/>
    <w:rsid w:val="00CB1CEA"/>
    <w:rsid w:val="00CB379C"/>
    <w:rsid w:val="00CC4A01"/>
    <w:rsid w:val="00CC5BF5"/>
    <w:rsid w:val="00CD1A8B"/>
    <w:rsid w:val="00CD4BF7"/>
    <w:rsid w:val="00CD789E"/>
    <w:rsid w:val="00CE3137"/>
    <w:rsid w:val="00CF67DC"/>
    <w:rsid w:val="00CF7DBF"/>
    <w:rsid w:val="00D01A95"/>
    <w:rsid w:val="00D12958"/>
    <w:rsid w:val="00D15025"/>
    <w:rsid w:val="00D21EF2"/>
    <w:rsid w:val="00D25077"/>
    <w:rsid w:val="00D2558E"/>
    <w:rsid w:val="00D53371"/>
    <w:rsid w:val="00D74116"/>
    <w:rsid w:val="00D7658F"/>
    <w:rsid w:val="00D7797B"/>
    <w:rsid w:val="00D77C39"/>
    <w:rsid w:val="00D92631"/>
    <w:rsid w:val="00D952AA"/>
    <w:rsid w:val="00D95E79"/>
    <w:rsid w:val="00D96127"/>
    <w:rsid w:val="00DA502D"/>
    <w:rsid w:val="00DA5686"/>
    <w:rsid w:val="00DB1963"/>
    <w:rsid w:val="00DB2B2A"/>
    <w:rsid w:val="00DC0C24"/>
    <w:rsid w:val="00DD7231"/>
    <w:rsid w:val="00DE44C3"/>
    <w:rsid w:val="00DF186B"/>
    <w:rsid w:val="00DF1B70"/>
    <w:rsid w:val="00DF65BA"/>
    <w:rsid w:val="00E11A92"/>
    <w:rsid w:val="00E40B41"/>
    <w:rsid w:val="00E43EDC"/>
    <w:rsid w:val="00E47F1D"/>
    <w:rsid w:val="00E53CF1"/>
    <w:rsid w:val="00E53EED"/>
    <w:rsid w:val="00E63485"/>
    <w:rsid w:val="00E71A14"/>
    <w:rsid w:val="00E75722"/>
    <w:rsid w:val="00EA4274"/>
    <w:rsid w:val="00EA6A0B"/>
    <w:rsid w:val="00EB46BC"/>
    <w:rsid w:val="00ED60D7"/>
    <w:rsid w:val="00EE48E3"/>
    <w:rsid w:val="00EE7D2E"/>
    <w:rsid w:val="00EF7E11"/>
    <w:rsid w:val="00F070A5"/>
    <w:rsid w:val="00F1195F"/>
    <w:rsid w:val="00F14245"/>
    <w:rsid w:val="00F14254"/>
    <w:rsid w:val="00F147B9"/>
    <w:rsid w:val="00F24C9D"/>
    <w:rsid w:val="00F3044D"/>
    <w:rsid w:val="00F47028"/>
    <w:rsid w:val="00F505F5"/>
    <w:rsid w:val="00F531E6"/>
    <w:rsid w:val="00F5611C"/>
    <w:rsid w:val="00F566BC"/>
    <w:rsid w:val="00F5756C"/>
    <w:rsid w:val="00F65349"/>
    <w:rsid w:val="00F72690"/>
    <w:rsid w:val="00F7292F"/>
    <w:rsid w:val="00F7439B"/>
    <w:rsid w:val="00F74B1B"/>
    <w:rsid w:val="00F85C92"/>
    <w:rsid w:val="00F9024B"/>
    <w:rsid w:val="00F93807"/>
    <w:rsid w:val="00F94372"/>
    <w:rsid w:val="00FA0943"/>
    <w:rsid w:val="00FA2B57"/>
    <w:rsid w:val="00FB4146"/>
    <w:rsid w:val="00FB5B88"/>
    <w:rsid w:val="00FB61CB"/>
    <w:rsid w:val="00FB7001"/>
    <w:rsid w:val="00FC0FCF"/>
    <w:rsid w:val="00FC1363"/>
    <w:rsid w:val="00FC3301"/>
    <w:rsid w:val="00FC55AE"/>
    <w:rsid w:val="00FD059D"/>
    <w:rsid w:val="00FD2082"/>
    <w:rsid w:val="00FD3C5E"/>
    <w:rsid w:val="00FD4699"/>
    <w:rsid w:val="00FF2D79"/>
    <w:rsid w:val="00FF36C7"/>
    <w:rsid w:val="00FF5D6E"/>
    <w:rsid w:val="580ED1A0"/>
    <w:rsid w:val="70046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46AE"/>
  <w15:docId w15:val="{5AA3D271-4417-4B33-970A-55E8AF31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6E"/>
    <w:pPr>
      <w:spacing w:line="240" w:lineRule="exact"/>
      <w:ind w:right="-720"/>
    </w:pPr>
    <w:rPr>
      <w:rFonts w:ascii="Arial" w:eastAsia="Times New Roman" w:hAnsi="Arial"/>
      <w:sz w:val="18"/>
      <w:szCs w:val="24"/>
      <w:lang w:val="en-US" w:eastAsia="en-US"/>
    </w:rPr>
  </w:style>
  <w:style w:type="paragraph" w:styleId="Heading1">
    <w:name w:val="heading 1"/>
    <w:next w:val="Normal"/>
    <w:link w:val="Heading1Char"/>
    <w:qFormat/>
    <w:rsid w:val="00845B7D"/>
    <w:pPr>
      <w:keepNext/>
      <w:spacing w:after="60"/>
      <w:outlineLvl w:val="0"/>
    </w:pPr>
    <w:rPr>
      <w:rFonts w:ascii="Myriad Roman" w:eastAsia="Times New Roman" w:hAnsi="Myriad Roman"/>
      <w:b/>
      <w:color w:val="000000"/>
      <w:kern w:val="18"/>
      <w:sz w:val="28"/>
      <w:lang w:val="en-US" w:eastAsia="en-US"/>
    </w:rPr>
  </w:style>
  <w:style w:type="paragraph" w:styleId="Heading2">
    <w:name w:val="heading 2"/>
    <w:basedOn w:val="Heading1"/>
    <w:next w:val="Normal"/>
    <w:link w:val="Heading2Char"/>
    <w:qFormat/>
    <w:rsid w:val="00845B7D"/>
    <w:pPr>
      <w:spacing w:before="240"/>
      <w:outlineLvl w:val="1"/>
    </w:pPr>
    <w:rPr>
      <w:bCs/>
      <w:iCs/>
      <w:sz w:val="20"/>
      <w:szCs w:val="28"/>
      <w:lang w:val="x-none" w:eastAsia="x-none"/>
    </w:rPr>
  </w:style>
  <w:style w:type="paragraph" w:styleId="Heading3">
    <w:name w:val="heading 3"/>
    <w:basedOn w:val="Normal"/>
    <w:next w:val="Normal"/>
    <w:link w:val="Heading3Char"/>
    <w:qFormat/>
    <w:rsid w:val="00845B7D"/>
    <w:pPr>
      <w:keepNext/>
      <w:numPr>
        <w:ilvl w:val="2"/>
        <w:numId w:val="1"/>
      </w:numPr>
      <w:spacing w:before="240" w:after="60"/>
      <w:outlineLvl w:val="2"/>
    </w:pPr>
    <w:rPr>
      <w:b/>
      <w:bCs/>
      <w:sz w:val="26"/>
      <w:szCs w:val="26"/>
      <w:lang w:val="x-none" w:eastAsia="x-none"/>
    </w:rPr>
  </w:style>
  <w:style w:type="paragraph" w:styleId="Heading4">
    <w:name w:val="heading 4"/>
    <w:basedOn w:val="Normal"/>
    <w:next w:val="Normal"/>
    <w:link w:val="Heading4Char"/>
    <w:qFormat/>
    <w:rsid w:val="00845B7D"/>
    <w:pPr>
      <w:keepNext/>
      <w:numPr>
        <w:ilvl w:val="3"/>
        <w:numId w:val="1"/>
      </w:numPr>
      <w:spacing w:before="240" w:after="60"/>
      <w:outlineLvl w:val="3"/>
    </w:pPr>
    <w:rPr>
      <w:rFonts w:ascii="Myriad Roman" w:hAnsi="Myriad Roman"/>
      <w:b/>
      <w:bCs/>
      <w:sz w:val="28"/>
      <w:szCs w:val="28"/>
      <w:lang w:val="x-none" w:eastAsia="x-none"/>
    </w:rPr>
  </w:style>
  <w:style w:type="paragraph" w:styleId="Heading5">
    <w:name w:val="heading 5"/>
    <w:basedOn w:val="Normal"/>
    <w:next w:val="Normal"/>
    <w:link w:val="Heading5Char"/>
    <w:qFormat/>
    <w:rsid w:val="00845B7D"/>
    <w:pPr>
      <w:numPr>
        <w:ilvl w:val="4"/>
        <w:numId w:val="1"/>
      </w:numPr>
      <w:spacing w:before="240" w:after="60"/>
      <w:outlineLvl w:val="4"/>
    </w:pPr>
    <w:rPr>
      <w:rFonts w:ascii="Myriad Roman" w:hAnsi="Myriad Roman"/>
      <w:b/>
      <w:bCs/>
      <w:i/>
      <w:iCs/>
      <w:sz w:val="26"/>
      <w:szCs w:val="26"/>
      <w:lang w:val="x-none" w:eastAsia="x-none"/>
    </w:rPr>
  </w:style>
  <w:style w:type="paragraph" w:styleId="Heading6">
    <w:name w:val="heading 6"/>
    <w:basedOn w:val="Normal"/>
    <w:next w:val="Normal"/>
    <w:link w:val="Heading6Char"/>
    <w:qFormat/>
    <w:rsid w:val="00845B7D"/>
    <w:pPr>
      <w:numPr>
        <w:ilvl w:val="5"/>
        <w:numId w:val="1"/>
      </w:numPr>
      <w:spacing w:before="240" w:after="60"/>
      <w:outlineLvl w:val="5"/>
    </w:pPr>
    <w:rPr>
      <w:rFonts w:ascii="Myriad Roman" w:hAnsi="Myriad Roman"/>
      <w:b/>
      <w:bCs/>
      <w:sz w:val="20"/>
      <w:szCs w:val="20"/>
      <w:lang w:val="x-none" w:eastAsia="x-none"/>
    </w:rPr>
  </w:style>
  <w:style w:type="paragraph" w:styleId="Heading7">
    <w:name w:val="heading 7"/>
    <w:basedOn w:val="Normal"/>
    <w:next w:val="Normal"/>
    <w:link w:val="Heading7Char"/>
    <w:qFormat/>
    <w:rsid w:val="00845B7D"/>
    <w:pPr>
      <w:numPr>
        <w:ilvl w:val="6"/>
        <w:numId w:val="1"/>
      </w:numPr>
      <w:spacing w:before="240" w:after="60"/>
      <w:outlineLvl w:val="6"/>
    </w:pPr>
    <w:rPr>
      <w:rFonts w:ascii="Myriad Roman" w:hAnsi="Myriad Roman"/>
      <w:sz w:val="19"/>
      <w:lang w:val="x-none" w:eastAsia="x-none"/>
    </w:rPr>
  </w:style>
  <w:style w:type="paragraph" w:styleId="Heading8">
    <w:name w:val="heading 8"/>
    <w:basedOn w:val="Normal"/>
    <w:next w:val="Normal"/>
    <w:link w:val="Heading8Char"/>
    <w:qFormat/>
    <w:rsid w:val="00845B7D"/>
    <w:pPr>
      <w:numPr>
        <w:ilvl w:val="7"/>
        <w:numId w:val="1"/>
      </w:numPr>
      <w:spacing w:before="240" w:after="60"/>
      <w:outlineLvl w:val="7"/>
    </w:pPr>
    <w:rPr>
      <w:rFonts w:ascii="Myriad Roman" w:hAnsi="Myriad Roman"/>
      <w:i/>
      <w:iCs/>
      <w:sz w:val="19"/>
      <w:lang w:val="x-none" w:eastAsia="x-none"/>
    </w:rPr>
  </w:style>
  <w:style w:type="paragraph" w:styleId="Heading9">
    <w:name w:val="heading 9"/>
    <w:basedOn w:val="Normal"/>
    <w:next w:val="Normal"/>
    <w:link w:val="Heading9Char"/>
    <w:qFormat/>
    <w:rsid w:val="00845B7D"/>
    <w:pPr>
      <w:numPr>
        <w:ilvl w:val="8"/>
        <w:numId w:val="1"/>
      </w:numPr>
      <w:spacing w:before="240" w:after="60"/>
      <w:outlineLvl w:val="8"/>
    </w:pPr>
    <w:rP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5B7D"/>
    <w:rPr>
      <w:rFonts w:ascii="Myriad Roman" w:eastAsia="Times New Roman" w:hAnsi="Myriad Roman"/>
      <w:b/>
      <w:color w:val="000000"/>
      <w:kern w:val="18"/>
      <w:sz w:val="28"/>
      <w:lang w:val="en-US" w:eastAsia="en-US" w:bidi="ar-SA"/>
    </w:rPr>
  </w:style>
  <w:style w:type="character" w:customStyle="1" w:styleId="Heading2Char">
    <w:name w:val="Heading 2 Char"/>
    <w:link w:val="Heading2"/>
    <w:rsid w:val="00845B7D"/>
    <w:rPr>
      <w:rFonts w:ascii="Myriad Roman" w:eastAsia="Times New Roman" w:hAnsi="Myriad Roman" w:cs="Arial"/>
      <w:b/>
      <w:bCs/>
      <w:iCs/>
      <w:color w:val="000000"/>
      <w:kern w:val="18"/>
      <w:szCs w:val="28"/>
    </w:rPr>
  </w:style>
  <w:style w:type="character" w:customStyle="1" w:styleId="Heading3Char">
    <w:name w:val="Heading 3 Char"/>
    <w:link w:val="Heading3"/>
    <w:rsid w:val="00845B7D"/>
    <w:rPr>
      <w:rFonts w:ascii="Arial" w:eastAsia="Times New Roman" w:hAnsi="Arial" w:cs="Arial"/>
      <w:b/>
      <w:bCs/>
      <w:sz w:val="26"/>
      <w:szCs w:val="26"/>
    </w:rPr>
  </w:style>
  <w:style w:type="character" w:customStyle="1" w:styleId="Heading4Char">
    <w:name w:val="Heading 4 Char"/>
    <w:link w:val="Heading4"/>
    <w:rsid w:val="00845B7D"/>
    <w:rPr>
      <w:rFonts w:ascii="Myriad Roman" w:eastAsia="Times New Roman" w:hAnsi="Myriad Roman" w:cs="Times New Roman"/>
      <w:b/>
      <w:bCs/>
      <w:sz w:val="28"/>
      <w:szCs w:val="28"/>
    </w:rPr>
  </w:style>
  <w:style w:type="character" w:customStyle="1" w:styleId="Heading5Char">
    <w:name w:val="Heading 5 Char"/>
    <w:link w:val="Heading5"/>
    <w:rsid w:val="00845B7D"/>
    <w:rPr>
      <w:rFonts w:ascii="Myriad Roman" w:eastAsia="Times New Roman" w:hAnsi="Myriad Roman" w:cs="Times New Roman"/>
      <w:b/>
      <w:bCs/>
      <w:i/>
      <w:iCs/>
      <w:sz w:val="26"/>
      <w:szCs w:val="26"/>
    </w:rPr>
  </w:style>
  <w:style w:type="character" w:customStyle="1" w:styleId="Heading6Char">
    <w:name w:val="Heading 6 Char"/>
    <w:link w:val="Heading6"/>
    <w:rsid w:val="00845B7D"/>
    <w:rPr>
      <w:rFonts w:ascii="Myriad Roman" w:eastAsia="Times New Roman" w:hAnsi="Myriad Roman" w:cs="Times New Roman"/>
      <w:b/>
      <w:bCs/>
    </w:rPr>
  </w:style>
  <w:style w:type="character" w:customStyle="1" w:styleId="Heading7Char">
    <w:name w:val="Heading 7 Char"/>
    <w:link w:val="Heading7"/>
    <w:rsid w:val="00845B7D"/>
    <w:rPr>
      <w:rFonts w:ascii="Myriad Roman" w:eastAsia="Times New Roman" w:hAnsi="Myriad Roman" w:cs="Times New Roman"/>
      <w:sz w:val="19"/>
      <w:szCs w:val="24"/>
    </w:rPr>
  </w:style>
  <w:style w:type="character" w:customStyle="1" w:styleId="Heading8Char">
    <w:name w:val="Heading 8 Char"/>
    <w:link w:val="Heading8"/>
    <w:rsid w:val="00845B7D"/>
    <w:rPr>
      <w:rFonts w:ascii="Myriad Roman" w:eastAsia="Times New Roman" w:hAnsi="Myriad Roman" w:cs="Times New Roman"/>
      <w:i/>
      <w:iCs/>
      <w:sz w:val="19"/>
      <w:szCs w:val="24"/>
    </w:rPr>
  </w:style>
  <w:style w:type="character" w:customStyle="1" w:styleId="Heading9Char">
    <w:name w:val="Heading 9 Char"/>
    <w:link w:val="Heading9"/>
    <w:rsid w:val="00845B7D"/>
    <w:rPr>
      <w:rFonts w:ascii="Arial" w:eastAsia="Times New Roman" w:hAnsi="Arial" w:cs="Arial"/>
    </w:rPr>
  </w:style>
  <w:style w:type="paragraph" w:styleId="Header">
    <w:name w:val="header"/>
    <w:basedOn w:val="Normal"/>
    <w:link w:val="HeaderChar"/>
    <w:rsid w:val="00845B7D"/>
    <w:pPr>
      <w:tabs>
        <w:tab w:val="center" w:pos="4320"/>
        <w:tab w:val="right" w:pos="8640"/>
      </w:tabs>
    </w:pPr>
    <w:rPr>
      <w:rFonts w:ascii="Myriad Roman" w:hAnsi="Myriad Roman"/>
      <w:sz w:val="19"/>
      <w:lang w:val="x-none" w:eastAsia="x-none"/>
    </w:rPr>
  </w:style>
  <w:style w:type="character" w:customStyle="1" w:styleId="HeaderChar">
    <w:name w:val="Header Char"/>
    <w:link w:val="Header"/>
    <w:rsid w:val="00845B7D"/>
    <w:rPr>
      <w:rFonts w:ascii="Myriad Roman" w:eastAsia="Times New Roman" w:hAnsi="Myriad Roman" w:cs="Times New Roman"/>
      <w:sz w:val="19"/>
      <w:szCs w:val="24"/>
    </w:rPr>
  </w:style>
  <w:style w:type="paragraph" w:styleId="Footer">
    <w:name w:val="footer"/>
    <w:basedOn w:val="Normal"/>
    <w:link w:val="FooterChar"/>
    <w:uiPriority w:val="99"/>
    <w:rsid w:val="00845B7D"/>
    <w:pPr>
      <w:tabs>
        <w:tab w:val="center" w:pos="4320"/>
        <w:tab w:val="right" w:pos="8640"/>
      </w:tabs>
    </w:pPr>
    <w:rPr>
      <w:rFonts w:ascii="Myriad Roman" w:hAnsi="Myriad Roman"/>
      <w:sz w:val="19"/>
      <w:lang w:val="x-none" w:eastAsia="x-none"/>
    </w:rPr>
  </w:style>
  <w:style w:type="character" w:customStyle="1" w:styleId="FooterChar">
    <w:name w:val="Footer Char"/>
    <w:link w:val="Footer"/>
    <w:uiPriority w:val="99"/>
    <w:rsid w:val="00845B7D"/>
    <w:rPr>
      <w:rFonts w:ascii="Myriad Roman" w:eastAsia="Times New Roman" w:hAnsi="Myriad Roman" w:cs="Times New Roman"/>
      <w:sz w:val="19"/>
      <w:szCs w:val="24"/>
    </w:rPr>
  </w:style>
  <w:style w:type="paragraph" w:customStyle="1" w:styleId="Indentwithtabs">
    <w:name w:val="Indent with tabs"/>
    <w:basedOn w:val="Normal"/>
    <w:rsid w:val="00845B7D"/>
    <w:pPr>
      <w:numPr>
        <w:numId w:val="2"/>
      </w:numPr>
      <w:tabs>
        <w:tab w:val="right" w:leader="underscore" w:pos="9720"/>
      </w:tabs>
    </w:pPr>
  </w:style>
  <w:style w:type="paragraph" w:customStyle="1" w:styleId="IndentwithTabs2">
    <w:name w:val="Indent with Tabs2"/>
    <w:basedOn w:val="Normal"/>
    <w:rsid w:val="00845B7D"/>
    <w:pPr>
      <w:numPr>
        <w:ilvl w:val="1"/>
        <w:numId w:val="2"/>
      </w:numPr>
      <w:tabs>
        <w:tab w:val="left" w:pos="360"/>
        <w:tab w:val="left" w:pos="720"/>
        <w:tab w:val="right" w:leader="underscore" w:pos="9720"/>
      </w:tabs>
    </w:pPr>
    <w:rPr>
      <w:sz w:val="20"/>
    </w:rPr>
  </w:style>
  <w:style w:type="paragraph" w:customStyle="1" w:styleId="TableText">
    <w:name w:val="TableText"/>
    <w:basedOn w:val="BodyText2"/>
    <w:rsid w:val="00845B7D"/>
    <w:pPr>
      <w:spacing w:after="0" w:line="200" w:lineRule="exact"/>
    </w:pPr>
    <w:rPr>
      <w:rFonts w:eastAsia="Times"/>
      <w:b/>
      <w:bCs/>
      <w:noProof/>
      <w:szCs w:val="20"/>
    </w:rPr>
  </w:style>
  <w:style w:type="paragraph" w:customStyle="1" w:styleId="OFFICEBOX">
    <w:name w:val="OFFICE BOX"/>
    <w:basedOn w:val="Normal"/>
    <w:rsid w:val="00845B7D"/>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z w:val="16"/>
      <w:szCs w:val="20"/>
    </w:rPr>
  </w:style>
  <w:style w:type="table" w:styleId="TableGrid">
    <w:name w:val="Table Grid"/>
    <w:basedOn w:val="TableNormal"/>
    <w:rsid w:val="00845B7D"/>
    <w:pPr>
      <w:spacing w:line="240" w:lineRule="exact"/>
      <w:ind w:righ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5B7D"/>
    <w:rPr>
      <w:color w:val="0000FF"/>
      <w:u w:val="single"/>
    </w:rPr>
  </w:style>
  <w:style w:type="paragraph" w:styleId="BodyText2">
    <w:name w:val="Body Text 2"/>
    <w:basedOn w:val="Normal"/>
    <w:link w:val="BodyText2Char"/>
    <w:uiPriority w:val="99"/>
    <w:semiHidden/>
    <w:unhideWhenUsed/>
    <w:rsid w:val="00845B7D"/>
    <w:pPr>
      <w:spacing w:after="120" w:line="480" w:lineRule="auto"/>
    </w:pPr>
    <w:rPr>
      <w:rFonts w:ascii="Myriad Roman" w:hAnsi="Myriad Roman"/>
      <w:sz w:val="19"/>
      <w:lang w:val="x-none" w:eastAsia="x-none"/>
    </w:rPr>
  </w:style>
  <w:style w:type="character" w:customStyle="1" w:styleId="BodyText2Char">
    <w:name w:val="Body Text 2 Char"/>
    <w:link w:val="BodyText2"/>
    <w:uiPriority w:val="99"/>
    <w:semiHidden/>
    <w:rsid w:val="00845B7D"/>
    <w:rPr>
      <w:rFonts w:ascii="Myriad Roman" w:eastAsia="Times New Roman" w:hAnsi="Myriad Roman" w:cs="Times New Roman"/>
      <w:sz w:val="19"/>
      <w:szCs w:val="24"/>
    </w:rPr>
  </w:style>
  <w:style w:type="paragraph" w:styleId="BalloonText">
    <w:name w:val="Balloon Text"/>
    <w:basedOn w:val="Normal"/>
    <w:link w:val="BalloonTextChar"/>
    <w:uiPriority w:val="99"/>
    <w:semiHidden/>
    <w:unhideWhenUsed/>
    <w:rsid w:val="005B17E8"/>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7E8"/>
    <w:rPr>
      <w:rFonts w:ascii="Tahoma" w:eastAsia="Times New Roman" w:hAnsi="Tahoma" w:cs="Tahoma"/>
      <w:sz w:val="16"/>
      <w:szCs w:val="16"/>
    </w:rPr>
  </w:style>
  <w:style w:type="paragraph" w:styleId="ListParagraph">
    <w:name w:val="List Paragraph"/>
    <w:basedOn w:val="Normal"/>
    <w:uiPriority w:val="34"/>
    <w:qFormat/>
    <w:rsid w:val="00AB6F20"/>
    <w:pPr>
      <w:spacing w:line="240" w:lineRule="auto"/>
      <w:ind w:left="720" w:right="0"/>
      <w:contextualSpacing/>
    </w:pPr>
    <w:rPr>
      <w:rFonts w:ascii="Garamond" w:hAnsi="Garamond"/>
      <w:sz w:val="22"/>
    </w:rPr>
  </w:style>
  <w:style w:type="paragraph" w:styleId="DocumentMap">
    <w:name w:val="Document Map"/>
    <w:basedOn w:val="Normal"/>
    <w:link w:val="DocumentMapChar"/>
    <w:uiPriority w:val="99"/>
    <w:semiHidden/>
    <w:unhideWhenUsed/>
    <w:rsid w:val="007B3B3D"/>
    <w:pPr>
      <w:spacing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7B3B3D"/>
    <w:rPr>
      <w:rFonts w:ascii="Tahoma" w:eastAsia="Times New Roman" w:hAnsi="Tahoma" w:cs="Tahoma"/>
      <w:sz w:val="16"/>
      <w:szCs w:val="16"/>
    </w:rPr>
  </w:style>
  <w:style w:type="character" w:styleId="CommentReference">
    <w:name w:val="annotation reference"/>
    <w:unhideWhenUsed/>
    <w:rsid w:val="007B3B3D"/>
    <w:rPr>
      <w:sz w:val="16"/>
      <w:szCs w:val="16"/>
    </w:rPr>
  </w:style>
  <w:style w:type="paragraph" w:styleId="CommentText">
    <w:name w:val="annotation text"/>
    <w:basedOn w:val="Normal"/>
    <w:link w:val="CommentTextChar"/>
    <w:unhideWhenUsed/>
    <w:rsid w:val="007B3B3D"/>
    <w:pPr>
      <w:spacing w:line="240" w:lineRule="auto"/>
    </w:pPr>
    <w:rPr>
      <w:sz w:val="20"/>
      <w:szCs w:val="20"/>
      <w:lang w:val="x-none" w:eastAsia="x-none"/>
    </w:rPr>
  </w:style>
  <w:style w:type="character" w:customStyle="1" w:styleId="CommentTextChar">
    <w:name w:val="Comment Text Char"/>
    <w:link w:val="CommentText"/>
    <w:rsid w:val="007B3B3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B3B3D"/>
    <w:rPr>
      <w:b/>
      <w:bCs/>
    </w:rPr>
  </w:style>
  <w:style w:type="character" w:customStyle="1" w:styleId="CommentSubjectChar">
    <w:name w:val="Comment Subject Char"/>
    <w:link w:val="CommentSubject"/>
    <w:uiPriority w:val="99"/>
    <w:semiHidden/>
    <w:rsid w:val="007B3B3D"/>
    <w:rPr>
      <w:rFonts w:ascii="Arial" w:eastAsia="Times New Roman" w:hAnsi="Arial" w:cs="Times New Roman"/>
      <w:b/>
      <w:bCs/>
      <w:sz w:val="20"/>
      <w:szCs w:val="20"/>
    </w:rPr>
  </w:style>
  <w:style w:type="paragraph" w:styleId="ListBullet">
    <w:name w:val="List Bullet"/>
    <w:basedOn w:val="Normal"/>
    <w:autoRedefine/>
    <w:rsid w:val="00BF4E47"/>
    <w:pPr>
      <w:numPr>
        <w:numId w:val="16"/>
      </w:numPr>
    </w:pPr>
  </w:style>
  <w:style w:type="character" w:styleId="FollowedHyperlink">
    <w:name w:val="FollowedHyperlink"/>
    <w:basedOn w:val="DefaultParagraphFont"/>
    <w:uiPriority w:val="99"/>
    <w:semiHidden/>
    <w:unhideWhenUsed/>
    <w:rsid w:val="00F531E6"/>
    <w:rPr>
      <w:color w:val="800080" w:themeColor="followedHyperlink"/>
      <w:u w:val="single"/>
    </w:rPr>
  </w:style>
  <w:style w:type="character" w:customStyle="1" w:styleId="UnresolvedMention1">
    <w:name w:val="Unresolved Mention1"/>
    <w:basedOn w:val="DefaultParagraphFont"/>
    <w:uiPriority w:val="99"/>
    <w:semiHidden/>
    <w:unhideWhenUsed/>
    <w:rsid w:val="002E5080"/>
    <w:rPr>
      <w:color w:val="605E5C"/>
      <w:shd w:val="clear" w:color="auto" w:fill="E1DFDD"/>
    </w:rPr>
  </w:style>
  <w:style w:type="character" w:customStyle="1" w:styleId="UnresolvedMention2">
    <w:name w:val="Unresolved Mention2"/>
    <w:basedOn w:val="DefaultParagraphFont"/>
    <w:uiPriority w:val="99"/>
    <w:unhideWhenUsed/>
    <w:rsid w:val="001913FF"/>
    <w:rPr>
      <w:color w:val="605E5C"/>
      <w:shd w:val="clear" w:color="auto" w:fill="E1DFDD"/>
    </w:rPr>
  </w:style>
  <w:style w:type="character" w:customStyle="1" w:styleId="Mention1">
    <w:name w:val="Mention1"/>
    <w:basedOn w:val="DefaultParagraphFont"/>
    <w:uiPriority w:val="99"/>
    <w:unhideWhenUsed/>
    <w:rsid w:val="001913FF"/>
    <w:rPr>
      <w:color w:val="2B579A"/>
      <w:shd w:val="clear" w:color="auto" w:fill="E1DFDD"/>
    </w:rPr>
  </w:style>
  <w:style w:type="paragraph" w:styleId="Revision">
    <w:name w:val="Revision"/>
    <w:hidden/>
    <w:uiPriority w:val="99"/>
    <w:semiHidden/>
    <w:rsid w:val="00DF1B70"/>
    <w:rPr>
      <w:rFonts w:ascii="Arial" w:eastAsia="Times New Roman" w:hAnsi="Arial"/>
      <w:sz w:val="18"/>
      <w:szCs w:val="24"/>
      <w:lang w:val="en-US" w:eastAsia="en-US"/>
    </w:rPr>
  </w:style>
  <w:style w:type="character" w:styleId="UnresolvedMention">
    <w:name w:val="Unresolved Mention"/>
    <w:basedOn w:val="DefaultParagraphFont"/>
    <w:uiPriority w:val="99"/>
    <w:semiHidden/>
    <w:unhideWhenUsed/>
    <w:rsid w:val="00B23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5180">
      <w:bodyDiv w:val="1"/>
      <w:marLeft w:val="0"/>
      <w:marRight w:val="0"/>
      <w:marTop w:val="0"/>
      <w:marBottom w:val="0"/>
      <w:divBdr>
        <w:top w:val="none" w:sz="0" w:space="0" w:color="auto"/>
        <w:left w:val="none" w:sz="0" w:space="0" w:color="auto"/>
        <w:bottom w:val="none" w:sz="0" w:space="0" w:color="auto"/>
        <w:right w:val="none" w:sz="0" w:space="0" w:color="auto"/>
      </w:divBdr>
    </w:div>
    <w:div w:id="1861621587">
      <w:bodyDiv w:val="1"/>
      <w:marLeft w:val="0"/>
      <w:marRight w:val="0"/>
      <w:marTop w:val="0"/>
      <w:marBottom w:val="0"/>
      <w:divBdr>
        <w:top w:val="none" w:sz="0" w:space="0" w:color="auto"/>
        <w:left w:val="none" w:sz="0" w:space="0" w:color="auto"/>
        <w:bottom w:val="none" w:sz="0" w:space="0" w:color="auto"/>
        <w:right w:val="none" w:sz="0" w:space="0" w:color="auto"/>
      </w:divBdr>
    </w:div>
    <w:div w:id="18912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of.org/es/resource/h20b-formulacion-de-producto" TargetMode="External"/><Relationship Id="rId18" Type="http://schemas.openxmlformats.org/officeDocument/2006/relationships/hyperlink" Target="https://www.ccof.org/es/resource/declaracion-jurada-de-manejador-exent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cof.org/es/resource/h20a-proveedores-de-ingredientes" TargetMode="External"/><Relationship Id="rId17" Type="http://schemas.openxmlformats.org/officeDocument/2006/relationships/hyperlink" Target="https://www.ccof.org/es/resource/h20a-proveedores-de-ingredient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cof.org/es/resource/solicitud-de-producto" TargetMode="External"/><Relationship Id="rId20" Type="http://schemas.openxmlformats.org/officeDocument/2006/relationships/hyperlink" Target="https://www.ccof.org/es/resource/declaracion-jurada-de-manejador-exent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of.org/es/resource/solicitud-de-product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cof.org/es/resource/h20-productos-organico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cof.org/es/resource/h20-productos-organicos" TargetMode="External"/><Relationship Id="rId19" Type="http://schemas.openxmlformats.org/officeDocument/2006/relationships/hyperlink" Target="https://www.ccof.org/es/resource/solicitud-de-produc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cof.org/es/resource/solicitud-de-materiales-para-manejador-lista-de-materiales-del-osp"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inbox@ccof.org" TargetMode="External"/><Relationship Id="rId2" Type="http://schemas.openxmlformats.org/officeDocument/2006/relationships/hyperlink" Target="file:///Z:/CCOF%20Certification%20Services/WIP%20Controlled%20Documents/IN%20PROCESS/OSP%20Update%20-%20Remove%20e-form%20-%20Gamai/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5C36B-A58A-46D4-985F-1C8E87D4DF2E}">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8A96638F-CEFB-4402-BF1D-CDA22F01D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14BF0-718B-429E-A811-6B53C97C7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7540</CharactersWithSpaces>
  <SharedDoc>false</SharedDoc>
  <HLinks>
    <vt:vector size="84" baseType="variant">
      <vt:variant>
        <vt:i4>5832716</vt:i4>
      </vt:variant>
      <vt:variant>
        <vt:i4>180</vt:i4>
      </vt:variant>
      <vt:variant>
        <vt:i4>0</vt:i4>
      </vt:variant>
      <vt:variant>
        <vt:i4>5</vt:i4>
      </vt:variant>
      <vt:variant>
        <vt:lpwstr>https://www.ccof.org/node/777896</vt:lpwstr>
      </vt:variant>
      <vt:variant>
        <vt:lpwstr/>
      </vt:variant>
      <vt:variant>
        <vt:i4>6094861</vt:i4>
      </vt:variant>
      <vt:variant>
        <vt:i4>117</vt:i4>
      </vt:variant>
      <vt:variant>
        <vt:i4>0</vt:i4>
      </vt:variant>
      <vt:variant>
        <vt:i4>5</vt:i4>
      </vt:variant>
      <vt:variant>
        <vt:lpwstr>https://www.ccof.org/node/181481</vt:lpwstr>
      </vt:variant>
      <vt:variant>
        <vt:lpwstr/>
      </vt:variant>
      <vt:variant>
        <vt:i4>5832716</vt:i4>
      </vt:variant>
      <vt:variant>
        <vt:i4>90</vt:i4>
      </vt:variant>
      <vt:variant>
        <vt:i4>0</vt:i4>
      </vt:variant>
      <vt:variant>
        <vt:i4>5</vt:i4>
      </vt:variant>
      <vt:variant>
        <vt:lpwstr>https://www.ccof.org/node/777896</vt:lpwstr>
      </vt:variant>
      <vt:variant>
        <vt:lpwstr/>
      </vt:variant>
      <vt:variant>
        <vt:i4>7274548</vt:i4>
      </vt:variant>
      <vt:variant>
        <vt:i4>66</vt:i4>
      </vt:variant>
      <vt:variant>
        <vt:i4>0</vt:i4>
      </vt:variant>
      <vt:variant>
        <vt:i4>5</vt:i4>
      </vt:variant>
      <vt:variant>
        <vt:lpwstr>https://www.ccof.org/node/27381</vt:lpwstr>
      </vt:variant>
      <vt:variant>
        <vt:lpwstr/>
      </vt:variant>
      <vt:variant>
        <vt:i4>6094861</vt:i4>
      </vt:variant>
      <vt:variant>
        <vt:i4>63</vt:i4>
      </vt:variant>
      <vt:variant>
        <vt:i4>0</vt:i4>
      </vt:variant>
      <vt:variant>
        <vt:i4>5</vt:i4>
      </vt:variant>
      <vt:variant>
        <vt:lpwstr>https://www.ccof.org/node/181481</vt:lpwstr>
      </vt:variant>
      <vt:variant>
        <vt:lpwstr/>
      </vt:variant>
      <vt:variant>
        <vt:i4>6291508</vt:i4>
      </vt:variant>
      <vt:variant>
        <vt:i4>60</vt:i4>
      </vt:variant>
      <vt:variant>
        <vt:i4>0</vt:i4>
      </vt:variant>
      <vt:variant>
        <vt:i4>5</vt:i4>
      </vt:variant>
      <vt:variant>
        <vt:lpwstr>https://www.ccof.org/node/27376</vt:lpwstr>
      </vt:variant>
      <vt:variant>
        <vt:lpwstr/>
      </vt:variant>
      <vt:variant>
        <vt:i4>6619187</vt:i4>
      </vt:variant>
      <vt:variant>
        <vt:i4>36</vt:i4>
      </vt:variant>
      <vt:variant>
        <vt:i4>0</vt:i4>
      </vt:variant>
      <vt:variant>
        <vt:i4>5</vt:i4>
      </vt:variant>
      <vt:variant>
        <vt:lpwstr>https://www.ccof.org/node/27421</vt:lpwstr>
      </vt:variant>
      <vt:variant>
        <vt:lpwstr/>
      </vt:variant>
      <vt:variant>
        <vt:i4>6619187</vt:i4>
      </vt:variant>
      <vt:variant>
        <vt:i4>27</vt:i4>
      </vt:variant>
      <vt:variant>
        <vt:i4>0</vt:i4>
      </vt:variant>
      <vt:variant>
        <vt:i4>5</vt:i4>
      </vt:variant>
      <vt:variant>
        <vt:lpwstr>https://www.ccof.org/node/27421</vt:lpwstr>
      </vt:variant>
      <vt:variant>
        <vt:lpwstr/>
      </vt:variant>
      <vt:variant>
        <vt:i4>7274548</vt:i4>
      </vt:variant>
      <vt:variant>
        <vt:i4>21</vt:i4>
      </vt:variant>
      <vt:variant>
        <vt:i4>0</vt:i4>
      </vt:variant>
      <vt:variant>
        <vt:i4>5</vt:i4>
      </vt:variant>
      <vt:variant>
        <vt:lpwstr>https://www.ccof.org/node/27386</vt:lpwstr>
      </vt:variant>
      <vt:variant>
        <vt:lpwstr/>
      </vt:variant>
      <vt:variant>
        <vt:i4>7274548</vt:i4>
      </vt:variant>
      <vt:variant>
        <vt:i4>18</vt:i4>
      </vt:variant>
      <vt:variant>
        <vt:i4>0</vt:i4>
      </vt:variant>
      <vt:variant>
        <vt:i4>5</vt:i4>
      </vt:variant>
      <vt:variant>
        <vt:lpwstr>https://www.ccof.org/node/27381</vt:lpwstr>
      </vt:variant>
      <vt:variant>
        <vt:lpwstr/>
      </vt:variant>
      <vt:variant>
        <vt:i4>6094861</vt:i4>
      </vt:variant>
      <vt:variant>
        <vt:i4>15</vt:i4>
      </vt:variant>
      <vt:variant>
        <vt:i4>0</vt:i4>
      </vt:variant>
      <vt:variant>
        <vt:i4>5</vt:i4>
      </vt:variant>
      <vt:variant>
        <vt:lpwstr>https://www.ccof.org/node/181481</vt:lpwstr>
      </vt:variant>
      <vt:variant>
        <vt:lpwstr/>
      </vt:variant>
      <vt:variant>
        <vt:i4>6291508</vt:i4>
      </vt:variant>
      <vt:variant>
        <vt:i4>12</vt:i4>
      </vt:variant>
      <vt:variant>
        <vt:i4>0</vt:i4>
      </vt:variant>
      <vt:variant>
        <vt:i4>5</vt:i4>
      </vt:variant>
      <vt:variant>
        <vt:lpwstr>https://www.ccof.org/node/27376</vt:lpwstr>
      </vt:variant>
      <vt:variant>
        <vt:lpwstr/>
      </vt:variant>
      <vt:variant>
        <vt:i4>4259937</vt:i4>
      </vt:variant>
      <vt:variant>
        <vt:i4>3</vt:i4>
      </vt:variant>
      <vt:variant>
        <vt:i4>0</vt:i4>
      </vt:variant>
      <vt:variant>
        <vt:i4>5</vt:i4>
      </vt:variant>
      <vt:variant>
        <vt:lpwstr>mailto:inbox@ccof.org</vt:lpwstr>
      </vt:variant>
      <vt:variant>
        <vt:lpwstr/>
      </vt:variant>
      <vt:variant>
        <vt:i4>7929946</vt:i4>
      </vt:variant>
      <vt:variant>
        <vt:i4>0</vt:i4>
      </vt:variant>
      <vt:variant>
        <vt:i4>0</vt:i4>
      </vt:variant>
      <vt:variant>
        <vt:i4>5</vt:i4>
      </vt:variant>
      <vt:variant>
        <vt:lpwstr>\\ccof-file2\Shared\CCOF Certification Services\WIP Controlled Documents\IN PROCESS\OSP Update - Remove e-form - Gamai\www.ccof.org\documents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Chloe Tsudama</cp:lastModifiedBy>
  <cp:revision>294</cp:revision>
  <cp:lastPrinted>2016-03-08T17:37:00Z</cp:lastPrinted>
  <dcterms:created xsi:type="dcterms:W3CDTF">2015-01-12T20:12:00Z</dcterms:created>
  <dcterms:modified xsi:type="dcterms:W3CDTF">2025-04-24T16:15:00Z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29807000</vt:r8>
  </property>
  <property fmtid="{D5CDD505-2E9C-101B-9397-08002B2CF9AE}" pid="4" name="MediaServiceImageTags">
    <vt:lpwstr/>
  </property>
</Properties>
</file>