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1955" w14:textId="77777777" w:rsidR="00D604F8" w:rsidRDefault="00F214C8" w:rsidP="00AA3C0C">
      <w:pPr>
        <w:pStyle w:val="Heading1"/>
        <w:spacing w:after="120"/>
        <w:rPr>
          <w:rFonts w:ascii="Arial" w:hAnsi="Arial" w:cs="Arial"/>
          <w:sz w:val="28"/>
          <w:szCs w:val="28"/>
        </w:rPr>
      </w:pPr>
      <w:r>
        <w:rPr>
          <w:rFonts w:ascii="Arial" w:hAnsi="Arial" w:cs="Arial"/>
          <w:sz w:val="28"/>
          <w:szCs w:val="28"/>
        </w:rPr>
        <w:t>C</w:t>
      </w:r>
      <w:r w:rsidR="001651C2">
        <w:rPr>
          <w:rFonts w:ascii="Arial" w:hAnsi="Arial" w:cs="Arial"/>
          <w:sz w:val="28"/>
          <w:szCs w:val="28"/>
        </w:rPr>
        <w:t>anadian Organic Regime (COR)</w:t>
      </w:r>
      <w:r>
        <w:rPr>
          <w:rFonts w:ascii="Arial" w:hAnsi="Arial" w:cs="Arial"/>
          <w:sz w:val="28"/>
          <w:szCs w:val="28"/>
        </w:rPr>
        <w:t xml:space="preserve"> </w:t>
      </w:r>
      <w:r w:rsidR="001651C2">
        <w:rPr>
          <w:rFonts w:ascii="Arial" w:hAnsi="Arial" w:cs="Arial"/>
          <w:sz w:val="28"/>
          <w:szCs w:val="28"/>
        </w:rPr>
        <w:t>Storage Facility Affidavit</w:t>
      </w:r>
    </w:p>
    <w:p w14:paraId="79FCB1A2" w14:textId="77777777" w:rsidR="001651C2" w:rsidRDefault="001651C2" w:rsidP="00AA3C0C">
      <w:pPr>
        <w:spacing w:after="120"/>
        <w:jc w:val="center"/>
        <w:rPr>
          <w:rFonts w:ascii="Calibri" w:hAnsi="Calibri" w:cs="Arial"/>
          <w:sz w:val="22"/>
          <w:szCs w:val="20"/>
        </w:rPr>
      </w:pPr>
      <w:r>
        <w:rPr>
          <w:rFonts w:ascii="Calibri" w:hAnsi="Calibri" w:cs="Arial"/>
          <w:b/>
          <w:color w:val="FF0000"/>
          <w:sz w:val="22"/>
          <w:szCs w:val="20"/>
        </w:rPr>
        <w:t>The CCOF Canadian Organic Regime Compliance Program is ONLY for operations located in Canada</w:t>
      </w:r>
    </w:p>
    <w:p w14:paraId="469ED4C9" w14:textId="77777777" w:rsidR="00CD23D0" w:rsidRDefault="001651C2" w:rsidP="00CD23D0">
      <w:pPr>
        <w:spacing w:before="60"/>
        <w:rPr>
          <w:rFonts w:ascii="Arial" w:hAnsi="Arial" w:cs="Arial"/>
          <w:i/>
          <w:sz w:val="18"/>
          <w:szCs w:val="20"/>
        </w:rPr>
      </w:pPr>
      <w:r w:rsidRPr="001651C2">
        <w:rPr>
          <w:rFonts w:ascii="Arial" w:hAnsi="Arial" w:cs="Arial"/>
          <w:i/>
          <w:sz w:val="18"/>
          <w:szCs w:val="20"/>
        </w:rPr>
        <w:t>O</w:t>
      </w:r>
      <w:r w:rsidR="00D604F8" w:rsidRPr="001651C2">
        <w:rPr>
          <w:rFonts w:ascii="Arial" w:hAnsi="Arial" w:cs="Arial"/>
          <w:i/>
          <w:sz w:val="18"/>
          <w:szCs w:val="20"/>
        </w:rPr>
        <w:t xml:space="preserve">rganic operations </w:t>
      </w:r>
      <w:r w:rsidRPr="001651C2">
        <w:rPr>
          <w:rFonts w:ascii="Arial" w:hAnsi="Arial" w:cs="Arial"/>
          <w:i/>
          <w:sz w:val="18"/>
          <w:szCs w:val="20"/>
        </w:rPr>
        <w:t xml:space="preserve">may </w:t>
      </w:r>
      <w:r w:rsidR="00543F54">
        <w:rPr>
          <w:rFonts w:ascii="Arial" w:hAnsi="Arial" w:cs="Arial"/>
          <w:i/>
          <w:sz w:val="18"/>
          <w:szCs w:val="20"/>
        </w:rPr>
        <w:t xml:space="preserve">send </w:t>
      </w:r>
      <w:r w:rsidR="00D604F8" w:rsidRPr="001651C2">
        <w:rPr>
          <w:rFonts w:ascii="Arial" w:hAnsi="Arial" w:cs="Arial"/>
          <w:i/>
          <w:sz w:val="18"/>
          <w:szCs w:val="20"/>
        </w:rPr>
        <w:t xml:space="preserve">their products </w:t>
      </w:r>
      <w:r w:rsidR="00543F54">
        <w:rPr>
          <w:rFonts w:ascii="Arial" w:hAnsi="Arial" w:cs="Arial"/>
          <w:i/>
          <w:sz w:val="18"/>
          <w:szCs w:val="20"/>
        </w:rPr>
        <w:t xml:space="preserve">to </w:t>
      </w:r>
      <w:r w:rsidR="00D604F8" w:rsidRPr="001651C2">
        <w:rPr>
          <w:rFonts w:ascii="Arial" w:hAnsi="Arial" w:cs="Arial"/>
          <w:i/>
          <w:sz w:val="18"/>
          <w:szCs w:val="20"/>
        </w:rPr>
        <w:t xml:space="preserve">non-certified facilities </w:t>
      </w:r>
      <w:proofErr w:type="gramStart"/>
      <w:r w:rsidR="00D604F8" w:rsidRPr="001651C2">
        <w:rPr>
          <w:rFonts w:ascii="Arial" w:hAnsi="Arial" w:cs="Arial"/>
          <w:i/>
          <w:sz w:val="18"/>
          <w:szCs w:val="20"/>
        </w:rPr>
        <w:t>as long as</w:t>
      </w:r>
      <w:proofErr w:type="gramEnd"/>
      <w:r w:rsidR="00D604F8" w:rsidRPr="001651C2">
        <w:rPr>
          <w:rFonts w:ascii="Arial" w:hAnsi="Arial" w:cs="Arial"/>
          <w:i/>
          <w:sz w:val="18"/>
          <w:szCs w:val="20"/>
        </w:rPr>
        <w:t xml:space="preserve"> the products are packaged or otherwise enclosed in a container prior to being received or acquired. Organic products must remain in the same package or container and may not be repacked or re-labeled while in the control of the </w:t>
      </w:r>
      <w:r w:rsidR="00543F54">
        <w:rPr>
          <w:rFonts w:ascii="Arial" w:hAnsi="Arial" w:cs="Arial"/>
          <w:i/>
          <w:sz w:val="18"/>
          <w:szCs w:val="20"/>
        </w:rPr>
        <w:t>non-certified facility</w:t>
      </w:r>
      <w:r w:rsidR="00D604F8" w:rsidRPr="001651C2">
        <w:rPr>
          <w:rFonts w:ascii="Arial" w:hAnsi="Arial" w:cs="Arial"/>
          <w:i/>
          <w:sz w:val="18"/>
          <w:szCs w:val="20"/>
        </w:rPr>
        <w:t xml:space="preserve">. </w:t>
      </w:r>
      <w:r w:rsidR="00E37339" w:rsidRPr="001651C2">
        <w:rPr>
          <w:rFonts w:ascii="Arial" w:hAnsi="Arial" w:cs="Arial"/>
          <w:i/>
          <w:sz w:val="18"/>
          <w:szCs w:val="20"/>
        </w:rPr>
        <w:t>CCOF</w:t>
      </w:r>
      <w:r w:rsidR="00D604F8" w:rsidRPr="001651C2">
        <w:rPr>
          <w:rFonts w:ascii="Arial" w:hAnsi="Arial" w:cs="Arial"/>
          <w:i/>
          <w:sz w:val="18"/>
          <w:szCs w:val="20"/>
        </w:rPr>
        <w:t xml:space="preserve"> c</w:t>
      </w:r>
      <w:r w:rsidR="00D604F8" w:rsidRPr="00F36746">
        <w:rPr>
          <w:rFonts w:ascii="Arial" w:hAnsi="Arial" w:cs="Arial"/>
          <w:i/>
          <w:sz w:val="18"/>
          <w:szCs w:val="20"/>
        </w:rPr>
        <w:t xml:space="preserve">an waive the requirement for </w:t>
      </w:r>
      <w:r w:rsidR="00543F54">
        <w:rPr>
          <w:rFonts w:ascii="Arial" w:hAnsi="Arial" w:cs="Arial"/>
          <w:i/>
          <w:sz w:val="18"/>
          <w:szCs w:val="20"/>
        </w:rPr>
        <w:t xml:space="preserve">an annual inspection of </w:t>
      </w:r>
      <w:r w:rsidR="00D604F8" w:rsidRPr="00F36746">
        <w:rPr>
          <w:rFonts w:ascii="Arial" w:hAnsi="Arial" w:cs="Arial"/>
          <w:i/>
          <w:sz w:val="18"/>
          <w:szCs w:val="20"/>
        </w:rPr>
        <w:t>facilities if the facility complies with the requir</w:t>
      </w:r>
      <w:r w:rsidR="00222E4A">
        <w:rPr>
          <w:rFonts w:ascii="Arial" w:hAnsi="Arial" w:cs="Arial"/>
          <w:i/>
          <w:sz w:val="18"/>
          <w:szCs w:val="20"/>
        </w:rPr>
        <w:t xml:space="preserve">ements to safeguard the organic </w:t>
      </w:r>
      <w:r w:rsidR="00D604F8" w:rsidRPr="00F36746">
        <w:rPr>
          <w:rFonts w:ascii="Arial" w:hAnsi="Arial" w:cs="Arial"/>
          <w:i/>
          <w:sz w:val="18"/>
          <w:szCs w:val="20"/>
        </w:rPr>
        <w:t>products from contacting prohibited substances. To request a waiver of inspection:</w:t>
      </w:r>
    </w:p>
    <w:p w14:paraId="4ACDB239" w14:textId="77777777" w:rsidR="00081B51" w:rsidRPr="00081B51" w:rsidRDefault="00D604F8" w:rsidP="00081B51">
      <w:pPr>
        <w:pStyle w:val="ListParagraph"/>
        <w:numPr>
          <w:ilvl w:val="0"/>
          <w:numId w:val="2"/>
        </w:numPr>
        <w:spacing w:before="60"/>
        <w:rPr>
          <w:rFonts w:ascii="Arial" w:hAnsi="Arial" w:cs="Arial"/>
          <w:i/>
          <w:sz w:val="18"/>
          <w:szCs w:val="20"/>
        </w:rPr>
      </w:pPr>
      <w:r w:rsidRPr="00073C14">
        <w:rPr>
          <w:rFonts w:ascii="Arial" w:hAnsi="Arial" w:cs="Arial"/>
          <w:sz w:val="18"/>
          <w:szCs w:val="20"/>
        </w:rPr>
        <w:t xml:space="preserve">The manager of the facility must answer the questions below. </w:t>
      </w:r>
    </w:p>
    <w:p w14:paraId="24275975" w14:textId="77777777" w:rsidR="00081B51" w:rsidRPr="00081B51" w:rsidRDefault="00D604F8" w:rsidP="00081B51">
      <w:pPr>
        <w:pStyle w:val="ListParagraph"/>
        <w:numPr>
          <w:ilvl w:val="0"/>
          <w:numId w:val="2"/>
        </w:numPr>
        <w:spacing w:before="60"/>
        <w:rPr>
          <w:rFonts w:ascii="Arial" w:hAnsi="Arial" w:cs="Arial"/>
          <w:i/>
          <w:sz w:val="18"/>
          <w:szCs w:val="20"/>
        </w:rPr>
      </w:pPr>
      <w:r w:rsidRPr="00081B51">
        <w:rPr>
          <w:rFonts w:ascii="Arial" w:hAnsi="Arial" w:cs="Arial"/>
          <w:sz w:val="18"/>
          <w:szCs w:val="20"/>
        </w:rPr>
        <w:t xml:space="preserve">Copies of the Storage Facility Affidavit must be kept by both the </w:t>
      </w:r>
      <w:r w:rsidR="00E37339" w:rsidRPr="00081B51">
        <w:rPr>
          <w:rFonts w:ascii="Arial" w:hAnsi="Arial" w:cs="Arial"/>
          <w:sz w:val="18"/>
          <w:szCs w:val="20"/>
        </w:rPr>
        <w:t>CCOF</w:t>
      </w:r>
      <w:r w:rsidRPr="00081B51">
        <w:rPr>
          <w:rFonts w:ascii="Arial" w:hAnsi="Arial" w:cs="Arial"/>
          <w:sz w:val="18"/>
          <w:szCs w:val="20"/>
        </w:rPr>
        <w:t xml:space="preserve"> certified operation and the facility. </w:t>
      </w:r>
    </w:p>
    <w:p w14:paraId="6D9F47D3" w14:textId="156D7B7E" w:rsidR="00D604F8" w:rsidRPr="00081B51" w:rsidRDefault="00E37339" w:rsidP="00081B51">
      <w:pPr>
        <w:pStyle w:val="ListParagraph"/>
        <w:numPr>
          <w:ilvl w:val="0"/>
          <w:numId w:val="2"/>
        </w:numPr>
        <w:spacing w:before="60"/>
        <w:rPr>
          <w:rFonts w:ascii="Arial" w:hAnsi="Arial" w:cs="Arial"/>
          <w:i/>
          <w:sz w:val="18"/>
          <w:szCs w:val="20"/>
        </w:rPr>
      </w:pPr>
      <w:r w:rsidRPr="00081B51">
        <w:rPr>
          <w:rFonts w:ascii="Arial" w:hAnsi="Arial" w:cs="Arial"/>
          <w:bCs/>
          <w:iCs/>
          <w:sz w:val="18"/>
          <w:szCs w:val="20"/>
        </w:rPr>
        <w:t>CCOF</w:t>
      </w:r>
      <w:r w:rsidR="00D604F8" w:rsidRPr="00081B51">
        <w:rPr>
          <w:rFonts w:ascii="Arial" w:hAnsi="Arial" w:cs="Arial"/>
          <w:bCs/>
          <w:iCs/>
          <w:sz w:val="18"/>
          <w:szCs w:val="20"/>
        </w:rPr>
        <w:t xml:space="preserve"> clients will be billed a $50 annual fee for each Storage Facility Affidavit they submit. They will not be charged for inspection of these facilities.</w:t>
      </w:r>
      <w:r w:rsidR="00D604F8" w:rsidRPr="00081B51">
        <w:rPr>
          <w:rFonts w:ascii="Arial" w:hAnsi="Arial" w:cs="Arial"/>
          <w:sz w:val="20"/>
        </w:rPr>
        <w:t xml:space="preserve"> </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0"/>
        <w:gridCol w:w="90"/>
        <w:gridCol w:w="205"/>
        <w:gridCol w:w="605"/>
        <w:gridCol w:w="180"/>
        <w:gridCol w:w="2610"/>
        <w:gridCol w:w="1890"/>
        <w:gridCol w:w="567"/>
        <w:gridCol w:w="4023"/>
      </w:tblGrid>
      <w:tr w:rsidR="00222E4A" w:rsidRPr="009478B0" w14:paraId="083A5A20" w14:textId="77777777" w:rsidTr="00821B80">
        <w:trPr>
          <w:cantSplit/>
          <w:trHeight w:val="360"/>
        </w:trPr>
        <w:tc>
          <w:tcPr>
            <w:tcW w:w="1530" w:type="dxa"/>
            <w:gridSpan w:val="4"/>
            <w:tcBorders>
              <w:top w:val="nil"/>
              <w:left w:val="nil"/>
              <w:bottom w:val="nil"/>
              <w:right w:val="nil"/>
            </w:tcBorders>
            <w:vAlign w:val="center"/>
          </w:tcPr>
          <w:p w14:paraId="3CF1C110" w14:textId="77777777" w:rsidR="00222E4A" w:rsidRPr="009478B0" w:rsidRDefault="00222E4A" w:rsidP="00081B51">
            <w:pPr>
              <w:spacing w:before="60"/>
              <w:ind w:left="-108"/>
              <w:rPr>
                <w:rFonts w:ascii="Arial" w:hAnsi="Arial" w:cs="Arial"/>
                <w:sz w:val="20"/>
              </w:rPr>
            </w:pPr>
            <w:r w:rsidRPr="009478B0">
              <w:rPr>
                <w:rFonts w:ascii="Arial" w:hAnsi="Arial" w:cs="Arial"/>
                <w:sz w:val="18"/>
                <w:szCs w:val="20"/>
              </w:rPr>
              <w:t xml:space="preserve">Name of Facility: </w:t>
            </w:r>
          </w:p>
        </w:tc>
        <w:tc>
          <w:tcPr>
            <w:tcW w:w="9270" w:type="dxa"/>
            <w:gridSpan w:val="5"/>
            <w:tcBorders>
              <w:top w:val="nil"/>
              <w:left w:val="nil"/>
              <w:bottom w:val="single" w:sz="4" w:space="0" w:color="auto"/>
              <w:right w:val="nil"/>
            </w:tcBorders>
            <w:vAlign w:val="center"/>
          </w:tcPr>
          <w:p w14:paraId="21886293" w14:textId="77777777" w:rsidR="00222E4A" w:rsidRPr="00AA3C0C" w:rsidRDefault="00222E4A" w:rsidP="00081B51">
            <w:pPr>
              <w:spacing w:before="60"/>
              <w:ind w:left="-108"/>
              <w:rPr>
                <w:rFonts w:ascii="Arial" w:hAnsi="Arial" w:cs="Arial"/>
                <w:b/>
                <w:color w:val="0070C0"/>
                <w:sz w:val="18"/>
                <w:szCs w:val="18"/>
              </w:rPr>
            </w:pPr>
            <w:r w:rsidRPr="00AA3C0C">
              <w:rPr>
                <w:rFonts w:ascii="Arial" w:hAnsi="Arial" w:cs="Arial"/>
                <w:b/>
                <w:color w:val="0070C0"/>
                <w:sz w:val="18"/>
                <w:szCs w:val="18"/>
              </w:rPr>
              <w:fldChar w:fldCharType="begin">
                <w:ffData>
                  <w:name w:val="Text13"/>
                  <w:enabled/>
                  <w:calcOnExit w:val="0"/>
                  <w:textInput/>
                </w:ffData>
              </w:fldChar>
            </w:r>
            <w:bookmarkStart w:id="0" w:name="Text13"/>
            <w:r w:rsidRPr="00AA3C0C">
              <w:rPr>
                <w:rFonts w:ascii="Arial" w:hAnsi="Arial" w:cs="Arial"/>
                <w:b/>
                <w:color w:val="0070C0"/>
                <w:sz w:val="18"/>
                <w:szCs w:val="18"/>
              </w:rPr>
              <w:instrText xml:space="preserve"> FORMTEXT </w:instrText>
            </w:r>
            <w:r w:rsidRPr="00AA3C0C">
              <w:rPr>
                <w:rFonts w:ascii="Arial" w:hAnsi="Arial" w:cs="Arial"/>
                <w:b/>
                <w:color w:val="0070C0"/>
                <w:sz w:val="18"/>
                <w:szCs w:val="18"/>
              </w:rPr>
            </w:r>
            <w:r w:rsidRPr="00AA3C0C">
              <w:rPr>
                <w:rFonts w:ascii="Arial" w:hAnsi="Arial" w:cs="Arial"/>
                <w:b/>
                <w:color w:val="0070C0"/>
                <w:sz w:val="18"/>
                <w:szCs w:val="18"/>
              </w:rPr>
              <w:fldChar w:fldCharType="separate"/>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color w:val="0070C0"/>
                <w:sz w:val="18"/>
                <w:szCs w:val="18"/>
              </w:rPr>
              <w:fldChar w:fldCharType="end"/>
            </w:r>
            <w:bookmarkEnd w:id="0"/>
          </w:p>
        </w:tc>
      </w:tr>
      <w:tr w:rsidR="00222E4A" w:rsidRPr="009478B0" w14:paraId="79F19A2F" w14:textId="77777777" w:rsidTr="00821B80">
        <w:trPr>
          <w:cantSplit/>
          <w:trHeight w:val="360"/>
        </w:trPr>
        <w:tc>
          <w:tcPr>
            <w:tcW w:w="1710" w:type="dxa"/>
            <w:gridSpan w:val="5"/>
            <w:tcBorders>
              <w:top w:val="nil"/>
              <w:left w:val="nil"/>
              <w:bottom w:val="nil"/>
              <w:right w:val="nil"/>
            </w:tcBorders>
            <w:vAlign w:val="center"/>
          </w:tcPr>
          <w:p w14:paraId="41A0445C" w14:textId="77777777" w:rsidR="00222E4A" w:rsidRPr="009478B0" w:rsidRDefault="00222E4A" w:rsidP="00081B51">
            <w:pPr>
              <w:spacing w:before="60"/>
              <w:ind w:left="-108" w:right="-108"/>
              <w:rPr>
                <w:rFonts w:ascii="Arial" w:hAnsi="Arial" w:cs="Arial"/>
                <w:sz w:val="18"/>
                <w:szCs w:val="20"/>
              </w:rPr>
            </w:pPr>
            <w:r w:rsidRPr="009478B0">
              <w:rPr>
                <w:rFonts w:ascii="Arial" w:hAnsi="Arial" w:cs="Arial"/>
                <w:sz w:val="18"/>
                <w:szCs w:val="20"/>
              </w:rPr>
              <w:t xml:space="preserve">Manager or Owner: </w:t>
            </w:r>
          </w:p>
        </w:tc>
        <w:tc>
          <w:tcPr>
            <w:tcW w:w="9090" w:type="dxa"/>
            <w:gridSpan w:val="4"/>
            <w:tcBorders>
              <w:top w:val="nil"/>
              <w:left w:val="nil"/>
              <w:bottom w:val="single" w:sz="4" w:space="0" w:color="auto"/>
              <w:right w:val="nil"/>
            </w:tcBorders>
            <w:vAlign w:val="center"/>
          </w:tcPr>
          <w:p w14:paraId="3C6B42E2" w14:textId="77777777" w:rsidR="00222E4A" w:rsidRPr="00AA3C0C" w:rsidRDefault="00222E4A" w:rsidP="00081B51">
            <w:pPr>
              <w:spacing w:before="60"/>
              <w:ind w:left="-108"/>
              <w:rPr>
                <w:rFonts w:ascii="Arial" w:hAnsi="Arial" w:cs="Arial"/>
                <w:b/>
                <w:color w:val="0070C0"/>
                <w:sz w:val="18"/>
                <w:szCs w:val="18"/>
              </w:rPr>
            </w:pPr>
            <w:r w:rsidRPr="00AA3C0C">
              <w:rPr>
                <w:rFonts w:ascii="Arial" w:hAnsi="Arial" w:cs="Arial"/>
                <w:b/>
                <w:color w:val="0070C0"/>
                <w:sz w:val="18"/>
                <w:szCs w:val="18"/>
              </w:rPr>
              <w:fldChar w:fldCharType="begin">
                <w:ffData>
                  <w:name w:val="Text13"/>
                  <w:enabled/>
                  <w:calcOnExit w:val="0"/>
                  <w:textInput/>
                </w:ffData>
              </w:fldChar>
            </w:r>
            <w:r w:rsidRPr="00AA3C0C">
              <w:rPr>
                <w:rFonts w:ascii="Arial" w:hAnsi="Arial" w:cs="Arial"/>
                <w:b/>
                <w:color w:val="0070C0"/>
                <w:sz w:val="18"/>
                <w:szCs w:val="18"/>
              </w:rPr>
              <w:instrText xml:space="preserve"> FORMTEXT </w:instrText>
            </w:r>
            <w:r w:rsidRPr="00AA3C0C">
              <w:rPr>
                <w:rFonts w:ascii="Arial" w:hAnsi="Arial" w:cs="Arial"/>
                <w:b/>
                <w:color w:val="0070C0"/>
                <w:sz w:val="18"/>
                <w:szCs w:val="18"/>
              </w:rPr>
            </w:r>
            <w:r w:rsidRPr="00AA3C0C">
              <w:rPr>
                <w:rFonts w:ascii="Arial" w:hAnsi="Arial" w:cs="Arial"/>
                <w:b/>
                <w:color w:val="0070C0"/>
                <w:sz w:val="18"/>
                <w:szCs w:val="18"/>
              </w:rPr>
              <w:fldChar w:fldCharType="separate"/>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color w:val="0070C0"/>
                <w:sz w:val="18"/>
                <w:szCs w:val="18"/>
              </w:rPr>
              <w:fldChar w:fldCharType="end"/>
            </w:r>
          </w:p>
        </w:tc>
      </w:tr>
      <w:tr w:rsidR="00C91079" w:rsidRPr="009478B0" w14:paraId="6B108CE6" w14:textId="77777777" w:rsidTr="00821B80">
        <w:trPr>
          <w:cantSplit/>
          <w:trHeight w:val="360"/>
        </w:trPr>
        <w:tc>
          <w:tcPr>
            <w:tcW w:w="630" w:type="dxa"/>
            <w:tcBorders>
              <w:top w:val="nil"/>
              <w:left w:val="nil"/>
              <w:bottom w:val="nil"/>
              <w:right w:val="nil"/>
            </w:tcBorders>
            <w:vAlign w:val="center"/>
          </w:tcPr>
          <w:p w14:paraId="44B50538" w14:textId="2CE4F0F7" w:rsidR="00C91079" w:rsidRPr="009478B0" w:rsidRDefault="00C91079" w:rsidP="00081B51">
            <w:pPr>
              <w:spacing w:before="60"/>
              <w:ind w:left="-108" w:right="-110"/>
              <w:rPr>
                <w:rFonts w:ascii="Arial" w:hAnsi="Arial" w:cs="Arial"/>
                <w:sz w:val="18"/>
                <w:szCs w:val="20"/>
              </w:rPr>
            </w:pPr>
            <w:r w:rsidRPr="009478B0">
              <w:rPr>
                <w:rFonts w:ascii="Arial" w:hAnsi="Arial" w:cs="Arial"/>
                <w:sz w:val="18"/>
                <w:szCs w:val="20"/>
              </w:rPr>
              <w:t xml:space="preserve">Email: </w:t>
            </w:r>
          </w:p>
        </w:tc>
        <w:tc>
          <w:tcPr>
            <w:tcW w:w="10170" w:type="dxa"/>
            <w:gridSpan w:val="8"/>
            <w:tcBorders>
              <w:top w:val="nil"/>
              <w:left w:val="nil"/>
              <w:bottom w:val="single" w:sz="4" w:space="0" w:color="auto"/>
              <w:right w:val="nil"/>
            </w:tcBorders>
            <w:vAlign w:val="center"/>
          </w:tcPr>
          <w:p w14:paraId="6F9610D4" w14:textId="77777777" w:rsidR="00C91079" w:rsidRPr="00AA3C0C" w:rsidRDefault="00C91079" w:rsidP="00081B51">
            <w:pPr>
              <w:spacing w:before="60"/>
              <w:ind w:left="-108" w:right="-18"/>
              <w:rPr>
                <w:rFonts w:ascii="Arial" w:hAnsi="Arial" w:cs="Arial"/>
                <w:b/>
                <w:color w:val="0070C0"/>
                <w:sz w:val="18"/>
                <w:szCs w:val="18"/>
              </w:rPr>
            </w:pPr>
            <w:r w:rsidRPr="00AA3C0C">
              <w:rPr>
                <w:rFonts w:ascii="Arial" w:hAnsi="Arial" w:cs="Arial"/>
                <w:b/>
                <w:color w:val="0070C0"/>
                <w:sz w:val="18"/>
                <w:szCs w:val="18"/>
              </w:rPr>
              <w:fldChar w:fldCharType="begin">
                <w:ffData>
                  <w:name w:val="Text13"/>
                  <w:enabled/>
                  <w:calcOnExit w:val="0"/>
                  <w:textInput/>
                </w:ffData>
              </w:fldChar>
            </w:r>
            <w:r w:rsidRPr="00AA3C0C">
              <w:rPr>
                <w:rFonts w:ascii="Arial" w:hAnsi="Arial" w:cs="Arial"/>
                <w:b/>
                <w:color w:val="0070C0"/>
                <w:sz w:val="18"/>
                <w:szCs w:val="18"/>
              </w:rPr>
              <w:instrText xml:space="preserve"> FORMTEXT </w:instrText>
            </w:r>
            <w:r w:rsidRPr="00AA3C0C">
              <w:rPr>
                <w:rFonts w:ascii="Arial" w:hAnsi="Arial" w:cs="Arial"/>
                <w:b/>
                <w:color w:val="0070C0"/>
                <w:sz w:val="18"/>
                <w:szCs w:val="18"/>
              </w:rPr>
            </w:r>
            <w:r w:rsidRPr="00AA3C0C">
              <w:rPr>
                <w:rFonts w:ascii="Arial" w:hAnsi="Arial" w:cs="Arial"/>
                <w:b/>
                <w:color w:val="0070C0"/>
                <w:sz w:val="18"/>
                <w:szCs w:val="18"/>
              </w:rPr>
              <w:fldChar w:fldCharType="separate"/>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color w:val="0070C0"/>
                <w:sz w:val="18"/>
                <w:szCs w:val="18"/>
              </w:rPr>
              <w:fldChar w:fldCharType="end"/>
            </w:r>
          </w:p>
        </w:tc>
      </w:tr>
      <w:tr w:rsidR="00222E4A" w:rsidRPr="009478B0" w14:paraId="5A96F153" w14:textId="77777777" w:rsidTr="00821B80">
        <w:trPr>
          <w:cantSplit/>
          <w:trHeight w:val="360"/>
        </w:trPr>
        <w:tc>
          <w:tcPr>
            <w:tcW w:w="720" w:type="dxa"/>
            <w:gridSpan w:val="2"/>
            <w:tcBorders>
              <w:top w:val="nil"/>
              <w:left w:val="nil"/>
              <w:bottom w:val="nil"/>
              <w:right w:val="nil"/>
            </w:tcBorders>
            <w:vAlign w:val="center"/>
          </w:tcPr>
          <w:p w14:paraId="74FA455E" w14:textId="77777777" w:rsidR="00222E4A" w:rsidRPr="009478B0" w:rsidRDefault="00222E4A" w:rsidP="00081B51">
            <w:pPr>
              <w:spacing w:before="60"/>
              <w:ind w:left="-108"/>
              <w:rPr>
                <w:rFonts w:ascii="Arial" w:hAnsi="Arial" w:cs="Arial"/>
                <w:sz w:val="18"/>
                <w:szCs w:val="20"/>
              </w:rPr>
            </w:pPr>
            <w:r w:rsidRPr="009478B0">
              <w:rPr>
                <w:rFonts w:ascii="Arial" w:hAnsi="Arial" w:cs="Arial"/>
                <w:sz w:val="18"/>
                <w:szCs w:val="20"/>
              </w:rPr>
              <w:t>Phone:</w:t>
            </w:r>
          </w:p>
        </w:tc>
        <w:tc>
          <w:tcPr>
            <w:tcW w:w="5490" w:type="dxa"/>
            <w:gridSpan w:val="5"/>
            <w:tcBorders>
              <w:top w:val="nil"/>
              <w:left w:val="nil"/>
              <w:bottom w:val="single" w:sz="4" w:space="0" w:color="auto"/>
              <w:right w:val="nil"/>
            </w:tcBorders>
            <w:vAlign w:val="center"/>
          </w:tcPr>
          <w:p w14:paraId="4044240E" w14:textId="77777777" w:rsidR="00222E4A" w:rsidRPr="00AA3C0C" w:rsidRDefault="00222E4A" w:rsidP="00081B51">
            <w:pPr>
              <w:spacing w:before="60"/>
              <w:ind w:left="-108"/>
              <w:rPr>
                <w:rFonts w:ascii="Arial" w:hAnsi="Arial" w:cs="Arial"/>
                <w:b/>
                <w:color w:val="0070C0"/>
                <w:sz w:val="16"/>
                <w:szCs w:val="18"/>
              </w:rPr>
            </w:pPr>
            <w:r w:rsidRPr="00AA3C0C">
              <w:rPr>
                <w:rFonts w:ascii="Arial" w:hAnsi="Arial" w:cs="Arial"/>
                <w:b/>
                <w:color w:val="0070C0"/>
                <w:sz w:val="18"/>
                <w:szCs w:val="18"/>
              </w:rPr>
              <w:fldChar w:fldCharType="begin">
                <w:ffData>
                  <w:name w:val="Text13"/>
                  <w:enabled/>
                  <w:calcOnExit w:val="0"/>
                  <w:textInput/>
                </w:ffData>
              </w:fldChar>
            </w:r>
            <w:r w:rsidRPr="00AA3C0C">
              <w:rPr>
                <w:rFonts w:ascii="Arial" w:hAnsi="Arial" w:cs="Arial"/>
                <w:b/>
                <w:color w:val="0070C0"/>
                <w:sz w:val="18"/>
                <w:szCs w:val="18"/>
              </w:rPr>
              <w:instrText xml:space="preserve"> FORMTEXT </w:instrText>
            </w:r>
            <w:r w:rsidRPr="00AA3C0C">
              <w:rPr>
                <w:rFonts w:ascii="Arial" w:hAnsi="Arial" w:cs="Arial"/>
                <w:b/>
                <w:color w:val="0070C0"/>
                <w:sz w:val="18"/>
                <w:szCs w:val="18"/>
              </w:rPr>
            </w:r>
            <w:r w:rsidRPr="00AA3C0C">
              <w:rPr>
                <w:rFonts w:ascii="Arial" w:hAnsi="Arial" w:cs="Arial"/>
                <w:b/>
                <w:color w:val="0070C0"/>
                <w:sz w:val="18"/>
                <w:szCs w:val="18"/>
              </w:rPr>
              <w:fldChar w:fldCharType="separate"/>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color w:val="0070C0"/>
                <w:sz w:val="18"/>
                <w:szCs w:val="18"/>
              </w:rPr>
              <w:fldChar w:fldCharType="end"/>
            </w:r>
          </w:p>
        </w:tc>
        <w:tc>
          <w:tcPr>
            <w:tcW w:w="567" w:type="dxa"/>
            <w:tcBorders>
              <w:top w:val="nil"/>
              <w:left w:val="nil"/>
              <w:bottom w:val="nil"/>
              <w:right w:val="nil"/>
            </w:tcBorders>
            <w:vAlign w:val="center"/>
          </w:tcPr>
          <w:p w14:paraId="1127FF23" w14:textId="77777777" w:rsidR="00222E4A" w:rsidRPr="009478B0" w:rsidRDefault="00222E4A" w:rsidP="00081B51">
            <w:pPr>
              <w:tabs>
                <w:tab w:val="left" w:pos="438"/>
              </w:tabs>
              <w:spacing w:before="60"/>
              <w:ind w:right="-113"/>
              <w:rPr>
                <w:rFonts w:ascii="Arial" w:hAnsi="Arial" w:cs="Arial"/>
                <w:sz w:val="18"/>
                <w:szCs w:val="20"/>
              </w:rPr>
            </w:pPr>
            <w:r w:rsidRPr="009478B0">
              <w:rPr>
                <w:rFonts w:ascii="Arial" w:hAnsi="Arial" w:cs="Arial"/>
                <w:sz w:val="18"/>
                <w:szCs w:val="20"/>
              </w:rPr>
              <w:t>Fax:</w:t>
            </w:r>
          </w:p>
        </w:tc>
        <w:tc>
          <w:tcPr>
            <w:tcW w:w="4023" w:type="dxa"/>
            <w:tcBorders>
              <w:top w:val="single" w:sz="4" w:space="0" w:color="auto"/>
              <w:left w:val="nil"/>
              <w:bottom w:val="single" w:sz="4" w:space="0" w:color="auto"/>
              <w:right w:val="nil"/>
            </w:tcBorders>
            <w:vAlign w:val="center"/>
          </w:tcPr>
          <w:p w14:paraId="46739138" w14:textId="77777777" w:rsidR="00222E4A" w:rsidRPr="00AA3C0C" w:rsidRDefault="00222E4A" w:rsidP="00081B51">
            <w:pPr>
              <w:spacing w:before="60"/>
              <w:ind w:left="-109"/>
              <w:rPr>
                <w:rFonts w:ascii="Arial" w:hAnsi="Arial" w:cs="Arial"/>
                <w:b/>
                <w:color w:val="0070C0"/>
                <w:sz w:val="18"/>
                <w:szCs w:val="20"/>
              </w:rPr>
            </w:pPr>
            <w:r w:rsidRPr="00AA3C0C">
              <w:rPr>
                <w:rFonts w:ascii="Arial" w:hAnsi="Arial" w:cs="Arial"/>
                <w:b/>
                <w:color w:val="0070C0"/>
                <w:sz w:val="18"/>
                <w:szCs w:val="18"/>
              </w:rPr>
              <w:fldChar w:fldCharType="begin">
                <w:ffData>
                  <w:name w:val="Text13"/>
                  <w:enabled/>
                  <w:calcOnExit w:val="0"/>
                  <w:textInput/>
                </w:ffData>
              </w:fldChar>
            </w:r>
            <w:r w:rsidRPr="00AA3C0C">
              <w:rPr>
                <w:rFonts w:ascii="Arial" w:hAnsi="Arial" w:cs="Arial"/>
                <w:b/>
                <w:color w:val="0070C0"/>
                <w:sz w:val="18"/>
                <w:szCs w:val="18"/>
              </w:rPr>
              <w:instrText xml:space="preserve"> FORMTEXT </w:instrText>
            </w:r>
            <w:r w:rsidRPr="00AA3C0C">
              <w:rPr>
                <w:rFonts w:ascii="Arial" w:hAnsi="Arial" w:cs="Arial"/>
                <w:b/>
                <w:color w:val="0070C0"/>
                <w:sz w:val="18"/>
                <w:szCs w:val="18"/>
              </w:rPr>
            </w:r>
            <w:r w:rsidRPr="00AA3C0C">
              <w:rPr>
                <w:rFonts w:ascii="Arial" w:hAnsi="Arial" w:cs="Arial"/>
                <w:b/>
                <w:color w:val="0070C0"/>
                <w:sz w:val="18"/>
                <w:szCs w:val="18"/>
              </w:rPr>
              <w:fldChar w:fldCharType="separate"/>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color w:val="0070C0"/>
                <w:sz w:val="18"/>
                <w:szCs w:val="18"/>
              </w:rPr>
              <w:fldChar w:fldCharType="end"/>
            </w:r>
          </w:p>
        </w:tc>
      </w:tr>
      <w:tr w:rsidR="00222E4A" w:rsidRPr="009478B0" w14:paraId="1D0B3C39" w14:textId="77777777" w:rsidTr="00821B80">
        <w:trPr>
          <w:cantSplit/>
          <w:trHeight w:val="360"/>
        </w:trPr>
        <w:tc>
          <w:tcPr>
            <w:tcW w:w="1530" w:type="dxa"/>
            <w:gridSpan w:val="4"/>
            <w:tcBorders>
              <w:top w:val="nil"/>
              <w:left w:val="nil"/>
              <w:bottom w:val="nil"/>
              <w:right w:val="nil"/>
            </w:tcBorders>
            <w:vAlign w:val="center"/>
          </w:tcPr>
          <w:p w14:paraId="6BB4F124" w14:textId="77777777" w:rsidR="00222E4A" w:rsidRPr="009478B0" w:rsidRDefault="00222E4A" w:rsidP="00081B51">
            <w:pPr>
              <w:spacing w:before="60"/>
              <w:ind w:left="-108" w:right="-108"/>
              <w:rPr>
                <w:rFonts w:ascii="Arial" w:hAnsi="Arial" w:cs="Arial"/>
                <w:sz w:val="18"/>
                <w:szCs w:val="20"/>
              </w:rPr>
            </w:pPr>
            <w:r w:rsidRPr="009478B0">
              <w:rPr>
                <w:rFonts w:ascii="Arial" w:hAnsi="Arial" w:cs="Arial"/>
                <w:sz w:val="18"/>
                <w:szCs w:val="20"/>
              </w:rPr>
              <w:t>Physical Address:</w:t>
            </w:r>
          </w:p>
        </w:tc>
        <w:tc>
          <w:tcPr>
            <w:tcW w:w="9270" w:type="dxa"/>
            <w:gridSpan w:val="5"/>
            <w:tcBorders>
              <w:top w:val="nil"/>
              <w:left w:val="nil"/>
              <w:bottom w:val="single" w:sz="4" w:space="0" w:color="auto"/>
              <w:right w:val="nil"/>
            </w:tcBorders>
            <w:vAlign w:val="center"/>
          </w:tcPr>
          <w:p w14:paraId="1793D2D0" w14:textId="77777777" w:rsidR="00222E4A" w:rsidRPr="00AA3C0C" w:rsidRDefault="00222E4A" w:rsidP="00081B51">
            <w:pPr>
              <w:spacing w:before="60"/>
              <w:ind w:left="-108"/>
              <w:rPr>
                <w:rFonts w:ascii="Arial" w:hAnsi="Arial" w:cs="Arial"/>
                <w:b/>
                <w:color w:val="0070C0"/>
                <w:sz w:val="16"/>
                <w:szCs w:val="18"/>
              </w:rPr>
            </w:pPr>
            <w:r w:rsidRPr="00AA3C0C">
              <w:rPr>
                <w:rFonts w:ascii="Arial" w:hAnsi="Arial" w:cs="Arial"/>
                <w:b/>
                <w:color w:val="0070C0"/>
                <w:sz w:val="18"/>
                <w:szCs w:val="18"/>
              </w:rPr>
              <w:fldChar w:fldCharType="begin">
                <w:ffData>
                  <w:name w:val="Text13"/>
                  <w:enabled/>
                  <w:calcOnExit w:val="0"/>
                  <w:textInput/>
                </w:ffData>
              </w:fldChar>
            </w:r>
            <w:r w:rsidRPr="00AA3C0C">
              <w:rPr>
                <w:rFonts w:ascii="Arial" w:hAnsi="Arial" w:cs="Arial"/>
                <w:b/>
                <w:color w:val="0070C0"/>
                <w:sz w:val="18"/>
                <w:szCs w:val="18"/>
              </w:rPr>
              <w:instrText xml:space="preserve"> FORMTEXT </w:instrText>
            </w:r>
            <w:r w:rsidRPr="00AA3C0C">
              <w:rPr>
                <w:rFonts w:ascii="Arial" w:hAnsi="Arial" w:cs="Arial"/>
                <w:b/>
                <w:color w:val="0070C0"/>
                <w:sz w:val="18"/>
                <w:szCs w:val="18"/>
              </w:rPr>
            </w:r>
            <w:r w:rsidRPr="00AA3C0C">
              <w:rPr>
                <w:rFonts w:ascii="Arial" w:hAnsi="Arial" w:cs="Arial"/>
                <w:b/>
                <w:color w:val="0070C0"/>
                <w:sz w:val="18"/>
                <w:szCs w:val="18"/>
              </w:rPr>
              <w:fldChar w:fldCharType="separate"/>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color w:val="0070C0"/>
                <w:sz w:val="18"/>
                <w:szCs w:val="18"/>
              </w:rPr>
              <w:fldChar w:fldCharType="end"/>
            </w:r>
          </w:p>
        </w:tc>
      </w:tr>
      <w:tr w:rsidR="00D93B75" w:rsidRPr="009478B0" w14:paraId="37030CB4" w14:textId="77777777" w:rsidTr="00821B80">
        <w:trPr>
          <w:cantSplit/>
          <w:trHeight w:val="360"/>
        </w:trPr>
        <w:tc>
          <w:tcPr>
            <w:tcW w:w="4320" w:type="dxa"/>
            <w:gridSpan w:val="6"/>
            <w:tcBorders>
              <w:top w:val="nil"/>
              <w:left w:val="nil"/>
              <w:bottom w:val="nil"/>
              <w:right w:val="nil"/>
            </w:tcBorders>
            <w:vAlign w:val="center"/>
          </w:tcPr>
          <w:p w14:paraId="53121532" w14:textId="77777777" w:rsidR="00D93B75" w:rsidRPr="009478B0" w:rsidRDefault="00D93B75" w:rsidP="00081B51">
            <w:pPr>
              <w:spacing w:before="60"/>
              <w:ind w:left="-108"/>
              <w:rPr>
                <w:rFonts w:ascii="Arial" w:hAnsi="Arial" w:cs="Arial"/>
                <w:sz w:val="18"/>
                <w:szCs w:val="20"/>
              </w:rPr>
            </w:pPr>
            <w:r w:rsidRPr="009478B0">
              <w:rPr>
                <w:rFonts w:ascii="Arial" w:hAnsi="Arial" w:cs="Arial"/>
                <w:sz w:val="18"/>
                <w:szCs w:val="20"/>
              </w:rPr>
              <w:t xml:space="preserve">Name of </w:t>
            </w:r>
            <w:r w:rsidR="00E37339">
              <w:rPr>
                <w:rFonts w:ascii="Arial" w:hAnsi="Arial" w:cs="Arial"/>
                <w:sz w:val="18"/>
                <w:szCs w:val="20"/>
              </w:rPr>
              <w:t>CCOF</w:t>
            </w:r>
            <w:r w:rsidRPr="009478B0">
              <w:rPr>
                <w:rFonts w:ascii="Arial" w:hAnsi="Arial" w:cs="Arial"/>
                <w:sz w:val="18"/>
                <w:szCs w:val="20"/>
              </w:rPr>
              <w:t xml:space="preserve"> certified operation using this facility:</w:t>
            </w:r>
          </w:p>
        </w:tc>
        <w:tc>
          <w:tcPr>
            <w:tcW w:w="6480" w:type="dxa"/>
            <w:gridSpan w:val="3"/>
            <w:tcBorders>
              <w:top w:val="single" w:sz="4" w:space="0" w:color="auto"/>
              <w:left w:val="nil"/>
              <w:bottom w:val="single" w:sz="4" w:space="0" w:color="auto"/>
              <w:right w:val="nil"/>
            </w:tcBorders>
            <w:vAlign w:val="center"/>
          </w:tcPr>
          <w:p w14:paraId="77C40BBB" w14:textId="77777777" w:rsidR="00D93B75" w:rsidRPr="00AA3C0C" w:rsidRDefault="00D93B75" w:rsidP="00081B51">
            <w:pPr>
              <w:spacing w:before="60"/>
              <w:ind w:left="-108"/>
              <w:rPr>
                <w:rFonts w:ascii="Arial" w:hAnsi="Arial" w:cs="Arial"/>
                <w:b/>
                <w:color w:val="0070C0"/>
                <w:sz w:val="16"/>
                <w:szCs w:val="18"/>
              </w:rPr>
            </w:pPr>
            <w:r w:rsidRPr="00AA3C0C">
              <w:rPr>
                <w:rFonts w:ascii="Arial" w:hAnsi="Arial" w:cs="Arial"/>
                <w:b/>
                <w:color w:val="0070C0"/>
                <w:sz w:val="18"/>
                <w:szCs w:val="18"/>
              </w:rPr>
              <w:fldChar w:fldCharType="begin">
                <w:ffData>
                  <w:name w:val="Text13"/>
                  <w:enabled/>
                  <w:calcOnExit w:val="0"/>
                  <w:textInput/>
                </w:ffData>
              </w:fldChar>
            </w:r>
            <w:r w:rsidRPr="00AA3C0C">
              <w:rPr>
                <w:rFonts w:ascii="Arial" w:hAnsi="Arial" w:cs="Arial"/>
                <w:b/>
                <w:color w:val="0070C0"/>
                <w:sz w:val="18"/>
                <w:szCs w:val="18"/>
              </w:rPr>
              <w:instrText xml:space="preserve"> FORMTEXT </w:instrText>
            </w:r>
            <w:r w:rsidRPr="00AA3C0C">
              <w:rPr>
                <w:rFonts w:ascii="Arial" w:hAnsi="Arial" w:cs="Arial"/>
                <w:b/>
                <w:color w:val="0070C0"/>
                <w:sz w:val="18"/>
                <w:szCs w:val="18"/>
              </w:rPr>
            </w:r>
            <w:r w:rsidRPr="00AA3C0C">
              <w:rPr>
                <w:rFonts w:ascii="Arial" w:hAnsi="Arial" w:cs="Arial"/>
                <w:b/>
                <w:color w:val="0070C0"/>
                <w:sz w:val="18"/>
                <w:szCs w:val="18"/>
              </w:rPr>
              <w:fldChar w:fldCharType="separate"/>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color w:val="0070C0"/>
                <w:sz w:val="18"/>
                <w:szCs w:val="18"/>
              </w:rPr>
              <w:fldChar w:fldCharType="end"/>
            </w:r>
          </w:p>
        </w:tc>
      </w:tr>
      <w:tr w:rsidR="007E16D3" w:rsidRPr="009478B0" w14:paraId="1DA9C844" w14:textId="77777777" w:rsidTr="00821B80">
        <w:trPr>
          <w:cantSplit/>
          <w:trHeight w:val="360"/>
        </w:trPr>
        <w:tc>
          <w:tcPr>
            <w:tcW w:w="10800" w:type="dxa"/>
            <w:gridSpan w:val="9"/>
            <w:tcBorders>
              <w:top w:val="nil"/>
              <w:left w:val="nil"/>
              <w:bottom w:val="nil"/>
              <w:right w:val="nil"/>
            </w:tcBorders>
            <w:vAlign w:val="center"/>
          </w:tcPr>
          <w:p w14:paraId="740FCFF4" w14:textId="2BDA1C34" w:rsidR="007E16D3" w:rsidRPr="00DC0E31" w:rsidRDefault="007E16D3" w:rsidP="00E20C54">
            <w:pPr>
              <w:ind w:left="-108" w:right="-100"/>
              <w:rPr>
                <w:rFonts w:ascii="Arial" w:hAnsi="Arial" w:cs="Arial"/>
                <w:sz w:val="16"/>
                <w:szCs w:val="18"/>
              </w:rPr>
            </w:pPr>
            <w:r w:rsidRPr="009478B0">
              <w:rPr>
                <w:rFonts w:ascii="Arial" w:hAnsi="Arial" w:cs="Arial"/>
                <w:sz w:val="18"/>
                <w:szCs w:val="20"/>
              </w:rPr>
              <w:t>Which type(s) of storage occur here:</w:t>
            </w:r>
            <w:r>
              <w:rPr>
                <w:rFonts w:ascii="Arial" w:hAnsi="Arial" w:cs="Arial"/>
                <w:sz w:val="18"/>
                <w:szCs w:val="20"/>
              </w:rPr>
              <w:t xml:space="preserve">    </w:t>
            </w:r>
            <w:r w:rsidRPr="009478B0">
              <w:rPr>
                <w:rFonts w:ascii="Arial" w:hAnsi="Arial" w:cs="Arial"/>
                <w:sz w:val="18"/>
                <w:szCs w:val="20"/>
              </w:rPr>
              <w:fldChar w:fldCharType="begin">
                <w:ffData>
                  <w:name w:val="Check1"/>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r w:rsidRPr="009478B0">
              <w:rPr>
                <w:rFonts w:ascii="Arial" w:hAnsi="Arial" w:cs="Arial"/>
                <w:sz w:val="18"/>
                <w:szCs w:val="20"/>
              </w:rPr>
              <w:t xml:space="preserve"> Dry</w:t>
            </w:r>
            <w:r>
              <w:rPr>
                <w:rFonts w:ascii="Arial" w:hAnsi="Arial" w:cs="Arial"/>
                <w:sz w:val="18"/>
                <w:szCs w:val="20"/>
              </w:rPr>
              <w:t xml:space="preserve">    </w:t>
            </w:r>
            <w:r w:rsidRPr="009478B0">
              <w:rPr>
                <w:rFonts w:ascii="Arial" w:hAnsi="Arial" w:cs="Arial"/>
                <w:sz w:val="18"/>
                <w:szCs w:val="20"/>
              </w:rPr>
              <w:fldChar w:fldCharType="begin">
                <w:ffData>
                  <w:name w:val="Check1"/>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r w:rsidRPr="009478B0">
              <w:rPr>
                <w:rFonts w:ascii="Arial" w:hAnsi="Arial" w:cs="Arial"/>
                <w:sz w:val="18"/>
                <w:szCs w:val="20"/>
              </w:rPr>
              <w:t xml:space="preserve"> Cold</w:t>
            </w:r>
            <w:r>
              <w:rPr>
                <w:rFonts w:ascii="Arial" w:hAnsi="Arial" w:cs="Arial"/>
                <w:sz w:val="18"/>
                <w:szCs w:val="20"/>
              </w:rPr>
              <w:t xml:space="preserve">   </w:t>
            </w:r>
            <w:r w:rsidR="00821B80">
              <w:rPr>
                <w:rFonts w:ascii="Arial" w:hAnsi="Arial" w:cs="Arial"/>
                <w:sz w:val="18"/>
                <w:szCs w:val="20"/>
              </w:rPr>
              <w:t xml:space="preserve"> </w:t>
            </w:r>
            <w:r w:rsidRPr="009478B0">
              <w:rPr>
                <w:rFonts w:ascii="Arial" w:hAnsi="Arial" w:cs="Arial"/>
                <w:sz w:val="18"/>
                <w:szCs w:val="20"/>
              </w:rPr>
              <w:fldChar w:fldCharType="begin">
                <w:ffData>
                  <w:name w:val="Check1"/>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r w:rsidRPr="009478B0">
              <w:rPr>
                <w:rFonts w:ascii="Arial" w:hAnsi="Arial" w:cs="Arial"/>
                <w:sz w:val="18"/>
                <w:szCs w:val="20"/>
              </w:rPr>
              <w:t xml:space="preserve"> Freezer   </w:t>
            </w:r>
          </w:p>
        </w:tc>
      </w:tr>
      <w:tr w:rsidR="00543F54" w:rsidRPr="009478B0" w14:paraId="35AA1E90" w14:textId="77777777" w:rsidTr="00821B80">
        <w:trPr>
          <w:cantSplit/>
          <w:trHeight w:val="360"/>
        </w:trPr>
        <w:tc>
          <w:tcPr>
            <w:tcW w:w="925" w:type="dxa"/>
            <w:gridSpan w:val="3"/>
            <w:tcBorders>
              <w:top w:val="nil"/>
              <w:left w:val="nil"/>
              <w:bottom w:val="nil"/>
              <w:right w:val="nil"/>
            </w:tcBorders>
            <w:vAlign w:val="center"/>
          </w:tcPr>
          <w:p w14:paraId="15749FAA" w14:textId="77777777" w:rsidR="00543F54" w:rsidRPr="009478B0" w:rsidRDefault="00543F54" w:rsidP="00E20C54">
            <w:pPr>
              <w:ind w:left="-108" w:right="-100"/>
              <w:rPr>
                <w:rFonts w:ascii="Arial" w:hAnsi="Arial" w:cs="Arial"/>
                <w:sz w:val="16"/>
                <w:szCs w:val="18"/>
              </w:rPr>
            </w:pPr>
            <w:r w:rsidRPr="009478B0">
              <w:rPr>
                <w:rFonts w:ascii="Arial" w:hAnsi="Arial" w:cs="Arial"/>
                <w:sz w:val="18"/>
                <w:szCs w:val="20"/>
              </w:rPr>
              <w:fldChar w:fldCharType="begin">
                <w:ffData>
                  <w:name w:val="Check1"/>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r w:rsidRPr="009478B0">
              <w:rPr>
                <w:rFonts w:ascii="Arial" w:hAnsi="Arial" w:cs="Arial"/>
                <w:sz w:val="18"/>
                <w:szCs w:val="20"/>
              </w:rPr>
              <w:t xml:space="preserve"> Other:</w:t>
            </w:r>
          </w:p>
        </w:tc>
        <w:tc>
          <w:tcPr>
            <w:tcW w:w="9875" w:type="dxa"/>
            <w:gridSpan w:val="6"/>
            <w:tcBorders>
              <w:top w:val="nil"/>
              <w:left w:val="nil"/>
              <w:bottom w:val="single" w:sz="4" w:space="0" w:color="auto"/>
              <w:right w:val="nil"/>
            </w:tcBorders>
            <w:vAlign w:val="center"/>
          </w:tcPr>
          <w:p w14:paraId="361DF0C2" w14:textId="77777777" w:rsidR="00543F54" w:rsidRPr="00841002" w:rsidRDefault="00543F54" w:rsidP="00E20C54">
            <w:pPr>
              <w:ind w:left="-108"/>
              <w:rPr>
                <w:rFonts w:ascii="Arial" w:hAnsi="Arial" w:cs="Arial"/>
                <w:b/>
                <w:color w:val="0070C0"/>
                <w:sz w:val="18"/>
                <w:szCs w:val="18"/>
              </w:rPr>
            </w:pPr>
            <w:r w:rsidRPr="00841002">
              <w:rPr>
                <w:rFonts w:ascii="Arial" w:hAnsi="Arial" w:cs="Arial"/>
                <w:b/>
                <w:color w:val="0070C0"/>
                <w:sz w:val="18"/>
                <w:szCs w:val="18"/>
              </w:rPr>
              <w:fldChar w:fldCharType="begin">
                <w:ffData>
                  <w:name w:val=""/>
                  <w:enabled/>
                  <w:calcOnExit w:val="0"/>
                  <w:textInput/>
                </w:ffData>
              </w:fldChar>
            </w:r>
            <w:r w:rsidRPr="00841002">
              <w:rPr>
                <w:rFonts w:ascii="Arial" w:hAnsi="Arial" w:cs="Arial"/>
                <w:b/>
                <w:color w:val="0070C0"/>
                <w:sz w:val="18"/>
                <w:szCs w:val="18"/>
              </w:rPr>
              <w:instrText xml:space="preserve"> FORMTEXT </w:instrText>
            </w:r>
            <w:r w:rsidRPr="00841002">
              <w:rPr>
                <w:rFonts w:ascii="Arial" w:hAnsi="Arial" w:cs="Arial"/>
                <w:b/>
                <w:color w:val="0070C0"/>
                <w:sz w:val="18"/>
                <w:szCs w:val="18"/>
              </w:rPr>
            </w:r>
            <w:r w:rsidRPr="00841002">
              <w:rPr>
                <w:rFonts w:ascii="Arial" w:hAnsi="Arial" w:cs="Arial"/>
                <w:b/>
                <w:color w:val="0070C0"/>
                <w:sz w:val="18"/>
                <w:szCs w:val="18"/>
              </w:rPr>
              <w:fldChar w:fldCharType="separate"/>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color w:val="0070C0"/>
                <w:sz w:val="18"/>
                <w:szCs w:val="18"/>
              </w:rPr>
              <w:fldChar w:fldCharType="end"/>
            </w:r>
          </w:p>
        </w:tc>
      </w:tr>
    </w:tbl>
    <w:p w14:paraId="5A635D37" w14:textId="77777777" w:rsidR="00D604F8" w:rsidRPr="009478B0" w:rsidRDefault="00D604F8" w:rsidP="0043755B">
      <w:pPr>
        <w:spacing w:before="120"/>
        <w:rPr>
          <w:rFonts w:ascii="Arial" w:hAnsi="Arial" w:cs="Arial"/>
          <w:b/>
          <w:sz w:val="18"/>
          <w:szCs w:val="20"/>
          <w:u w:val="single"/>
        </w:rPr>
      </w:pPr>
      <w:r w:rsidRPr="009478B0">
        <w:rPr>
          <w:rFonts w:ascii="Arial" w:hAnsi="Arial" w:cs="Arial"/>
          <w:b/>
          <w:sz w:val="18"/>
          <w:szCs w:val="20"/>
        </w:rPr>
        <w:t>Please complete the table below to describe the storage activities:</w:t>
      </w:r>
    </w:p>
    <w:tbl>
      <w:tblPr>
        <w:tblW w:w="10800" w:type="dxa"/>
        <w:tblBorders>
          <w:bottom w:val="single" w:sz="4" w:space="0" w:color="auto"/>
          <w:insideH w:val="single" w:sz="4" w:space="0" w:color="auto"/>
        </w:tblBorders>
        <w:tblLayout w:type="fixed"/>
        <w:tblLook w:val="0000" w:firstRow="0" w:lastRow="0" w:firstColumn="0" w:lastColumn="0" w:noHBand="0" w:noVBand="0"/>
      </w:tblPr>
      <w:tblGrid>
        <w:gridCol w:w="468"/>
        <w:gridCol w:w="9252"/>
        <w:gridCol w:w="540"/>
        <w:gridCol w:w="540"/>
      </w:tblGrid>
      <w:tr w:rsidR="00D604F8" w:rsidRPr="009478B0" w14:paraId="4EF520CA" w14:textId="77777777" w:rsidTr="005E4740">
        <w:tc>
          <w:tcPr>
            <w:tcW w:w="468" w:type="dxa"/>
          </w:tcPr>
          <w:p w14:paraId="30FBFE31" w14:textId="77777777" w:rsidR="00D604F8" w:rsidRPr="009478B0" w:rsidRDefault="00D604F8" w:rsidP="0043755B">
            <w:pPr>
              <w:pStyle w:val="Heading2"/>
              <w:tabs>
                <w:tab w:val="left" w:pos="360"/>
              </w:tabs>
              <w:rPr>
                <w:rFonts w:ascii="Arial" w:hAnsi="Arial" w:cs="Arial"/>
                <w:sz w:val="18"/>
                <w:szCs w:val="20"/>
              </w:rPr>
            </w:pPr>
          </w:p>
        </w:tc>
        <w:tc>
          <w:tcPr>
            <w:tcW w:w="9252" w:type="dxa"/>
          </w:tcPr>
          <w:p w14:paraId="4E537744" w14:textId="77777777" w:rsidR="00D604F8" w:rsidRPr="009478B0" w:rsidRDefault="00D604F8" w:rsidP="0043755B">
            <w:pPr>
              <w:pStyle w:val="Heading2"/>
              <w:tabs>
                <w:tab w:val="left" w:pos="360"/>
              </w:tabs>
              <w:rPr>
                <w:rFonts w:ascii="Arial" w:hAnsi="Arial" w:cs="Arial"/>
                <w:sz w:val="18"/>
                <w:szCs w:val="20"/>
              </w:rPr>
            </w:pPr>
          </w:p>
        </w:tc>
        <w:tc>
          <w:tcPr>
            <w:tcW w:w="540" w:type="dxa"/>
            <w:vAlign w:val="center"/>
          </w:tcPr>
          <w:p w14:paraId="731340E5" w14:textId="77777777" w:rsidR="00D604F8" w:rsidRPr="009478B0" w:rsidRDefault="00D604F8" w:rsidP="0043755B">
            <w:pPr>
              <w:tabs>
                <w:tab w:val="left" w:pos="360"/>
              </w:tabs>
              <w:jc w:val="center"/>
              <w:rPr>
                <w:rFonts w:ascii="Arial" w:hAnsi="Arial" w:cs="Arial"/>
                <w:b/>
                <w:bCs/>
                <w:sz w:val="18"/>
                <w:szCs w:val="20"/>
              </w:rPr>
            </w:pPr>
            <w:r w:rsidRPr="009478B0">
              <w:rPr>
                <w:rFonts w:ascii="Arial" w:hAnsi="Arial" w:cs="Arial"/>
                <w:b/>
                <w:bCs/>
                <w:sz w:val="18"/>
                <w:szCs w:val="20"/>
              </w:rPr>
              <w:t>Yes</w:t>
            </w:r>
          </w:p>
        </w:tc>
        <w:tc>
          <w:tcPr>
            <w:tcW w:w="540" w:type="dxa"/>
            <w:vAlign w:val="center"/>
          </w:tcPr>
          <w:p w14:paraId="44AD7F30" w14:textId="77777777" w:rsidR="00D604F8" w:rsidRPr="009478B0" w:rsidRDefault="00D604F8" w:rsidP="0043755B">
            <w:pPr>
              <w:tabs>
                <w:tab w:val="left" w:pos="360"/>
              </w:tabs>
              <w:jc w:val="center"/>
              <w:rPr>
                <w:rFonts w:ascii="Arial" w:hAnsi="Arial" w:cs="Arial"/>
                <w:b/>
                <w:bCs/>
                <w:sz w:val="18"/>
                <w:szCs w:val="20"/>
              </w:rPr>
            </w:pPr>
            <w:r w:rsidRPr="009478B0">
              <w:rPr>
                <w:rFonts w:ascii="Arial" w:hAnsi="Arial" w:cs="Arial"/>
                <w:b/>
                <w:bCs/>
                <w:sz w:val="18"/>
                <w:szCs w:val="20"/>
              </w:rPr>
              <w:t>No</w:t>
            </w:r>
          </w:p>
        </w:tc>
      </w:tr>
      <w:tr w:rsidR="00821B80" w:rsidRPr="009478B0" w14:paraId="17AEE594" w14:textId="77777777" w:rsidTr="005E4740">
        <w:trPr>
          <w:trHeight w:val="331"/>
        </w:trPr>
        <w:tc>
          <w:tcPr>
            <w:tcW w:w="9720" w:type="dxa"/>
            <w:gridSpan w:val="2"/>
            <w:vAlign w:val="center"/>
          </w:tcPr>
          <w:p w14:paraId="37F6D94D" w14:textId="79C177CF" w:rsidR="00821B80" w:rsidRPr="00821B80" w:rsidRDefault="00821B80" w:rsidP="00821B80">
            <w:pPr>
              <w:pStyle w:val="ListParagraph"/>
              <w:numPr>
                <w:ilvl w:val="0"/>
                <w:numId w:val="3"/>
              </w:numPr>
              <w:spacing w:before="20" w:after="20"/>
              <w:ind w:left="255"/>
              <w:rPr>
                <w:rFonts w:ascii="Arial" w:hAnsi="Arial" w:cs="Arial"/>
                <w:sz w:val="18"/>
                <w:szCs w:val="20"/>
              </w:rPr>
            </w:pPr>
            <w:r w:rsidRPr="00821B80">
              <w:rPr>
                <w:rFonts w:ascii="Arial" w:hAnsi="Arial" w:cs="Arial"/>
                <w:sz w:val="18"/>
                <w:szCs w:val="20"/>
              </w:rPr>
              <w:t>Does the facility implement necessary measures to protect the organic product from contacting prohibited substances such as pesticides?</w:t>
            </w:r>
          </w:p>
        </w:tc>
        <w:tc>
          <w:tcPr>
            <w:tcW w:w="540" w:type="dxa"/>
            <w:vAlign w:val="center"/>
          </w:tcPr>
          <w:p w14:paraId="13FB367E"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3"/>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c>
          <w:tcPr>
            <w:tcW w:w="540" w:type="dxa"/>
            <w:vAlign w:val="center"/>
          </w:tcPr>
          <w:p w14:paraId="2766393F"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2"/>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r>
      <w:tr w:rsidR="00821B80" w:rsidRPr="009478B0" w14:paraId="252E15DB" w14:textId="77777777" w:rsidTr="005E4740">
        <w:trPr>
          <w:trHeight w:val="331"/>
        </w:trPr>
        <w:tc>
          <w:tcPr>
            <w:tcW w:w="9720" w:type="dxa"/>
            <w:gridSpan w:val="2"/>
            <w:vAlign w:val="center"/>
          </w:tcPr>
          <w:p w14:paraId="38CF4C12" w14:textId="437B3DAD" w:rsidR="00821B80" w:rsidRPr="00821B80" w:rsidRDefault="00821B80" w:rsidP="00821B80">
            <w:pPr>
              <w:pStyle w:val="ListParagraph"/>
              <w:numPr>
                <w:ilvl w:val="0"/>
                <w:numId w:val="3"/>
              </w:numPr>
              <w:spacing w:before="20" w:after="20"/>
              <w:ind w:left="255"/>
              <w:rPr>
                <w:rFonts w:ascii="Arial" w:hAnsi="Arial" w:cs="Arial"/>
                <w:sz w:val="18"/>
                <w:szCs w:val="20"/>
              </w:rPr>
            </w:pPr>
            <w:r w:rsidRPr="00821B80">
              <w:rPr>
                <w:rFonts w:ascii="Arial" w:hAnsi="Arial" w:cs="Arial"/>
                <w:sz w:val="18"/>
                <w:szCs w:val="20"/>
              </w:rPr>
              <w:t>Does the CCOF certified operation retain ownership of the product while it is at the non-certified facility?</w:t>
            </w:r>
          </w:p>
        </w:tc>
        <w:tc>
          <w:tcPr>
            <w:tcW w:w="540" w:type="dxa"/>
            <w:vAlign w:val="center"/>
          </w:tcPr>
          <w:p w14:paraId="03A63379"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3"/>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c>
          <w:tcPr>
            <w:tcW w:w="540" w:type="dxa"/>
            <w:vAlign w:val="center"/>
          </w:tcPr>
          <w:p w14:paraId="1A114FC6"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2"/>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r>
      <w:tr w:rsidR="00821B80" w:rsidRPr="009478B0" w14:paraId="79DDCEDF" w14:textId="77777777" w:rsidTr="005E4740">
        <w:trPr>
          <w:trHeight w:val="331"/>
        </w:trPr>
        <w:tc>
          <w:tcPr>
            <w:tcW w:w="9720" w:type="dxa"/>
            <w:gridSpan w:val="2"/>
            <w:vAlign w:val="center"/>
          </w:tcPr>
          <w:p w14:paraId="1ED6CF81" w14:textId="529444D7" w:rsidR="00821B80" w:rsidRPr="00821B80" w:rsidRDefault="00821B80" w:rsidP="00821B80">
            <w:pPr>
              <w:pStyle w:val="ListParagraph"/>
              <w:numPr>
                <w:ilvl w:val="0"/>
                <w:numId w:val="3"/>
              </w:numPr>
              <w:spacing w:before="20" w:after="20"/>
              <w:ind w:left="255"/>
              <w:rPr>
                <w:rFonts w:ascii="Arial" w:hAnsi="Arial" w:cs="Arial"/>
                <w:sz w:val="18"/>
                <w:szCs w:val="20"/>
              </w:rPr>
            </w:pPr>
            <w:r w:rsidRPr="00821B80">
              <w:rPr>
                <w:rFonts w:ascii="Arial" w:hAnsi="Arial" w:cs="Arial"/>
                <w:sz w:val="18"/>
                <w:szCs w:val="20"/>
              </w:rPr>
              <w:t>Is the organic product packaged or enclosed in a container prior to being received and does it remain in that enclosed container while it is at the non-certified facility?</w:t>
            </w:r>
          </w:p>
        </w:tc>
        <w:tc>
          <w:tcPr>
            <w:tcW w:w="540" w:type="dxa"/>
            <w:vAlign w:val="center"/>
          </w:tcPr>
          <w:p w14:paraId="31E34109"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3"/>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c>
          <w:tcPr>
            <w:tcW w:w="540" w:type="dxa"/>
            <w:vAlign w:val="center"/>
          </w:tcPr>
          <w:p w14:paraId="7642C072"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2"/>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r>
      <w:tr w:rsidR="00821B80" w:rsidRPr="009478B0" w14:paraId="7DF86244" w14:textId="77777777" w:rsidTr="005E4740">
        <w:trPr>
          <w:trHeight w:val="331"/>
        </w:trPr>
        <w:tc>
          <w:tcPr>
            <w:tcW w:w="9720" w:type="dxa"/>
            <w:gridSpan w:val="2"/>
            <w:vAlign w:val="center"/>
          </w:tcPr>
          <w:p w14:paraId="7DDA91B6" w14:textId="442E1890" w:rsidR="00821B80" w:rsidRPr="00821B80" w:rsidRDefault="00821B80" w:rsidP="00821B80">
            <w:pPr>
              <w:pStyle w:val="ListParagraph"/>
              <w:numPr>
                <w:ilvl w:val="0"/>
                <w:numId w:val="3"/>
              </w:numPr>
              <w:spacing w:before="20" w:after="20"/>
              <w:ind w:left="255"/>
              <w:rPr>
                <w:rFonts w:ascii="Arial" w:hAnsi="Arial" w:cs="Arial"/>
                <w:sz w:val="18"/>
                <w:szCs w:val="20"/>
              </w:rPr>
            </w:pPr>
            <w:r w:rsidRPr="00821B80">
              <w:rPr>
                <w:rFonts w:ascii="Arial" w:hAnsi="Arial" w:cs="Arial"/>
                <w:sz w:val="18"/>
                <w:szCs w:val="20"/>
              </w:rPr>
              <w:t>Do the appropriate records indicate that the product is “organic”?</w:t>
            </w:r>
          </w:p>
        </w:tc>
        <w:tc>
          <w:tcPr>
            <w:tcW w:w="540" w:type="dxa"/>
            <w:vAlign w:val="center"/>
          </w:tcPr>
          <w:p w14:paraId="4514EF33"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3"/>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c>
          <w:tcPr>
            <w:tcW w:w="540" w:type="dxa"/>
            <w:vAlign w:val="center"/>
          </w:tcPr>
          <w:p w14:paraId="4F294993"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2"/>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r>
      <w:tr w:rsidR="00821B80" w:rsidRPr="009478B0" w14:paraId="29AC9A91" w14:textId="77777777" w:rsidTr="005E4740">
        <w:trPr>
          <w:trHeight w:val="331"/>
        </w:trPr>
        <w:tc>
          <w:tcPr>
            <w:tcW w:w="9720" w:type="dxa"/>
            <w:gridSpan w:val="2"/>
            <w:vAlign w:val="center"/>
          </w:tcPr>
          <w:p w14:paraId="4B06AD6C" w14:textId="5C284E68" w:rsidR="00821B80" w:rsidRPr="00821B80" w:rsidRDefault="00821B80" w:rsidP="00821B80">
            <w:pPr>
              <w:pStyle w:val="ListParagraph"/>
              <w:numPr>
                <w:ilvl w:val="0"/>
                <w:numId w:val="3"/>
              </w:numPr>
              <w:spacing w:before="20" w:after="20"/>
              <w:ind w:left="255"/>
              <w:rPr>
                <w:rFonts w:ascii="Arial" w:hAnsi="Arial" w:cs="Arial"/>
                <w:sz w:val="18"/>
                <w:szCs w:val="20"/>
              </w:rPr>
            </w:pPr>
            <w:r w:rsidRPr="00821B80">
              <w:rPr>
                <w:rFonts w:ascii="Arial" w:hAnsi="Arial" w:cs="Arial"/>
                <w:sz w:val="18"/>
                <w:szCs w:val="20"/>
              </w:rPr>
              <w:t xml:space="preserve">Are the records detailed enough to disclose description and amounts of organic products transferred, and to link </w:t>
            </w:r>
            <w:proofErr w:type="gramStart"/>
            <w:r w:rsidRPr="00821B80">
              <w:rPr>
                <w:rFonts w:ascii="Arial" w:hAnsi="Arial" w:cs="Arial"/>
                <w:sz w:val="18"/>
                <w:szCs w:val="20"/>
              </w:rPr>
              <w:t>any lot</w:t>
            </w:r>
            <w:proofErr w:type="gramEnd"/>
            <w:r w:rsidRPr="00821B80">
              <w:rPr>
                <w:rFonts w:ascii="Arial" w:hAnsi="Arial" w:cs="Arial"/>
                <w:sz w:val="18"/>
                <w:szCs w:val="20"/>
              </w:rPr>
              <w:t xml:space="preserve"> numbers assigned by the CCOF-certified operation with tracking numbers or lot numbers assigned at the facility?</w:t>
            </w:r>
          </w:p>
        </w:tc>
        <w:tc>
          <w:tcPr>
            <w:tcW w:w="540" w:type="dxa"/>
            <w:vAlign w:val="center"/>
          </w:tcPr>
          <w:p w14:paraId="5A37EFEF"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3"/>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c>
          <w:tcPr>
            <w:tcW w:w="540" w:type="dxa"/>
            <w:vAlign w:val="center"/>
          </w:tcPr>
          <w:p w14:paraId="2EFC8CA6"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2"/>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r>
      <w:tr w:rsidR="00821B80" w:rsidRPr="009478B0" w14:paraId="521D8CBD" w14:textId="77777777" w:rsidTr="005E4740">
        <w:trPr>
          <w:trHeight w:val="331"/>
        </w:trPr>
        <w:tc>
          <w:tcPr>
            <w:tcW w:w="9720" w:type="dxa"/>
            <w:gridSpan w:val="2"/>
            <w:vAlign w:val="center"/>
          </w:tcPr>
          <w:p w14:paraId="4617EC40" w14:textId="77777777" w:rsidR="005E4740" w:rsidRDefault="00821B80" w:rsidP="00821B80">
            <w:pPr>
              <w:pStyle w:val="ListParagraph"/>
              <w:numPr>
                <w:ilvl w:val="0"/>
                <w:numId w:val="3"/>
              </w:numPr>
              <w:spacing w:before="20" w:after="20"/>
              <w:ind w:left="255"/>
              <w:rPr>
                <w:rFonts w:ascii="Arial" w:hAnsi="Arial" w:cs="Arial"/>
                <w:sz w:val="18"/>
                <w:szCs w:val="20"/>
              </w:rPr>
            </w:pPr>
            <w:r w:rsidRPr="00821B80">
              <w:rPr>
                <w:rFonts w:ascii="Arial" w:hAnsi="Arial" w:cs="Arial"/>
                <w:sz w:val="18"/>
                <w:szCs w:val="20"/>
              </w:rPr>
              <w:t>If pesticide fogging is performed or pesticide sprays are applied to areas where packaged or otherwise enclosed organic products are stored, are the organic products removed prior to application or covered with impermeable coverings, or otherwise protected from contacting pesticides and is this documented with written records?</w:t>
            </w:r>
            <w:r>
              <w:rPr>
                <w:rFonts w:ascii="Arial" w:hAnsi="Arial" w:cs="Arial"/>
                <w:sz w:val="18"/>
                <w:szCs w:val="20"/>
              </w:rPr>
              <w:t xml:space="preserve">    </w:t>
            </w:r>
          </w:p>
          <w:p w14:paraId="2205287A" w14:textId="6898B9AC" w:rsidR="00821B80" w:rsidRPr="00821B80" w:rsidRDefault="00821B80" w:rsidP="005E4740">
            <w:pPr>
              <w:pStyle w:val="ListParagraph"/>
              <w:spacing w:before="20" w:after="20"/>
              <w:ind w:left="255"/>
              <w:rPr>
                <w:rFonts w:ascii="Arial" w:hAnsi="Arial" w:cs="Arial"/>
                <w:sz w:val="18"/>
                <w:szCs w:val="20"/>
              </w:rPr>
            </w:pPr>
            <w:r w:rsidRPr="00821B80">
              <w:rPr>
                <w:rFonts w:ascii="Arial" w:hAnsi="Arial" w:cs="Arial"/>
                <w:sz w:val="18"/>
                <w:szCs w:val="20"/>
              </w:rPr>
              <w:fldChar w:fldCharType="begin">
                <w:ffData>
                  <w:name w:val="Check1"/>
                  <w:enabled/>
                  <w:calcOnExit w:val="0"/>
                  <w:checkBox>
                    <w:sizeAuto/>
                    <w:default w:val="0"/>
                  </w:checkBox>
                </w:ffData>
              </w:fldChar>
            </w:r>
            <w:r w:rsidRPr="00821B80">
              <w:rPr>
                <w:rFonts w:ascii="Arial" w:hAnsi="Arial" w:cs="Arial"/>
                <w:sz w:val="18"/>
                <w:szCs w:val="20"/>
              </w:rPr>
              <w:instrText xml:space="preserve"> FORMCHECKBOX </w:instrText>
            </w:r>
            <w:r w:rsidRPr="00821B80">
              <w:rPr>
                <w:rFonts w:ascii="Arial" w:hAnsi="Arial" w:cs="Arial"/>
                <w:sz w:val="18"/>
                <w:szCs w:val="20"/>
              </w:rPr>
            </w:r>
            <w:r w:rsidRPr="00821B80">
              <w:rPr>
                <w:rFonts w:ascii="Arial" w:hAnsi="Arial" w:cs="Arial"/>
                <w:sz w:val="18"/>
                <w:szCs w:val="20"/>
              </w:rPr>
              <w:fldChar w:fldCharType="separate"/>
            </w:r>
            <w:r w:rsidRPr="00821B80">
              <w:rPr>
                <w:rFonts w:ascii="Arial" w:hAnsi="Arial" w:cs="Arial"/>
                <w:sz w:val="18"/>
                <w:szCs w:val="20"/>
              </w:rPr>
              <w:fldChar w:fldCharType="end"/>
            </w:r>
            <w:r w:rsidRPr="00821B80">
              <w:rPr>
                <w:rFonts w:ascii="Arial" w:hAnsi="Arial" w:cs="Arial"/>
                <w:sz w:val="18"/>
                <w:szCs w:val="20"/>
              </w:rPr>
              <w:t xml:space="preserve"> Not Applicable, no pesticide applications</w:t>
            </w:r>
          </w:p>
        </w:tc>
        <w:tc>
          <w:tcPr>
            <w:tcW w:w="540" w:type="dxa"/>
            <w:vAlign w:val="center"/>
          </w:tcPr>
          <w:p w14:paraId="3AEE8E49"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3"/>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c>
          <w:tcPr>
            <w:tcW w:w="540" w:type="dxa"/>
            <w:vAlign w:val="center"/>
          </w:tcPr>
          <w:p w14:paraId="6CD568AC"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2"/>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r>
      <w:tr w:rsidR="00821B80" w:rsidRPr="009478B0" w14:paraId="6F6059E4" w14:textId="77777777" w:rsidTr="005E4740">
        <w:trPr>
          <w:trHeight w:val="331"/>
        </w:trPr>
        <w:tc>
          <w:tcPr>
            <w:tcW w:w="9720" w:type="dxa"/>
            <w:gridSpan w:val="2"/>
            <w:vAlign w:val="center"/>
          </w:tcPr>
          <w:p w14:paraId="538DA3C6" w14:textId="7E66CC67" w:rsidR="00821B80" w:rsidRPr="00821B80" w:rsidRDefault="00821B80" w:rsidP="00821B80">
            <w:pPr>
              <w:pStyle w:val="ListParagraph"/>
              <w:numPr>
                <w:ilvl w:val="0"/>
                <w:numId w:val="3"/>
              </w:numPr>
              <w:spacing w:before="20" w:after="20"/>
              <w:ind w:left="255"/>
              <w:rPr>
                <w:rFonts w:ascii="Arial" w:hAnsi="Arial" w:cs="Arial"/>
                <w:sz w:val="18"/>
                <w:szCs w:val="20"/>
              </w:rPr>
            </w:pPr>
            <w:r w:rsidRPr="00821B80">
              <w:rPr>
                <w:rFonts w:ascii="Arial" w:hAnsi="Arial" w:cs="Arial"/>
                <w:sz w:val="18"/>
                <w:szCs w:val="20"/>
              </w:rPr>
              <w:t>Does the facility further process the organic product, including sorting, culling, icing, hydro cooling or hydro vacuuming?</w:t>
            </w:r>
          </w:p>
        </w:tc>
        <w:tc>
          <w:tcPr>
            <w:tcW w:w="540" w:type="dxa"/>
            <w:vAlign w:val="center"/>
          </w:tcPr>
          <w:p w14:paraId="7BD0C9A7"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3"/>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c>
          <w:tcPr>
            <w:tcW w:w="540" w:type="dxa"/>
            <w:vAlign w:val="center"/>
          </w:tcPr>
          <w:p w14:paraId="13D50CFF"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2"/>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r>
      <w:tr w:rsidR="00821B80" w:rsidRPr="009478B0" w14:paraId="61C3894C" w14:textId="77777777" w:rsidTr="005E4740">
        <w:trPr>
          <w:trHeight w:val="331"/>
        </w:trPr>
        <w:tc>
          <w:tcPr>
            <w:tcW w:w="9720" w:type="dxa"/>
            <w:gridSpan w:val="2"/>
            <w:vAlign w:val="center"/>
          </w:tcPr>
          <w:p w14:paraId="756F35ED" w14:textId="379782FF" w:rsidR="00821B80" w:rsidRPr="00821B80" w:rsidRDefault="00821B80" w:rsidP="00821B80">
            <w:pPr>
              <w:pStyle w:val="ListParagraph"/>
              <w:numPr>
                <w:ilvl w:val="0"/>
                <w:numId w:val="3"/>
              </w:numPr>
              <w:spacing w:before="20" w:after="20"/>
              <w:ind w:left="255"/>
              <w:rPr>
                <w:rFonts w:ascii="Arial" w:hAnsi="Arial" w:cs="Arial"/>
                <w:sz w:val="18"/>
                <w:szCs w:val="20"/>
              </w:rPr>
            </w:pPr>
            <w:r w:rsidRPr="00821B80">
              <w:rPr>
                <w:rFonts w:ascii="Arial" w:hAnsi="Arial" w:cs="Arial"/>
                <w:sz w:val="18"/>
                <w:szCs w:val="20"/>
              </w:rPr>
              <w:t>Does the facility label or re-label the organic product?</w:t>
            </w:r>
          </w:p>
        </w:tc>
        <w:tc>
          <w:tcPr>
            <w:tcW w:w="540" w:type="dxa"/>
            <w:vAlign w:val="center"/>
          </w:tcPr>
          <w:p w14:paraId="4674B770"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3"/>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c>
          <w:tcPr>
            <w:tcW w:w="540" w:type="dxa"/>
            <w:vAlign w:val="center"/>
          </w:tcPr>
          <w:p w14:paraId="06AE24B9"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2"/>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r>
      <w:tr w:rsidR="00821B80" w:rsidRPr="009478B0" w14:paraId="5DBCA941" w14:textId="77777777" w:rsidTr="005E4740">
        <w:trPr>
          <w:trHeight w:val="331"/>
        </w:trPr>
        <w:tc>
          <w:tcPr>
            <w:tcW w:w="9720" w:type="dxa"/>
            <w:gridSpan w:val="2"/>
            <w:vAlign w:val="center"/>
          </w:tcPr>
          <w:p w14:paraId="65885AB3" w14:textId="717044B2" w:rsidR="00821B80" w:rsidRPr="00821B80" w:rsidRDefault="00821B80" w:rsidP="00821B80">
            <w:pPr>
              <w:pStyle w:val="ListParagraph"/>
              <w:numPr>
                <w:ilvl w:val="0"/>
                <w:numId w:val="3"/>
              </w:numPr>
              <w:spacing w:before="20" w:after="20"/>
              <w:ind w:left="255"/>
              <w:rPr>
                <w:rFonts w:ascii="Arial" w:hAnsi="Arial" w:cs="Arial"/>
                <w:sz w:val="18"/>
                <w:szCs w:val="20"/>
              </w:rPr>
            </w:pPr>
            <w:r w:rsidRPr="00821B80">
              <w:rPr>
                <w:rFonts w:ascii="Arial" w:hAnsi="Arial" w:cs="Arial"/>
                <w:sz w:val="18"/>
                <w:szCs w:val="20"/>
              </w:rPr>
              <w:t>Does the facility apply any substance to the organic product or its permeable or unsealed packaging or container, including water, ethylene or controlled atmosphere treatment?</w:t>
            </w:r>
          </w:p>
        </w:tc>
        <w:tc>
          <w:tcPr>
            <w:tcW w:w="540" w:type="dxa"/>
            <w:vAlign w:val="center"/>
          </w:tcPr>
          <w:p w14:paraId="3B0C7E56"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3"/>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c>
          <w:tcPr>
            <w:tcW w:w="540" w:type="dxa"/>
            <w:vAlign w:val="center"/>
          </w:tcPr>
          <w:p w14:paraId="69578600"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2"/>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r>
    </w:tbl>
    <w:p w14:paraId="29B61B1A" w14:textId="77777777" w:rsidR="00D604F8" w:rsidRPr="009478B0" w:rsidRDefault="00D604F8" w:rsidP="00821B80">
      <w:pPr>
        <w:tabs>
          <w:tab w:val="left" w:pos="360"/>
        </w:tabs>
        <w:spacing w:before="60" w:after="120"/>
        <w:rPr>
          <w:rFonts w:ascii="Arial" w:hAnsi="Arial" w:cs="Arial"/>
          <w:sz w:val="16"/>
          <w:szCs w:val="18"/>
        </w:rPr>
      </w:pPr>
      <w:proofErr w:type="gramStart"/>
      <w:r w:rsidRPr="009478B0">
        <w:rPr>
          <w:rFonts w:ascii="Arial" w:hAnsi="Arial" w:cs="Arial"/>
          <w:sz w:val="16"/>
          <w:szCs w:val="18"/>
        </w:rPr>
        <w:t>In order to</w:t>
      </w:r>
      <w:proofErr w:type="gramEnd"/>
      <w:r w:rsidRPr="009478B0">
        <w:rPr>
          <w:rFonts w:ascii="Arial" w:hAnsi="Arial" w:cs="Arial"/>
          <w:sz w:val="16"/>
          <w:szCs w:val="18"/>
        </w:rPr>
        <w:t xml:space="preserve"> qualify for an inspection waiver, the answer to questions 1</w:t>
      </w:r>
      <w:r w:rsidR="00E75409" w:rsidRPr="009478B0">
        <w:rPr>
          <w:rFonts w:ascii="Arial" w:hAnsi="Arial" w:cs="Arial"/>
          <w:sz w:val="16"/>
          <w:szCs w:val="18"/>
        </w:rPr>
        <w:t>-6 must be “YES” and questions 7</w:t>
      </w:r>
      <w:r w:rsidRPr="009478B0">
        <w:rPr>
          <w:rFonts w:ascii="Arial" w:hAnsi="Arial" w:cs="Arial"/>
          <w:sz w:val="16"/>
          <w:szCs w:val="18"/>
        </w:rPr>
        <w:t>-9 must be “NO”</w:t>
      </w:r>
    </w:p>
    <w:tbl>
      <w:tblPr>
        <w:tblW w:w="1080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4428"/>
        <w:gridCol w:w="4320"/>
        <w:gridCol w:w="2052"/>
      </w:tblGrid>
      <w:tr w:rsidR="00556711" w:rsidRPr="009478B0" w14:paraId="25F22B52" w14:textId="77777777" w:rsidTr="005E4740">
        <w:trPr>
          <w:cantSplit/>
          <w:trHeight w:val="432"/>
        </w:trPr>
        <w:tc>
          <w:tcPr>
            <w:tcW w:w="4428" w:type="dxa"/>
            <w:tcBorders>
              <w:bottom w:val="single" w:sz="4" w:space="0" w:color="auto"/>
            </w:tcBorders>
            <w:vAlign w:val="center"/>
          </w:tcPr>
          <w:p w14:paraId="4A3A6AEB" w14:textId="77777777" w:rsidR="00556711" w:rsidRPr="00AA3C0C" w:rsidRDefault="00556711" w:rsidP="0043755B">
            <w:pPr>
              <w:ind w:left="-108" w:hanging="18"/>
              <w:rPr>
                <w:rFonts w:ascii="Arial" w:hAnsi="Arial" w:cs="Arial"/>
                <w:b/>
                <w:color w:val="0070C0"/>
                <w:sz w:val="18"/>
                <w:szCs w:val="18"/>
                <w:u w:val="single"/>
              </w:rPr>
            </w:pPr>
            <w:r w:rsidRPr="00AA3C0C">
              <w:rPr>
                <w:rFonts w:ascii="Arial" w:hAnsi="Arial" w:cs="Arial"/>
                <w:b/>
                <w:color w:val="0070C0"/>
                <w:sz w:val="18"/>
                <w:szCs w:val="18"/>
              </w:rPr>
              <w:fldChar w:fldCharType="begin">
                <w:ffData>
                  <w:name w:val="Text11"/>
                  <w:enabled/>
                  <w:calcOnExit w:val="0"/>
                  <w:textInput/>
                </w:ffData>
              </w:fldChar>
            </w:r>
            <w:r w:rsidRPr="00AA3C0C">
              <w:rPr>
                <w:rFonts w:ascii="Arial" w:hAnsi="Arial" w:cs="Arial"/>
                <w:b/>
                <w:color w:val="0070C0"/>
                <w:sz w:val="18"/>
                <w:szCs w:val="18"/>
              </w:rPr>
              <w:instrText xml:space="preserve"> FORMTEXT </w:instrText>
            </w:r>
            <w:r w:rsidRPr="00AA3C0C">
              <w:rPr>
                <w:rFonts w:ascii="Arial" w:hAnsi="Arial" w:cs="Arial"/>
                <w:b/>
                <w:color w:val="0070C0"/>
                <w:sz w:val="18"/>
                <w:szCs w:val="18"/>
              </w:rPr>
            </w:r>
            <w:r w:rsidRPr="00AA3C0C">
              <w:rPr>
                <w:rFonts w:ascii="Arial" w:hAnsi="Arial" w:cs="Arial"/>
                <w:b/>
                <w:color w:val="0070C0"/>
                <w:sz w:val="18"/>
                <w:szCs w:val="18"/>
              </w:rPr>
              <w:fldChar w:fldCharType="separate"/>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color w:val="0070C0"/>
                <w:sz w:val="18"/>
                <w:szCs w:val="18"/>
              </w:rPr>
              <w:fldChar w:fldCharType="end"/>
            </w:r>
          </w:p>
        </w:tc>
        <w:tc>
          <w:tcPr>
            <w:tcW w:w="4320" w:type="dxa"/>
            <w:tcBorders>
              <w:bottom w:val="single" w:sz="4" w:space="0" w:color="auto"/>
            </w:tcBorders>
            <w:vAlign w:val="center"/>
          </w:tcPr>
          <w:p w14:paraId="3E24953C" w14:textId="77777777" w:rsidR="00556711" w:rsidRPr="00AA3C0C" w:rsidRDefault="00464740" w:rsidP="0043755B">
            <w:pPr>
              <w:ind w:left="-108"/>
              <w:rPr>
                <w:rFonts w:ascii="Arial" w:hAnsi="Arial" w:cs="Arial"/>
                <w:b/>
                <w:color w:val="0070C0"/>
                <w:sz w:val="18"/>
                <w:szCs w:val="18"/>
                <w:u w:val="single"/>
              </w:rPr>
            </w:pPr>
            <w:r w:rsidRPr="00AA3C0C">
              <w:rPr>
                <w:rFonts w:ascii="Arial" w:hAnsi="Arial" w:cs="Arial"/>
                <w:b/>
                <w:color w:val="0070C0"/>
                <w:sz w:val="18"/>
                <w:szCs w:val="18"/>
              </w:rPr>
              <w:fldChar w:fldCharType="begin">
                <w:ffData>
                  <w:name w:val="Text11"/>
                  <w:enabled/>
                  <w:calcOnExit w:val="0"/>
                  <w:textInput/>
                </w:ffData>
              </w:fldChar>
            </w:r>
            <w:r w:rsidRPr="00AA3C0C">
              <w:rPr>
                <w:rFonts w:ascii="Arial" w:hAnsi="Arial" w:cs="Arial"/>
                <w:b/>
                <w:color w:val="0070C0"/>
                <w:sz w:val="18"/>
                <w:szCs w:val="18"/>
              </w:rPr>
              <w:instrText xml:space="preserve"> FORMTEXT </w:instrText>
            </w:r>
            <w:r w:rsidRPr="00AA3C0C">
              <w:rPr>
                <w:rFonts w:ascii="Arial" w:hAnsi="Arial" w:cs="Arial"/>
                <w:b/>
                <w:color w:val="0070C0"/>
                <w:sz w:val="18"/>
                <w:szCs w:val="18"/>
              </w:rPr>
            </w:r>
            <w:r w:rsidRPr="00AA3C0C">
              <w:rPr>
                <w:rFonts w:ascii="Arial" w:hAnsi="Arial" w:cs="Arial"/>
                <w:b/>
                <w:color w:val="0070C0"/>
                <w:sz w:val="18"/>
                <w:szCs w:val="18"/>
              </w:rPr>
              <w:fldChar w:fldCharType="separate"/>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color w:val="0070C0"/>
                <w:sz w:val="18"/>
                <w:szCs w:val="18"/>
              </w:rPr>
              <w:fldChar w:fldCharType="end"/>
            </w:r>
          </w:p>
        </w:tc>
        <w:tc>
          <w:tcPr>
            <w:tcW w:w="2052" w:type="dxa"/>
            <w:tcBorders>
              <w:bottom w:val="single" w:sz="4" w:space="0" w:color="auto"/>
            </w:tcBorders>
            <w:vAlign w:val="center"/>
          </w:tcPr>
          <w:p w14:paraId="1C7DECCD" w14:textId="77777777" w:rsidR="00556711" w:rsidRPr="00AA3C0C" w:rsidRDefault="00556711" w:rsidP="0043755B">
            <w:pPr>
              <w:tabs>
                <w:tab w:val="left" w:pos="5580"/>
                <w:tab w:val="left" w:pos="9180"/>
              </w:tabs>
              <w:ind w:left="-106"/>
              <w:rPr>
                <w:rFonts w:ascii="Arial" w:hAnsi="Arial" w:cs="Arial"/>
                <w:b/>
                <w:color w:val="0070C0"/>
                <w:sz w:val="18"/>
                <w:szCs w:val="18"/>
              </w:rPr>
            </w:pPr>
            <w:r w:rsidRPr="00AA3C0C">
              <w:rPr>
                <w:rFonts w:ascii="Arial" w:hAnsi="Arial" w:cs="Arial"/>
                <w:b/>
                <w:color w:val="0070C0"/>
                <w:sz w:val="18"/>
                <w:szCs w:val="18"/>
              </w:rPr>
              <w:fldChar w:fldCharType="begin">
                <w:ffData>
                  <w:name w:val="Text12"/>
                  <w:enabled/>
                  <w:calcOnExit w:val="0"/>
                  <w:textInput/>
                </w:ffData>
              </w:fldChar>
            </w:r>
            <w:r w:rsidRPr="00AA3C0C">
              <w:rPr>
                <w:rFonts w:ascii="Arial" w:hAnsi="Arial" w:cs="Arial"/>
                <w:b/>
                <w:color w:val="0070C0"/>
                <w:sz w:val="18"/>
                <w:szCs w:val="18"/>
              </w:rPr>
              <w:instrText xml:space="preserve"> FORMTEXT </w:instrText>
            </w:r>
            <w:r w:rsidRPr="00AA3C0C">
              <w:rPr>
                <w:rFonts w:ascii="Arial" w:hAnsi="Arial" w:cs="Arial"/>
                <w:b/>
                <w:color w:val="0070C0"/>
                <w:sz w:val="18"/>
                <w:szCs w:val="18"/>
              </w:rPr>
            </w:r>
            <w:r w:rsidRPr="00AA3C0C">
              <w:rPr>
                <w:rFonts w:ascii="Arial" w:hAnsi="Arial" w:cs="Arial"/>
                <w:b/>
                <w:color w:val="0070C0"/>
                <w:sz w:val="18"/>
                <w:szCs w:val="18"/>
              </w:rPr>
              <w:fldChar w:fldCharType="separate"/>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color w:val="0070C0"/>
                <w:sz w:val="18"/>
                <w:szCs w:val="18"/>
              </w:rPr>
              <w:fldChar w:fldCharType="end"/>
            </w:r>
          </w:p>
        </w:tc>
      </w:tr>
      <w:tr w:rsidR="00556711" w:rsidRPr="009478B0" w14:paraId="733F8CB0" w14:textId="77777777" w:rsidTr="005E4740">
        <w:tc>
          <w:tcPr>
            <w:tcW w:w="4428" w:type="dxa"/>
            <w:tcBorders>
              <w:top w:val="single" w:sz="4" w:space="0" w:color="auto"/>
              <w:bottom w:val="nil"/>
            </w:tcBorders>
            <w:vAlign w:val="center"/>
          </w:tcPr>
          <w:p w14:paraId="5674C121" w14:textId="77777777" w:rsidR="00556711" w:rsidRPr="009478B0" w:rsidRDefault="00556711" w:rsidP="0043755B">
            <w:pPr>
              <w:tabs>
                <w:tab w:val="left" w:pos="5580"/>
                <w:tab w:val="left" w:pos="9180"/>
              </w:tabs>
              <w:ind w:hanging="108"/>
              <w:rPr>
                <w:rFonts w:ascii="Arial" w:hAnsi="Arial" w:cs="Arial"/>
                <w:sz w:val="20"/>
              </w:rPr>
            </w:pPr>
            <w:r w:rsidRPr="009478B0">
              <w:rPr>
                <w:rFonts w:ascii="Arial" w:hAnsi="Arial" w:cs="Arial"/>
                <w:sz w:val="18"/>
                <w:szCs w:val="20"/>
              </w:rPr>
              <w:t>Name (Facility Manager)</w:t>
            </w:r>
          </w:p>
        </w:tc>
        <w:tc>
          <w:tcPr>
            <w:tcW w:w="4320" w:type="dxa"/>
            <w:tcBorders>
              <w:top w:val="single" w:sz="4" w:space="0" w:color="auto"/>
              <w:bottom w:val="nil"/>
            </w:tcBorders>
            <w:vAlign w:val="center"/>
          </w:tcPr>
          <w:p w14:paraId="5821EEBF" w14:textId="77777777" w:rsidR="00556711" w:rsidRPr="009478B0" w:rsidRDefault="00556711" w:rsidP="0043755B">
            <w:pPr>
              <w:tabs>
                <w:tab w:val="left" w:pos="5580"/>
                <w:tab w:val="left" w:pos="9180"/>
              </w:tabs>
              <w:ind w:left="-108"/>
              <w:rPr>
                <w:rFonts w:ascii="Arial" w:hAnsi="Arial" w:cs="Arial"/>
                <w:sz w:val="20"/>
                <w:u w:val="single"/>
              </w:rPr>
            </w:pPr>
            <w:r w:rsidRPr="009478B0">
              <w:rPr>
                <w:rFonts w:ascii="Arial" w:hAnsi="Arial" w:cs="Arial"/>
                <w:sz w:val="18"/>
                <w:szCs w:val="20"/>
              </w:rPr>
              <w:t>Signature</w:t>
            </w:r>
          </w:p>
        </w:tc>
        <w:tc>
          <w:tcPr>
            <w:tcW w:w="2052" w:type="dxa"/>
            <w:tcBorders>
              <w:top w:val="single" w:sz="4" w:space="0" w:color="auto"/>
              <w:bottom w:val="nil"/>
            </w:tcBorders>
            <w:vAlign w:val="center"/>
          </w:tcPr>
          <w:p w14:paraId="28D0F479" w14:textId="77777777" w:rsidR="00556711" w:rsidRPr="009478B0" w:rsidRDefault="00D93B75" w:rsidP="0043755B">
            <w:pPr>
              <w:tabs>
                <w:tab w:val="left" w:pos="5580"/>
                <w:tab w:val="left" w:pos="9180"/>
              </w:tabs>
              <w:ind w:left="-106"/>
              <w:rPr>
                <w:rFonts w:ascii="Arial" w:hAnsi="Arial" w:cs="Arial"/>
                <w:sz w:val="20"/>
              </w:rPr>
            </w:pPr>
            <w:r w:rsidRPr="009478B0">
              <w:rPr>
                <w:rFonts w:ascii="Arial" w:hAnsi="Arial" w:cs="Arial"/>
                <w:sz w:val="18"/>
                <w:szCs w:val="20"/>
              </w:rPr>
              <w:t>Date</w:t>
            </w:r>
          </w:p>
        </w:tc>
      </w:tr>
    </w:tbl>
    <w:p w14:paraId="680527C2" w14:textId="77777777" w:rsidR="00D604F8" w:rsidRPr="009478B0" w:rsidRDefault="00E37339" w:rsidP="0043755B">
      <w:pPr>
        <w:spacing w:before="120"/>
        <w:rPr>
          <w:rFonts w:ascii="Arial" w:hAnsi="Arial" w:cs="Arial"/>
          <w:sz w:val="16"/>
          <w:szCs w:val="18"/>
        </w:rPr>
      </w:pPr>
      <w:r w:rsidRPr="001651C2">
        <w:rPr>
          <w:rFonts w:ascii="Arial" w:hAnsi="Arial" w:cs="Arial"/>
          <w:sz w:val="16"/>
          <w:szCs w:val="18"/>
        </w:rPr>
        <w:t>CCOF</w:t>
      </w:r>
      <w:r w:rsidR="00D604F8" w:rsidRPr="001651C2">
        <w:rPr>
          <w:rFonts w:ascii="Arial" w:hAnsi="Arial" w:cs="Arial"/>
          <w:sz w:val="16"/>
          <w:szCs w:val="18"/>
        </w:rPr>
        <w:t xml:space="preserve"> reserves the right to inspect any facility storing organic </w:t>
      </w:r>
      <w:proofErr w:type="gramStart"/>
      <w:r w:rsidR="00D604F8" w:rsidRPr="001651C2">
        <w:rPr>
          <w:rFonts w:ascii="Arial" w:hAnsi="Arial" w:cs="Arial"/>
          <w:sz w:val="16"/>
          <w:szCs w:val="18"/>
        </w:rPr>
        <w:t>product</w:t>
      </w:r>
      <w:proofErr w:type="gramEnd"/>
      <w:r w:rsidR="00D604F8" w:rsidRPr="001651C2">
        <w:rPr>
          <w:rFonts w:ascii="Arial" w:hAnsi="Arial" w:cs="Arial"/>
          <w:sz w:val="16"/>
          <w:szCs w:val="18"/>
        </w:rPr>
        <w:t xml:space="preserve"> owned by a </w:t>
      </w:r>
      <w:r w:rsidRPr="001651C2">
        <w:rPr>
          <w:rFonts w:ascii="Arial" w:hAnsi="Arial" w:cs="Arial"/>
          <w:sz w:val="16"/>
          <w:szCs w:val="18"/>
        </w:rPr>
        <w:t>CCOF</w:t>
      </w:r>
      <w:r w:rsidR="00D604F8" w:rsidRPr="001651C2">
        <w:rPr>
          <w:rFonts w:ascii="Arial" w:hAnsi="Arial" w:cs="Arial"/>
          <w:sz w:val="16"/>
          <w:szCs w:val="18"/>
        </w:rPr>
        <w:t xml:space="preserve"> certified operation</w:t>
      </w:r>
      <w:r w:rsidR="001651C2" w:rsidRPr="001651C2">
        <w:rPr>
          <w:rFonts w:ascii="Arial" w:hAnsi="Arial" w:cs="Arial"/>
          <w:sz w:val="16"/>
          <w:szCs w:val="18"/>
        </w:rPr>
        <w:t>.</w:t>
      </w:r>
      <w:r w:rsidR="00D604F8" w:rsidRPr="001651C2">
        <w:rPr>
          <w:rFonts w:ascii="Arial" w:hAnsi="Arial" w:cs="Arial"/>
          <w:sz w:val="16"/>
          <w:szCs w:val="18"/>
        </w:rPr>
        <w:t xml:space="preserve"> If it is </w:t>
      </w:r>
      <w:r w:rsidR="00D604F8" w:rsidRPr="009478B0">
        <w:rPr>
          <w:rFonts w:ascii="Arial" w:hAnsi="Arial" w:cs="Arial"/>
          <w:sz w:val="16"/>
          <w:szCs w:val="18"/>
        </w:rPr>
        <w:t xml:space="preserve">determined that the </w:t>
      </w:r>
      <w:r w:rsidR="003A7D49">
        <w:rPr>
          <w:rFonts w:ascii="Arial" w:hAnsi="Arial" w:cs="Arial"/>
          <w:sz w:val="16"/>
          <w:szCs w:val="18"/>
        </w:rPr>
        <w:t xml:space="preserve">facility </w:t>
      </w:r>
      <w:r w:rsidR="00D604F8" w:rsidRPr="009478B0">
        <w:rPr>
          <w:rFonts w:ascii="Arial" w:hAnsi="Arial" w:cs="Arial"/>
          <w:sz w:val="16"/>
          <w:szCs w:val="18"/>
        </w:rPr>
        <w:t xml:space="preserve">has misrepresented policies or procedures as stated on this </w:t>
      </w:r>
      <w:proofErr w:type="gramStart"/>
      <w:r w:rsidR="00D604F8" w:rsidRPr="009478B0">
        <w:rPr>
          <w:rFonts w:ascii="Arial" w:hAnsi="Arial" w:cs="Arial"/>
          <w:sz w:val="16"/>
          <w:szCs w:val="18"/>
        </w:rPr>
        <w:t>waiver, or</w:t>
      </w:r>
      <w:proofErr w:type="gramEnd"/>
      <w:r w:rsidR="00D604F8" w:rsidRPr="009478B0">
        <w:rPr>
          <w:rFonts w:ascii="Arial" w:hAnsi="Arial" w:cs="Arial"/>
          <w:sz w:val="16"/>
          <w:szCs w:val="18"/>
        </w:rPr>
        <w:t xml:space="preserve"> acts in a manner that might jeopardize organic integrity or tracking of the organic product, the </w:t>
      </w:r>
      <w:r>
        <w:rPr>
          <w:rFonts w:ascii="Arial" w:hAnsi="Arial" w:cs="Arial"/>
          <w:sz w:val="16"/>
          <w:szCs w:val="18"/>
        </w:rPr>
        <w:t>CCOF</w:t>
      </w:r>
      <w:r w:rsidR="00D604F8" w:rsidRPr="009478B0">
        <w:rPr>
          <w:rFonts w:ascii="Arial" w:hAnsi="Arial" w:cs="Arial"/>
          <w:sz w:val="16"/>
          <w:szCs w:val="18"/>
        </w:rPr>
        <w:t xml:space="preserve"> client using the facility will be notified. </w:t>
      </w:r>
      <w:r w:rsidR="00C976CB">
        <w:rPr>
          <w:rFonts w:ascii="Arial" w:hAnsi="Arial" w:cs="Arial"/>
          <w:sz w:val="16"/>
          <w:szCs w:val="18"/>
        </w:rPr>
        <w:t>The CCOF client</w:t>
      </w:r>
      <w:r w:rsidR="00D604F8" w:rsidRPr="009478B0">
        <w:rPr>
          <w:rFonts w:ascii="Arial" w:hAnsi="Arial" w:cs="Arial"/>
          <w:sz w:val="16"/>
          <w:szCs w:val="18"/>
        </w:rPr>
        <w:t xml:space="preserve"> will be held responsible for correcting any noncompliance issues according to the timeline set by </w:t>
      </w:r>
      <w:r>
        <w:rPr>
          <w:rFonts w:ascii="Arial" w:hAnsi="Arial" w:cs="Arial"/>
          <w:sz w:val="16"/>
          <w:szCs w:val="18"/>
        </w:rPr>
        <w:t>CCOF</w:t>
      </w:r>
      <w:r w:rsidR="00D604F8" w:rsidRPr="009478B0">
        <w:rPr>
          <w:rFonts w:ascii="Arial" w:hAnsi="Arial" w:cs="Arial"/>
          <w:sz w:val="16"/>
          <w:szCs w:val="18"/>
        </w:rPr>
        <w:t xml:space="preserve">. </w:t>
      </w:r>
    </w:p>
    <w:sectPr w:rsidR="00D604F8" w:rsidRPr="009478B0" w:rsidSect="00381029">
      <w:headerReference w:type="even" r:id="rId11"/>
      <w:headerReference w:type="default" r:id="rId12"/>
      <w:footerReference w:type="even" r:id="rId13"/>
      <w:footerReference w:type="default" r:id="rId14"/>
      <w:headerReference w:type="first" r:id="rId15"/>
      <w:footerReference w:type="first" r:id="rId16"/>
      <w:pgSz w:w="12240" w:h="15840"/>
      <w:pgMar w:top="21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54C20" w14:textId="77777777" w:rsidR="00BD3598" w:rsidRDefault="00BD3598">
      <w:r>
        <w:separator/>
      </w:r>
    </w:p>
  </w:endnote>
  <w:endnote w:type="continuationSeparator" w:id="0">
    <w:p w14:paraId="1EF3152E" w14:textId="77777777" w:rsidR="00BD3598" w:rsidRDefault="00BD3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B746A" w14:textId="77777777" w:rsidR="006D39DA" w:rsidRDefault="006D3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A4774" w14:textId="61E4FC9B" w:rsidR="00D8479C" w:rsidRPr="00925D58" w:rsidRDefault="00151F77" w:rsidP="0043755B">
    <w:pPr>
      <w:pStyle w:val="Footer"/>
      <w:tabs>
        <w:tab w:val="clear" w:pos="4320"/>
        <w:tab w:val="clear" w:pos="8640"/>
        <w:tab w:val="left" w:pos="9360"/>
      </w:tabs>
      <w:rPr>
        <w:rFonts w:ascii="Arial" w:hAnsi="Arial" w:cs="Arial"/>
        <w:b/>
        <w:i/>
        <w:sz w:val="16"/>
        <w:szCs w:val="16"/>
      </w:rPr>
    </w:pPr>
    <w:r>
      <w:rPr>
        <w:rFonts w:ascii="Arial" w:hAnsi="Arial" w:cs="Arial"/>
        <w:i/>
        <w:sz w:val="16"/>
        <w:szCs w:val="16"/>
      </w:rPr>
      <w:t>C</w:t>
    </w:r>
    <w:r w:rsidR="007B7688">
      <w:rPr>
        <w:rFonts w:ascii="Arial" w:hAnsi="Arial" w:cs="Arial"/>
        <w:i/>
        <w:sz w:val="16"/>
        <w:szCs w:val="16"/>
      </w:rPr>
      <w:t>ORB21, V1, R</w:t>
    </w:r>
    <w:r w:rsidR="002250AE">
      <w:rPr>
        <w:rFonts w:ascii="Arial" w:hAnsi="Arial" w:cs="Arial"/>
        <w:i/>
        <w:sz w:val="16"/>
        <w:szCs w:val="16"/>
        <w:lang w:val="en-US"/>
      </w:rPr>
      <w:t>5, 5/15/2020</w:t>
    </w:r>
    <w:r w:rsidR="00D8479C" w:rsidRPr="00925D58">
      <w:rPr>
        <w:rFonts w:ascii="Arial" w:hAnsi="Arial" w:cs="Arial"/>
        <w:i/>
        <w:sz w:val="16"/>
        <w:szCs w:val="16"/>
      </w:rPr>
      <w:tab/>
    </w:r>
    <w:r w:rsidR="008068C2" w:rsidRPr="00925D58">
      <w:rPr>
        <w:rFonts w:ascii="Arial" w:hAnsi="Arial" w:cs="Arial"/>
        <w:i/>
        <w:sz w:val="16"/>
        <w:szCs w:val="16"/>
      </w:rPr>
      <w:t xml:space="preserve">Page </w:t>
    </w:r>
    <w:r w:rsidR="008068C2" w:rsidRPr="00925D58">
      <w:rPr>
        <w:rFonts w:ascii="Arial" w:hAnsi="Arial" w:cs="Arial"/>
        <w:b/>
        <w:i/>
        <w:sz w:val="16"/>
        <w:szCs w:val="16"/>
      </w:rPr>
      <w:fldChar w:fldCharType="begin"/>
    </w:r>
    <w:r w:rsidR="008068C2" w:rsidRPr="00925D58">
      <w:rPr>
        <w:rFonts w:ascii="Arial" w:hAnsi="Arial" w:cs="Arial"/>
        <w:b/>
        <w:i/>
        <w:sz w:val="16"/>
        <w:szCs w:val="16"/>
      </w:rPr>
      <w:instrText xml:space="preserve"> PAGE </w:instrText>
    </w:r>
    <w:r w:rsidR="008068C2" w:rsidRPr="00925D58">
      <w:rPr>
        <w:rFonts w:ascii="Arial" w:hAnsi="Arial" w:cs="Arial"/>
        <w:b/>
        <w:i/>
        <w:sz w:val="16"/>
        <w:szCs w:val="16"/>
      </w:rPr>
      <w:fldChar w:fldCharType="separate"/>
    </w:r>
    <w:r w:rsidR="00BD3598">
      <w:rPr>
        <w:rFonts w:ascii="Arial" w:hAnsi="Arial" w:cs="Arial"/>
        <w:b/>
        <w:i/>
        <w:noProof/>
        <w:sz w:val="16"/>
        <w:szCs w:val="16"/>
      </w:rPr>
      <w:t>1</w:t>
    </w:r>
    <w:r w:rsidR="008068C2" w:rsidRPr="00925D58">
      <w:rPr>
        <w:rFonts w:ascii="Arial" w:hAnsi="Arial" w:cs="Arial"/>
        <w:b/>
        <w:i/>
        <w:sz w:val="16"/>
        <w:szCs w:val="16"/>
      </w:rPr>
      <w:fldChar w:fldCharType="end"/>
    </w:r>
    <w:r w:rsidR="008068C2" w:rsidRPr="00925D58">
      <w:rPr>
        <w:rFonts w:ascii="Arial" w:hAnsi="Arial" w:cs="Arial"/>
        <w:i/>
        <w:sz w:val="16"/>
        <w:szCs w:val="16"/>
      </w:rPr>
      <w:t xml:space="preserve"> of </w:t>
    </w:r>
    <w:r w:rsidR="008068C2" w:rsidRPr="00925D58">
      <w:rPr>
        <w:rFonts w:ascii="Arial" w:hAnsi="Arial" w:cs="Arial"/>
        <w:b/>
        <w:i/>
        <w:sz w:val="16"/>
        <w:szCs w:val="16"/>
      </w:rPr>
      <w:fldChar w:fldCharType="begin"/>
    </w:r>
    <w:r w:rsidR="008068C2" w:rsidRPr="00925D58">
      <w:rPr>
        <w:rFonts w:ascii="Arial" w:hAnsi="Arial" w:cs="Arial"/>
        <w:b/>
        <w:i/>
        <w:sz w:val="16"/>
        <w:szCs w:val="16"/>
      </w:rPr>
      <w:instrText xml:space="preserve"> NUMPAGES  </w:instrText>
    </w:r>
    <w:r w:rsidR="008068C2" w:rsidRPr="00925D58">
      <w:rPr>
        <w:rFonts w:ascii="Arial" w:hAnsi="Arial" w:cs="Arial"/>
        <w:b/>
        <w:i/>
        <w:sz w:val="16"/>
        <w:szCs w:val="16"/>
      </w:rPr>
      <w:fldChar w:fldCharType="separate"/>
    </w:r>
    <w:r w:rsidR="00BD3598">
      <w:rPr>
        <w:rFonts w:ascii="Arial" w:hAnsi="Arial" w:cs="Arial"/>
        <w:b/>
        <w:i/>
        <w:noProof/>
        <w:sz w:val="16"/>
        <w:szCs w:val="16"/>
      </w:rPr>
      <w:t>1</w:t>
    </w:r>
    <w:r w:rsidR="008068C2" w:rsidRPr="00925D58">
      <w:rPr>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20DCC" w14:textId="77777777" w:rsidR="006D39DA" w:rsidRDefault="006D3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3B9C8" w14:textId="77777777" w:rsidR="00BD3598" w:rsidRDefault="00BD3598">
      <w:r>
        <w:separator/>
      </w:r>
    </w:p>
  </w:footnote>
  <w:footnote w:type="continuationSeparator" w:id="0">
    <w:p w14:paraId="75E682DE" w14:textId="77777777" w:rsidR="00BD3598" w:rsidRDefault="00BD3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9CD1" w14:textId="77777777" w:rsidR="006D39DA" w:rsidRDefault="006D3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4C322" w14:textId="35F5A749" w:rsidR="00E37339" w:rsidRDefault="009B5929">
    <w:pPr>
      <w:pStyle w:val="Header"/>
    </w:pPr>
    <w:r>
      <w:rPr>
        <w:noProof/>
      </w:rPr>
      <w:drawing>
        <wp:anchor distT="0" distB="0" distL="114300" distR="114300" simplePos="0" relativeHeight="251657728" behindDoc="1" locked="0" layoutInCell="1" allowOverlap="1" wp14:anchorId="039B0688" wp14:editId="2144E2D2">
          <wp:simplePos x="0" y="0"/>
          <wp:positionH relativeFrom="page">
            <wp:posOffset>0</wp:posOffset>
          </wp:positionH>
          <wp:positionV relativeFrom="page">
            <wp:posOffset>9525</wp:posOffset>
          </wp:positionV>
          <wp:extent cx="7772399" cy="10058399"/>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399" cy="1005839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0139" w14:textId="77777777" w:rsidR="006D39DA" w:rsidRDefault="006D3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27892"/>
    <w:multiLevelType w:val="hybridMultilevel"/>
    <w:tmpl w:val="7DEE9A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0D7FF2"/>
    <w:multiLevelType w:val="hybridMultilevel"/>
    <w:tmpl w:val="940E8294"/>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DA40C1"/>
    <w:multiLevelType w:val="hybridMultilevel"/>
    <w:tmpl w:val="B8D65B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1437666">
    <w:abstractNumId w:val="2"/>
  </w:num>
  <w:num w:numId="2" w16cid:durableId="758871004">
    <w:abstractNumId w:val="1"/>
  </w:num>
  <w:num w:numId="3" w16cid:durableId="1474634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0rVr/7SGFFRYJK57tIxAY4aiRkucufKHxxX4rPK6zX3trDaidL/77TIirmcND1aWYUQZIWY7NkT5SWx57j0Ww==" w:salt="2+baQwxSl4N9WDp7N8Nn+Q=="/>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3D5"/>
    <w:rsid w:val="00004C73"/>
    <w:rsid w:val="00015F4A"/>
    <w:rsid w:val="00024CCC"/>
    <w:rsid w:val="00041DE3"/>
    <w:rsid w:val="000670D1"/>
    <w:rsid w:val="00071ED2"/>
    <w:rsid w:val="00073C14"/>
    <w:rsid w:val="00081B51"/>
    <w:rsid w:val="000A7ED8"/>
    <w:rsid w:val="000B2328"/>
    <w:rsid w:val="000B5DAD"/>
    <w:rsid w:val="0010335E"/>
    <w:rsid w:val="00107002"/>
    <w:rsid w:val="00151F77"/>
    <w:rsid w:val="001651C2"/>
    <w:rsid w:val="00165D40"/>
    <w:rsid w:val="00177041"/>
    <w:rsid w:val="001811C6"/>
    <w:rsid w:val="00184FC2"/>
    <w:rsid w:val="001B467B"/>
    <w:rsid w:val="001B4B8A"/>
    <w:rsid w:val="001C18C2"/>
    <w:rsid w:val="001C249A"/>
    <w:rsid w:val="001D30CC"/>
    <w:rsid w:val="00222E4A"/>
    <w:rsid w:val="002250AE"/>
    <w:rsid w:val="00235E50"/>
    <w:rsid w:val="0025429C"/>
    <w:rsid w:val="00294B28"/>
    <w:rsid w:val="002B3197"/>
    <w:rsid w:val="002B6B18"/>
    <w:rsid w:val="002C5B73"/>
    <w:rsid w:val="002D46C6"/>
    <w:rsid w:val="003164BB"/>
    <w:rsid w:val="00344012"/>
    <w:rsid w:val="0035246A"/>
    <w:rsid w:val="00374ED3"/>
    <w:rsid w:val="00381029"/>
    <w:rsid w:val="003A7D49"/>
    <w:rsid w:val="003F2517"/>
    <w:rsid w:val="0043755B"/>
    <w:rsid w:val="00464740"/>
    <w:rsid w:val="004722ED"/>
    <w:rsid w:val="004A752B"/>
    <w:rsid w:val="004E7FB8"/>
    <w:rsid w:val="004F037D"/>
    <w:rsid w:val="0050058F"/>
    <w:rsid w:val="005027CC"/>
    <w:rsid w:val="0051043E"/>
    <w:rsid w:val="005159C3"/>
    <w:rsid w:val="00516844"/>
    <w:rsid w:val="0053156D"/>
    <w:rsid w:val="00543F54"/>
    <w:rsid w:val="00556711"/>
    <w:rsid w:val="00564123"/>
    <w:rsid w:val="005962B9"/>
    <w:rsid w:val="005963E3"/>
    <w:rsid w:val="005C1C5F"/>
    <w:rsid w:val="005E4740"/>
    <w:rsid w:val="0060128F"/>
    <w:rsid w:val="006068A6"/>
    <w:rsid w:val="006560FA"/>
    <w:rsid w:val="006732ED"/>
    <w:rsid w:val="0067374A"/>
    <w:rsid w:val="00697F30"/>
    <w:rsid w:val="006C376B"/>
    <w:rsid w:val="006C43F9"/>
    <w:rsid w:val="006D39DA"/>
    <w:rsid w:val="006F2C50"/>
    <w:rsid w:val="006F3DA4"/>
    <w:rsid w:val="007158FE"/>
    <w:rsid w:val="007378D2"/>
    <w:rsid w:val="0076179C"/>
    <w:rsid w:val="0078561C"/>
    <w:rsid w:val="00794252"/>
    <w:rsid w:val="007B7688"/>
    <w:rsid w:val="007E16D3"/>
    <w:rsid w:val="007F764D"/>
    <w:rsid w:val="008068C2"/>
    <w:rsid w:val="00821B80"/>
    <w:rsid w:val="0083635D"/>
    <w:rsid w:val="00841002"/>
    <w:rsid w:val="008A7F80"/>
    <w:rsid w:val="008B0F72"/>
    <w:rsid w:val="008F78F6"/>
    <w:rsid w:val="009021D4"/>
    <w:rsid w:val="00925D58"/>
    <w:rsid w:val="009478B0"/>
    <w:rsid w:val="00965801"/>
    <w:rsid w:val="00971DD2"/>
    <w:rsid w:val="00973124"/>
    <w:rsid w:val="00980A3F"/>
    <w:rsid w:val="00992BB7"/>
    <w:rsid w:val="009B2715"/>
    <w:rsid w:val="009B5929"/>
    <w:rsid w:val="009C1764"/>
    <w:rsid w:val="009C467E"/>
    <w:rsid w:val="00A015AA"/>
    <w:rsid w:val="00A06AFA"/>
    <w:rsid w:val="00A06E67"/>
    <w:rsid w:val="00A11238"/>
    <w:rsid w:val="00A138BD"/>
    <w:rsid w:val="00A51FCA"/>
    <w:rsid w:val="00A6351C"/>
    <w:rsid w:val="00A93D95"/>
    <w:rsid w:val="00AA3C0C"/>
    <w:rsid w:val="00AE3F54"/>
    <w:rsid w:val="00B24B2D"/>
    <w:rsid w:val="00B31467"/>
    <w:rsid w:val="00B67F5E"/>
    <w:rsid w:val="00B74157"/>
    <w:rsid w:val="00BB4462"/>
    <w:rsid w:val="00BB4A27"/>
    <w:rsid w:val="00BB5EE5"/>
    <w:rsid w:val="00BD3598"/>
    <w:rsid w:val="00BE3DC0"/>
    <w:rsid w:val="00BE7C25"/>
    <w:rsid w:val="00BF783A"/>
    <w:rsid w:val="00C652D1"/>
    <w:rsid w:val="00C91079"/>
    <w:rsid w:val="00C9611E"/>
    <w:rsid w:val="00C976CB"/>
    <w:rsid w:val="00CC3B3B"/>
    <w:rsid w:val="00CD23D0"/>
    <w:rsid w:val="00CD6FFD"/>
    <w:rsid w:val="00CF0F3F"/>
    <w:rsid w:val="00D03AE8"/>
    <w:rsid w:val="00D604F8"/>
    <w:rsid w:val="00D65C6D"/>
    <w:rsid w:val="00D65D47"/>
    <w:rsid w:val="00D766B3"/>
    <w:rsid w:val="00D8479C"/>
    <w:rsid w:val="00D93B75"/>
    <w:rsid w:val="00D93BD0"/>
    <w:rsid w:val="00DA1A86"/>
    <w:rsid w:val="00DD45B1"/>
    <w:rsid w:val="00DE23B4"/>
    <w:rsid w:val="00E06139"/>
    <w:rsid w:val="00E17206"/>
    <w:rsid w:val="00E20C54"/>
    <w:rsid w:val="00E30D5E"/>
    <w:rsid w:val="00E37339"/>
    <w:rsid w:val="00E741BD"/>
    <w:rsid w:val="00E75409"/>
    <w:rsid w:val="00E813D5"/>
    <w:rsid w:val="00E87788"/>
    <w:rsid w:val="00E96F20"/>
    <w:rsid w:val="00EB3B8A"/>
    <w:rsid w:val="00EB69E7"/>
    <w:rsid w:val="00EF4739"/>
    <w:rsid w:val="00F214C8"/>
    <w:rsid w:val="00F36746"/>
    <w:rsid w:val="00F54606"/>
    <w:rsid w:val="00F57E6F"/>
    <w:rsid w:val="00F6174A"/>
    <w:rsid w:val="00F628EE"/>
    <w:rsid w:val="00FA5333"/>
    <w:rsid w:val="00FD01DF"/>
    <w:rsid w:val="00FD0229"/>
    <w:rsid w:val="00FD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3673EB"/>
  <w15:chartTrackingRefBased/>
  <w15:docId w15:val="{1C1F1C23-ABBF-442B-8C0E-EACAC053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
    <w:name w:val="Body Text"/>
    <w:basedOn w:val="Normal"/>
    <w:rPr>
      <w:rFonts w:ascii="Garamond" w:hAnsi="Garamond"/>
      <w:b/>
    </w:rPr>
  </w:style>
  <w:style w:type="paragraph" w:styleId="BodyText2">
    <w:name w:val="Body Text 2"/>
    <w:basedOn w:val="Normal"/>
    <w:pPr>
      <w:jc w:val="center"/>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table" w:styleId="TableGrid">
    <w:name w:val="Table Grid"/>
    <w:basedOn w:val="TableNormal"/>
    <w:rsid w:val="00902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3B75"/>
    <w:rPr>
      <w:color w:val="0000FF"/>
      <w:u w:val="single"/>
    </w:rPr>
  </w:style>
  <w:style w:type="character" w:customStyle="1" w:styleId="FooterChar">
    <w:name w:val="Footer Char"/>
    <w:link w:val="Footer"/>
    <w:uiPriority w:val="99"/>
    <w:rsid w:val="008068C2"/>
    <w:rPr>
      <w:sz w:val="24"/>
      <w:szCs w:val="24"/>
    </w:rPr>
  </w:style>
  <w:style w:type="paragraph" w:styleId="BalloonText">
    <w:name w:val="Balloon Text"/>
    <w:basedOn w:val="Normal"/>
    <w:link w:val="BalloonTextChar"/>
    <w:rsid w:val="00344012"/>
    <w:rPr>
      <w:rFonts w:ascii="Tahoma" w:hAnsi="Tahoma"/>
      <w:sz w:val="16"/>
      <w:szCs w:val="16"/>
      <w:lang w:val="x-none" w:eastAsia="x-none"/>
    </w:rPr>
  </w:style>
  <w:style w:type="character" w:customStyle="1" w:styleId="BalloonTextChar">
    <w:name w:val="Balloon Text Char"/>
    <w:link w:val="BalloonText"/>
    <w:rsid w:val="00344012"/>
    <w:rPr>
      <w:rFonts w:ascii="Tahoma" w:hAnsi="Tahoma" w:cs="Tahoma"/>
      <w:sz w:val="16"/>
      <w:szCs w:val="16"/>
    </w:rPr>
  </w:style>
  <w:style w:type="character" w:styleId="CommentReference">
    <w:name w:val="annotation reference"/>
    <w:rsid w:val="003164BB"/>
    <w:rPr>
      <w:sz w:val="16"/>
      <w:szCs w:val="16"/>
    </w:rPr>
  </w:style>
  <w:style w:type="paragraph" w:styleId="CommentText">
    <w:name w:val="annotation text"/>
    <w:basedOn w:val="Normal"/>
    <w:link w:val="CommentTextChar"/>
    <w:rsid w:val="003164BB"/>
    <w:rPr>
      <w:sz w:val="20"/>
      <w:szCs w:val="20"/>
    </w:rPr>
  </w:style>
  <w:style w:type="character" w:customStyle="1" w:styleId="CommentTextChar">
    <w:name w:val="Comment Text Char"/>
    <w:basedOn w:val="DefaultParagraphFont"/>
    <w:link w:val="CommentText"/>
    <w:rsid w:val="003164BB"/>
  </w:style>
  <w:style w:type="paragraph" w:styleId="CommentSubject">
    <w:name w:val="annotation subject"/>
    <w:basedOn w:val="CommentText"/>
    <w:next w:val="CommentText"/>
    <w:link w:val="CommentSubjectChar"/>
    <w:rsid w:val="003164BB"/>
    <w:rPr>
      <w:b/>
      <w:bCs/>
      <w:lang w:val="x-none" w:eastAsia="x-none"/>
    </w:rPr>
  </w:style>
  <w:style w:type="character" w:customStyle="1" w:styleId="CommentSubjectChar">
    <w:name w:val="Comment Subject Char"/>
    <w:link w:val="CommentSubject"/>
    <w:rsid w:val="003164BB"/>
    <w:rPr>
      <w:b/>
      <w:bCs/>
    </w:rPr>
  </w:style>
  <w:style w:type="paragraph" w:styleId="ListParagraph">
    <w:name w:val="List Paragraph"/>
    <w:basedOn w:val="Normal"/>
    <w:uiPriority w:val="34"/>
    <w:qFormat/>
    <w:rsid w:val="00073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92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27A0E6-5241-476C-BF2F-6E8E9B28C4F6}">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2.xml><?xml version="1.0" encoding="utf-8"?>
<ds:datastoreItem xmlns:ds="http://schemas.openxmlformats.org/officeDocument/2006/customXml" ds:itemID="{98B8B1AB-F772-4B16-B269-B597435EB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13F650-98E9-4BE8-9993-6CB2713A9800}">
  <ds:schemaRefs>
    <ds:schemaRef ds:uri="http://schemas.microsoft.com/office/2006/metadata/longProperties"/>
  </ds:schemaRefs>
</ds:datastoreItem>
</file>

<file path=customXml/itemProps4.xml><?xml version="1.0" encoding="utf-8"?>
<ds:datastoreItem xmlns:ds="http://schemas.openxmlformats.org/officeDocument/2006/customXml" ds:itemID="{1243C378-1FEC-41B6-B7FC-8B12F2C56C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STORAGE FACILITY INSPECTION WAIVER</vt:lpstr>
    </vt:vector>
  </TitlesOfParts>
  <Company>California Certified Organic Farmers (CCOF)</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STORAGE FACILITY INSPECTION WAIVER</dc:title>
  <dc:subject/>
  <dc:creator>Jake Lewin</dc:creator>
  <cp:keywords/>
  <cp:lastModifiedBy>Gamai Gregory</cp:lastModifiedBy>
  <cp:revision>22</cp:revision>
  <cp:lastPrinted>2012-10-29T21:19:00Z</cp:lastPrinted>
  <dcterms:created xsi:type="dcterms:W3CDTF">2019-10-15T21:50:00Z</dcterms:created>
  <dcterms:modified xsi:type="dcterms:W3CDTF">2025-05-22T20:52:00Z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Carla Sander</vt:lpwstr>
  </property>
  <property fmtid="{D5CDD505-2E9C-101B-9397-08002B2CF9AE}" pid="3" name="Order">
    <vt:r8>29930800</vt:r8>
  </property>
  <property fmtid="{D5CDD505-2E9C-101B-9397-08002B2CF9AE}" pid="4" name="display_urn:schemas-microsoft-com:office:office#Author">
    <vt:lpwstr>Carla Sander</vt:lpwstr>
  </property>
  <property fmtid="{D5CDD505-2E9C-101B-9397-08002B2CF9AE}" pid="5" name="ContentTypeId">
    <vt:lpwstr>0x010100ACBC70D29333B540B9741A7B319F3CB2</vt:lpwstr>
  </property>
  <property fmtid="{D5CDD505-2E9C-101B-9397-08002B2CF9AE}" pid="6" name="MediaServiceImageTags">
    <vt:lpwstr/>
  </property>
</Properties>
</file>