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1818"/>
        <w:gridCol w:w="7110"/>
        <w:gridCol w:w="540"/>
        <w:gridCol w:w="1512"/>
      </w:tblGrid>
      <w:tr w:rsidR="002050AF" w:rsidRPr="00766830" w14:paraId="7A65D320" w14:textId="77777777" w:rsidTr="00560A30">
        <w:trPr>
          <w:cantSplit/>
          <w:trHeight w:val="360"/>
        </w:trPr>
        <w:tc>
          <w:tcPr>
            <w:tcW w:w="1818" w:type="dxa"/>
            <w:vAlign w:val="center"/>
            <w:hideMark/>
          </w:tcPr>
          <w:p w14:paraId="2B802630" w14:textId="77777777" w:rsidR="002050AF" w:rsidRPr="00766830" w:rsidRDefault="002050AF" w:rsidP="00D1591D">
            <w:pPr>
              <w:spacing w:after="0" w:line="240" w:lineRule="auto"/>
              <w:ind w:left="-115" w:right="-214"/>
              <w:rPr>
                <w:rFonts w:cs="Arial"/>
                <w:sz w:val="20"/>
                <w:szCs w:val="20"/>
              </w:rPr>
            </w:pPr>
            <w:r w:rsidRPr="00766830">
              <w:rPr>
                <w:rFonts w:cs="Arial"/>
                <w:b/>
                <w:bCs/>
                <w:sz w:val="20"/>
                <w:szCs w:val="20"/>
              </w:rPr>
              <w:t>Operation Name:</w:t>
            </w:r>
          </w:p>
        </w:tc>
        <w:tc>
          <w:tcPr>
            <w:tcW w:w="7110" w:type="dxa"/>
            <w:tcBorders>
              <w:top w:val="nil"/>
              <w:left w:val="nil"/>
              <w:bottom w:val="single" w:sz="4" w:space="0" w:color="auto"/>
              <w:right w:val="nil"/>
            </w:tcBorders>
            <w:vAlign w:val="center"/>
            <w:hideMark/>
          </w:tcPr>
          <w:p w14:paraId="6E45C20C" w14:textId="77777777" w:rsidR="002050AF" w:rsidRPr="00D1591D" w:rsidRDefault="00050980" w:rsidP="00D1591D">
            <w:pPr>
              <w:spacing w:after="0" w:line="240" w:lineRule="auto"/>
              <w:ind w:left="-115" w:right="-18"/>
              <w:rPr>
                <w:rFonts w:cs="Arial"/>
                <w:b/>
                <w:color w:val="0070C0"/>
                <w:szCs w:val="18"/>
              </w:rPr>
            </w:pPr>
            <w:r w:rsidRPr="00D1591D">
              <w:rPr>
                <w:rFonts w:cs="Arial"/>
                <w:b/>
                <w:color w:val="0070C0"/>
                <w:spacing w:val="-10"/>
                <w:szCs w:val="18"/>
              </w:rPr>
              <w:fldChar w:fldCharType="begin">
                <w:ffData>
                  <w:name w:val="Text127"/>
                  <w:enabled/>
                  <w:calcOnExit w:val="0"/>
                  <w:textInput/>
                </w:ffData>
              </w:fldChar>
            </w:r>
            <w:r w:rsidR="002050AF" w:rsidRPr="00D1591D">
              <w:rPr>
                <w:rFonts w:cs="Arial"/>
                <w:b/>
                <w:color w:val="0070C0"/>
                <w:spacing w:val="-10"/>
                <w:szCs w:val="18"/>
              </w:rPr>
              <w:instrText xml:space="preserve"> FORMTEXT </w:instrText>
            </w:r>
            <w:r w:rsidRPr="00D1591D">
              <w:rPr>
                <w:rFonts w:cs="Arial"/>
                <w:b/>
                <w:color w:val="0070C0"/>
                <w:spacing w:val="-10"/>
                <w:szCs w:val="18"/>
              </w:rPr>
            </w:r>
            <w:r w:rsidRPr="00D1591D">
              <w:rPr>
                <w:rFonts w:cs="Arial"/>
                <w:b/>
                <w:color w:val="0070C0"/>
                <w:spacing w:val="-10"/>
                <w:szCs w:val="18"/>
              </w:rPr>
              <w:fldChar w:fldCharType="separate"/>
            </w:r>
            <w:r w:rsidR="002050AF" w:rsidRPr="00D1591D">
              <w:rPr>
                <w:rFonts w:cs="Arial"/>
                <w:b/>
                <w:noProof/>
                <w:color w:val="0070C0"/>
                <w:spacing w:val="-10"/>
                <w:szCs w:val="18"/>
              </w:rPr>
              <w:t> </w:t>
            </w:r>
            <w:r w:rsidR="002050AF" w:rsidRPr="00D1591D">
              <w:rPr>
                <w:rFonts w:cs="Arial"/>
                <w:b/>
                <w:noProof/>
                <w:color w:val="0070C0"/>
                <w:spacing w:val="-10"/>
                <w:szCs w:val="18"/>
              </w:rPr>
              <w:t> </w:t>
            </w:r>
            <w:r w:rsidR="002050AF" w:rsidRPr="00D1591D">
              <w:rPr>
                <w:rFonts w:cs="Arial"/>
                <w:b/>
                <w:noProof/>
                <w:color w:val="0070C0"/>
                <w:spacing w:val="-10"/>
                <w:szCs w:val="18"/>
              </w:rPr>
              <w:t> </w:t>
            </w:r>
            <w:r w:rsidR="002050AF" w:rsidRPr="00D1591D">
              <w:rPr>
                <w:rFonts w:cs="Arial"/>
                <w:b/>
                <w:noProof/>
                <w:color w:val="0070C0"/>
                <w:spacing w:val="-10"/>
                <w:szCs w:val="18"/>
              </w:rPr>
              <w:t> </w:t>
            </w:r>
            <w:r w:rsidR="002050AF" w:rsidRPr="00D1591D">
              <w:rPr>
                <w:rFonts w:cs="Arial"/>
                <w:b/>
                <w:noProof/>
                <w:color w:val="0070C0"/>
                <w:spacing w:val="-10"/>
                <w:szCs w:val="18"/>
              </w:rPr>
              <w:t> </w:t>
            </w:r>
            <w:r w:rsidRPr="00D1591D">
              <w:rPr>
                <w:rFonts w:cs="Arial"/>
                <w:b/>
                <w:color w:val="0070C0"/>
                <w:szCs w:val="18"/>
              </w:rPr>
              <w:fldChar w:fldCharType="end"/>
            </w:r>
          </w:p>
        </w:tc>
        <w:tc>
          <w:tcPr>
            <w:tcW w:w="540" w:type="dxa"/>
            <w:vAlign w:val="center"/>
            <w:hideMark/>
          </w:tcPr>
          <w:p w14:paraId="0532328F" w14:textId="77777777" w:rsidR="002050AF" w:rsidRPr="00766830" w:rsidRDefault="002050AF" w:rsidP="00D1591D">
            <w:pPr>
              <w:tabs>
                <w:tab w:val="left" w:pos="1512"/>
                <w:tab w:val="left" w:pos="2524"/>
                <w:tab w:val="left" w:pos="3852"/>
                <w:tab w:val="left" w:pos="4392"/>
                <w:tab w:val="left" w:pos="6192"/>
              </w:tabs>
              <w:spacing w:after="0" w:line="240" w:lineRule="auto"/>
              <w:ind w:left="-115" w:right="-108"/>
              <w:rPr>
                <w:rFonts w:cs="Arial"/>
                <w:b/>
                <w:sz w:val="16"/>
                <w:szCs w:val="16"/>
              </w:rPr>
            </w:pPr>
            <w:r w:rsidRPr="00766830">
              <w:rPr>
                <w:rFonts w:cs="Arial"/>
                <w:b/>
                <w:sz w:val="20"/>
                <w:szCs w:val="16"/>
              </w:rPr>
              <w:t>Date:</w:t>
            </w:r>
          </w:p>
        </w:tc>
        <w:tc>
          <w:tcPr>
            <w:tcW w:w="1512" w:type="dxa"/>
            <w:tcBorders>
              <w:top w:val="nil"/>
              <w:left w:val="nil"/>
              <w:bottom w:val="single" w:sz="4" w:space="0" w:color="auto"/>
              <w:right w:val="nil"/>
            </w:tcBorders>
            <w:vAlign w:val="center"/>
            <w:hideMark/>
          </w:tcPr>
          <w:p w14:paraId="71CA5683" w14:textId="77777777" w:rsidR="002050AF" w:rsidRPr="00D1591D" w:rsidRDefault="00050980" w:rsidP="00D1591D">
            <w:pPr>
              <w:spacing w:after="0" w:line="240" w:lineRule="auto"/>
              <w:ind w:left="-115" w:right="-18"/>
              <w:rPr>
                <w:rFonts w:cs="Arial"/>
                <w:b/>
                <w:color w:val="0070C0"/>
                <w:sz w:val="16"/>
                <w:szCs w:val="16"/>
              </w:rPr>
            </w:pPr>
            <w:r w:rsidRPr="00D1591D">
              <w:rPr>
                <w:rFonts w:cs="Arial"/>
                <w:b/>
                <w:color w:val="0070C0"/>
                <w:szCs w:val="16"/>
              </w:rPr>
              <w:fldChar w:fldCharType="begin">
                <w:ffData>
                  <w:name w:val="Text36"/>
                  <w:enabled/>
                  <w:calcOnExit w:val="0"/>
                  <w:textInput/>
                </w:ffData>
              </w:fldChar>
            </w:r>
            <w:r w:rsidR="002050AF" w:rsidRPr="00D1591D">
              <w:rPr>
                <w:rFonts w:cs="Arial"/>
                <w:b/>
                <w:color w:val="0070C0"/>
                <w:szCs w:val="16"/>
              </w:rPr>
              <w:instrText xml:space="preserve"> FORMTEXT </w:instrText>
            </w:r>
            <w:r w:rsidRPr="00D1591D">
              <w:rPr>
                <w:rFonts w:cs="Arial"/>
                <w:b/>
                <w:color w:val="0070C0"/>
                <w:szCs w:val="16"/>
              </w:rPr>
            </w:r>
            <w:r w:rsidRPr="00D1591D">
              <w:rPr>
                <w:rFonts w:cs="Arial"/>
                <w:b/>
                <w:color w:val="0070C0"/>
                <w:szCs w:val="16"/>
              </w:rPr>
              <w:fldChar w:fldCharType="separate"/>
            </w:r>
            <w:r w:rsidR="002050AF" w:rsidRPr="00D1591D">
              <w:rPr>
                <w:rFonts w:cs="Arial"/>
                <w:b/>
                <w:noProof/>
                <w:color w:val="0070C0"/>
                <w:szCs w:val="16"/>
              </w:rPr>
              <w:t> </w:t>
            </w:r>
            <w:r w:rsidR="002050AF" w:rsidRPr="00D1591D">
              <w:rPr>
                <w:rFonts w:cs="Arial"/>
                <w:b/>
                <w:noProof/>
                <w:color w:val="0070C0"/>
                <w:szCs w:val="16"/>
              </w:rPr>
              <w:t> </w:t>
            </w:r>
            <w:r w:rsidR="002050AF" w:rsidRPr="00D1591D">
              <w:rPr>
                <w:rFonts w:cs="Arial"/>
                <w:b/>
                <w:noProof/>
                <w:color w:val="0070C0"/>
                <w:szCs w:val="16"/>
              </w:rPr>
              <w:t> </w:t>
            </w:r>
            <w:r w:rsidR="002050AF" w:rsidRPr="00D1591D">
              <w:rPr>
                <w:rFonts w:cs="Arial"/>
                <w:b/>
                <w:noProof/>
                <w:color w:val="0070C0"/>
                <w:szCs w:val="16"/>
              </w:rPr>
              <w:t> </w:t>
            </w:r>
            <w:r w:rsidR="002050AF" w:rsidRPr="00D1591D">
              <w:rPr>
                <w:rFonts w:cs="Arial"/>
                <w:b/>
                <w:noProof/>
                <w:color w:val="0070C0"/>
                <w:szCs w:val="16"/>
              </w:rPr>
              <w:t> </w:t>
            </w:r>
            <w:r w:rsidRPr="00D1591D">
              <w:rPr>
                <w:rFonts w:cs="Arial"/>
                <w:b/>
                <w:color w:val="0070C0"/>
                <w:szCs w:val="16"/>
              </w:rPr>
              <w:fldChar w:fldCharType="end"/>
            </w:r>
          </w:p>
        </w:tc>
      </w:tr>
    </w:tbl>
    <w:p w14:paraId="2F61766D" w14:textId="35134FE1" w:rsidR="00130D0A" w:rsidRDefault="00072F56" w:rsidP="00AA0831">
      <w:pPr>
        <w:numPr>
          <w:ilvl w:val="0"/>
          <w:numId w:val="10"/>
        </w:numPr>
        <w:spacing w:before="60" w:after="0" w:line="240" w:lineRule="auto"/>
        <w:ind w:left="360"/>
        <w:rPr>
          <w:rFonts w:cs="Arial"/>
          <w:i/>
          <w:szCs w:val="18"/>
        </w:rPr>
      </w:pPr>
      <w:r w:rsidRPr="00B00146">
        <w:rPr>
          <w:rFonts w:cs="Arial"/>
          <w:b/>
          <w:i/>
          <w:szCs w:val="18"/>
        </w:rPr>
        <w:t>Submit</w:t>
      </w:r>
      <w:r w:rsidR="008D3B0F" w:rsidRPr="00B00146">
        <w:rPr>
          <w:rFonts w:cs="Arial"/>
          <w:b/>
          <w:i/>
          <w:szCs w:val="18"/>
        </w:rPr>
        <w:t xml:space="preserve"> this form </w:t>
      </w:r>
      <w:r w:rsidR="009606DD" w:rsidRPr="00B00146">
        <w:rPr>
          <w:rFonts w:cs="Arial"/>
          <w:b/>
          <w:i/>
          <w:szCs w:val="18"/>
        </w:rPr>
        <w:t xml:space="preserve">with your </w:t>
      </w:r>
      <w:r w:rsidRPr="00B00146">
        <w:rPr>
          <w:rFonts w:cs="Arial"/>
          <w:b/>
          <w:i/>
          <w:szCs w:val="18"/>
        </w:rPr>
        <w:t>initial application</w:t>
      </w:r>
      <w:r>
        <w:rPr>
          <w:rFonts w:cs="Arial"/>
          <w:i/>
          <w:szCs w:val="18"/>
        </w:rPr>
        <w:t xml:space="preserve"> to</w:t>
      </w:r>
      <w:r w:rsidR="008D3B0F" w:rsidRPr="003B6BFB">
        <w:rPr>
          <w:rFonts w:cs="Arial"/>
          <w:i/>
          <w:szCs w:val="18"/>
        </w:rPr>
        <w:t xml:space="preserve"> describe </w:t>
      </w:r>
      <w:r w:rsidR="008D65A6" w:rsidRPr="003B6BFB">
        <w:rPr>
          <w:rFonts w:cs="Arial"/>
          <w:i/>
          <w:szCs w:val="18"/>
        </w:rPr>
        <w:t>products</w:t>
      </w:r>
      <w:r w:rsidR="00F62217" w:rsidRPr="003B6BFB">
        <w:rPr>
          <w:rFonts w:cs="Arial"/>
          <w:i/>
          <w:szCs w:val="18"/>
        </w:rPr>
        <w:t xml:space="preserve"> or materials</w:t>
      </w:r>
      <w:r w:rsidR="008D65A6" w:rsidRPr="003B6BFB">
        <w:rPr>
          <w:rFonts w:cs="Arial"/>
          <w:i/>
          <w:szCs w:val="18"/>
        </w:rPr>
        <w:t xml:space="preserve"> used </w:t>
      </w:r>
      <w:r w:rsidR="000C112B" w:rsidRPr="003B6BFB">
        <w:rPr>
          <w:rFonts w:cs="Arial"/>
          <w:i/>
          <w:szCs w:val="18"/>
        </w:rPr>
        <w:t xml:space="preserve">or planned for use </w:t>
      </w:r>
      <w:r w:rsidR="008D65A6" w:rsidRPr="003B6BFB">
        <w:rPr>
          <w:rFonts w:cs="Arial"/>
          <w:i/>
          <w:szCs w:val="18"/>
        </w:rPr>
        <w:t xml:space="preserve">at your operation. </w:t>
      </w:r>
    </w:p>
    <w:p w14:paraId="4908FA8E" w14:textId="1B81234F" w:rsidR="002B3407" w:rsidRDefault="00130D0A" w:rsidP="00AA0831">
      <w:pPr>
        <w:numPr>
          <w:ilvl w:val="0"/>
          <w:numId w:val="10"/>
        </w:numPr>
        <w:spacing w:before="60" w:after="0" w:line="240" w:lineRule="auto"/>
        <w:ind w:left="360"/>
        <w:rPr>
          <w:rFonts w:cs="Arial"/>
          <w:i/>
          <w:szCs w:val="18"/>
        </w:rPr>
      </w:pPr>
      <w:r>
        <w:t>CCOF will review all materials listed and provide you with a copy of your OSP Materials List listing approved materials.</w:t>
      </w:r>
    </w:p>
    <w:p w14:paraId="7880F3F2" w14:textId="23143444" w:rsidR="005E573B" w:rsidRDefault="00130D0A" w:rsidP="00AA0831">
      <w:pPr>
        <w:numPr>
          <w:ilvl w:val="0"/>
          <w:numId w:val="10"/>
        </w:numPr>
        <w:spacing w:before="60" w:after="0" w:line="240" w:lineRule="auto"/>
        <w:ind w:left="360"/>
      </w:pPr>
      <w:r>
        <w:t>To add or remove products after your initial application, update your OSP Materials List.</w:t>
      </w:r>
      <w:r w:rsidR="00566E59">
        <w:t xml:space="preserve"> </w:t>
      </w:r>
      <w:r w:rsidR="005E573B">
        <w:t xml:space="preserve">To update your OSP Materials List, use </w:t>
      </w:r>
      <w:hyperlink r:id="rId12" w:history="1">
        <w:r w:rsidR="005E573B" w:rsidRPr="00CA6780">
          <w:rPr>
            <w:rStyle w:val="Hyperlink"/>
            <w:b/>
            <w:bCs/>
          </w:rPr>
          <w:t>MyCCOF Materials Search</w:t>
        </w:r>
      </w:hyperlink>
      <w:r w:rsidR="005E573B">
        <w:t xml:space="preserve">, email </w:t>
      </w:r>
      <w:hyperlink r:id="rId13" w:history="1">
        <w:r w:rsidR="005E573B" w:rsidRPr="002C7E4D">
          <w:rPr>
            <w:rStyle w:val="Hyperlink"/>
          </w:rPr>
          <w:t>inbox@ccof.org</w:t>
        </w:r>
      </w:hyperlink>
      <w:r w:rsidR="005E573B">
        <w:t xml:space="preserve">, or otherwise notify CCOF of requested changes. See our </w:t>
      </w:r>
      <w:hyperlink r:id="rId14" w:history="1">
        <w:r w:rsidR="005E573B" w:rsidRPr="00CA6780">
          <w:rPr>
            <w:rStyle w:val="Hyperlink"/>
            <w:b/>
            <w:bCs/>
          </w:rPr>
          <w:t>Materials Guide</w:t>
        </w:r>
      </w:hyperlink>
      <w:r w:rsidR="005E573B">
        <w:t xml:space="preserve"> for more details</w:t>
      </w:r>
    </w:p>
    <w:p w14:paraId="061B8D5E" w14:textId="77777777" w:rsidR="00130D0A" w:rsidRPr="00A01819" w:rsidRDefault="00130D0A" w:rsidP="00AA0831">
      <w:pPr>
        <w:spacing w:before="60" w:after="0" w:line="240" w:lineRule="auto"/>
        <w:ind w:left="360"/>
        <w:rPr>
          <w:rFonts w:cs="Arial"/>
          <w:i/>
          <w:iCs/>
          <w:szCs w:val="18"/>
        </w:rPr>
      </w:pPr>
      <w:r w:rsidRPr="00EA1DBA">
        <w:rPr>
          <w:b/>
          <w:bCs/>
          <w:i/>
          <w:iCs/>
        </w:rPr>
        <w:t xml:space="preserve">It is your responsibility to verify that all materials are allowed prior to use. </w:t>
      </w:r>
      <w:r w:rsidRPr="00EA1DBA">
        <w:rPr>
          <w:i/>
          <w:iCs/>
        </w:rPr>
        <w:t>Only materials included in your OSP Materials List may be used. This protects you and helps ensure you do not use noncompliant materials that will negatively affect your organic certification</w:t>
      </w:r>
      <w:r w:rsidR="00566E59">
        <w:rPr>
          <w:i/>
          <w:iCs/>
        </w:rPr>
        <w:t>.</w:t>
      </w:r>
    </w:p>
    <w:p w14:paraId="6A0B0BC3" w14:textId="77777777" w:rsidR="00824CC9" w:rsidRPr="00A26099" w:rsidRDefault="00B67376" w:rsidP="00AA0831">
      <w:pPr>
        <w:pStyle w:val="ListParagraph"/>
        <w:numPr>
          <w:ilvl w:val="0"/>
          <w:numId w:val="2"/>
        </w:numPr>
        <w:spacing w:before="60" w:after="0" w:line="240" w:lineRule="auto"/>
        <w:contextualSpacing w:val="0"/>
        <w:rPr>
          <w:rFonts w:cs="Arial"/>
          <w:b/>
          <w:sz w:val="22"/>
          <w:szCs w:val="18"/>
        </w:rPr>
      </w:pPr>
      <w:r>
        <w:rPr>
          <w:rFonts w:cs="Arial"/>
          <w:b/>
          <w:sz w:val="22"/>
          <w:szCs w:val="18"/>
        </w:rPr>
        <w:t>Feed Supplements and Additives</w:t>
      </w:r>
    </w:p>
    <w:p w14:paraId="44CF3605" w14:textId="77777777" w:rsidR="004F32E0" w:rsidRPr="003B6BFB" w:rsidRDefault="003D2A21" w:rsidP="00AA0831">
      <w:pPr>
        <w:spacing w:before="60" w:after="0" w:line="240" w:lineRule="auto"/>
        <w:ind w:left="360"/>
        <w:rPr>
          <w:rFonts w:cs="Arial"/>
          <w:i/>
          <w:szCs w:val="18"/>
        </w:rPr>
      </w:pPr>
      <w:r w:rsidRPr="003B6BFB">
        <w:rPr>
          <w:rFonts w:cs="Arial"/>
          <w:i/>
          <w:szCs w:val="18"/>
        </w:rPr>
        <w:t xml:space="preserve">Feed supplements and additives are substances </w:t>
      </w:r>
      <w:r w:rsidR="009A69CE" w:rsidRPr="003B6BFB">
        <w:rPr>
          <w:rFonts w:cs="Arial"/>
          <w:i/>
          <w:szCs w:val="18"/>
        </w:rPr>
        <w:t>provided to fulfill specific nutritional needs or to</w:t>
      </w:r>
      <w:r w:rsidRPr="003B6BFB">
        <w:rPr>
          <w:rFonts w:cs="Arial"/>
          <w:i/>
          <w:szCs w:val="18"/>
        </w:rPr>
        <w:t xml:space="preserve"> improve the</w:t>
      </w:r>
      <w:r w:rsidR="009A69CE" w:rsidRPr="003B6BFB">
        <w:rPr>
          <w:rFonts w:cs="Arial"/>
          <w:i/>
          <w:szCs w:val="18"/>
        </w:rPr>
        <w:t xml:space="preserve"> nutrient balance of the ration. </w:t>
      </w:r>
      <w:r w:rsidRPr="003B6BFB">
        <w:rPr>
          <w:rFonts w:cs="Arial"/>
          <w:i/>
          <w:szCs w:val="18"/>
        </w:rPr>
        <w:t xml:space="preserve">They include </w:t>
      </w:r>
      <w:r w:rsidR="009A69CE" w:rsidRPr="003B6BFB">
        <w:rPr>
          <w:rFonts w:cs="Arial"/>
          <w:i/>
          <w:szCs w:val="18"/>
        </w:rPr>
        <w:t>salt</w:t>
      </w:r>
      <w:r w:rsidR="00072F56">
        <w:rPr>
          <w:rFonts w:cs="Arial"/>
          <w:i/>
          <w:szCs w:val="18"/>
        </w:rPr>
        <w:t xml:space="preserve"> (blocks and loose)</w:t>
      </w:r>
      <w:r w:rsidR="009A69CE" w:rsidRPr="003B6BFB">
        <w:rPr>
          <w:rFonts w:cs="Arial"/>
          <w:i/>
          <w:szCs w:val="18"/>
        </w:rPr>
        <w:t xml:space="preserve">, </w:t>
      </w:r>
      <w:r w:rsidRPr="003B6BFB">
        <w:rPr>
          <w:rFonts w:cs="Arial"/>
          <w:i/>
          <w:szCs w:val="18"/>
        </w:rPr>
        <w:t xml:space="preserve">vitamins, minerals, </w:t>
      </w:r>
      <w:r w:rsidR="009A69CE" w:rsidRPr="003B6BFB">
        <w:rPr>
          <w:rFonts w:cs="Arial"/>
          <w:i/>
          <w:szCs w:val="18"/>
        </w:rPr>
        <w:t xml:space="preserve">kelp, etc. </w:t>
      </w:r>
      <w:r w:rsidR="004F32E0" w:rsidRPr="003B6BFB">
        <w:rPr>
          <w:rFonts w:cs="Arial"/>
          <w:i/>
          <w:szCs w:val="18"/>
        </w:rPr>
        <w:t>All agricultural ingredients in feed supplements and additives must be organic.</w:t>
      </w:r>
    </w:p>
    <w:p w14:paraId="3EAF8177" w14:textId="22159A60" w:rsidR="00BB2617" w:rsidRDefault="00767EB0" w:rsidP="00AA0831">
      <w:pPr>
        <w:pStyle w:val="ListParagraph"/>
        <w:numPr>
          <w:ilvl w:val="0"/>
          <w:numId w:val="3"/>
        </w:numPr>
        <w:spacing w:before="60" w:after="0" w:line="240" w:lineRule="auto"/>
        <w:contextualSpacing w:val="0"/>
        <w:rPr>
          <w:rFonts w:cs="Arial"/>
          <w:szCs w:val="18"/>
        </w:rPr>
      </w:pPr>
      <w:r w:rsidRPr="003B6BFB">
        <w:rPr>
          <w:rFonts w:cs="Arial"/>
          <w:szCs w:val="18"/>
        </w:rPr>
        <w:t>List all feed supplements and/or additives you provide to animals below</w:t>
      </w:r>
      <w:r w:rsidR="00E41E11" w:rsidRPr="003B6BFB">
        <w:rPr>
          <w:rFonts w:cs="Arial"/>
          <w:szCs w:val="18"/>
        </w:rPr>
        <w:t xml:space="preserve"> (salt, minerals, vitamins, etc.)</w:t>
      </w:r>
      <w:r w:rsidRPr="003B6BFB">
        <w:rPr>
          <w:rFonts w:cs="Arial"/>
          <w:szCs w:val="18"/>
        </w:rPr>
        <w:t>.</w:t>
      </w:r>
      <w:r w:rsidR="00EA6844" w:rsidRPr="003B6BFB">
        <w:rPr>
          <w:rFonts w:cs="Arial"/>
          <w:szCs w:val="18"/>
        </w:rPr>
        <w:t xml:space="preserve"> </w:t>
      </w:r>
      <w:r w:rsidR="00C627ED" w:rsidRPr="003B6BFB">
        <w:rPr>
          <w:rFonts w:cs="Arial"/>
          <w:szCs w:val="18"/>
        </w:rPr>
        <w:t xml:space="preserve">Also include silage inoculants. </w:t>
      </w:r>
      <w:r w:rsidR="00072F56">
        <w:rPr>
          <w:rFonts w:cs="Arial"/>
          <w:szCs w:val="18"/>
        </w:rPr>
        <w:t>You must i</w:t>
      </w:r>
      <w:r w:rsidR="00EA6844" w:rsidRPr="003B6BFB">
        <w:rPr>
          <w:rFonts w:cs="Arial"/>
          <w:szCs w:val="18"/>
        </w:rPr>
        <w:t xml:space="preserve">nclude the full brand name of the material </w:t>
      </w:r>
      <w:r w:rsidR="00072F56">
        <w:rPr>
          <w:rFonts w:cs="Arial"/>
          <w:szCs w:val="18"/>
        </w:rPr>
        <w:t>and</w:t>
      </w:r>
      <w:r w:rsidR="00EA6844" w:rsidRPr="003B6BFB">
        <w:rPr>
          <w:rFonts w:cs="Arial"/>
          <w:szCs w:val="18"/>
        </w:rPr>
        <w:t xml:space="preserve"> the manufacturer.</w:t>
      </w:r>
    </w:p>
    <w:p w14:paraId="6E067656" w14:textId="60B53094" w:rsidR="00EC1966" w:rsidRPr="00072F56" w:rsidRDefault="00050980" w:rsidP="00AA0831">
      <w:pPr>
        <w:pStyle w:val="ListParagraph"/>
        <w:tabs>
          <w:tab w:val="left" w:pos="5490"/>
        </w:tabs>
        <w:spacing w:before="60" w:after="60" w:line="240" w:lineRule="auto"/>
        <w:ind w:left="360"/>
        <w:contextualSpacing w:val="0"/>
        <w:rPr>
          <w:rFonts w:cs="Arial"/>
          <w:szCs w:val="18"/>
        </w:rPr>
      </w:pPr>
      <w:r w:rsidRPr="003651F6">
        <w:rPr>
          <w:b/>
          <w:szCs w:val="18"/>
        </w:rPr>
        <w:fldChar w:fldCharType="begin">
          <w:ffData>
            <w:name w:val=""/>
            <w:enabled/>
            <w:calcOnExit w:val="0"/>
            <w:checkBox>
              <w:size w:val="16"/>
              <w:default w:val="0"/>
            </w:checkBox>
          </w:ffData>
        </w:fldChar>
      </w:r>
      <w:r w:rsidR="002C4DFF" w:rsidRPr="003651F6">
        <w:rPr>
          <w:b/>
          <w:szCs w:val="18"/>
        </w:rPr>
        <w:instrText xml:space="preserve"> FORMCHECKBOX </w:instrText>
      </w:r>
      <w:r w:rsidRPr="003651F6">
        <w:rPr>
          <w:b/>
          <w:szCs w:val="18"/>
        </w:rPr>
      </w:r>
      <w:r w:rsidRPr="003651F6">
        <w:rPr>
          <w:b/>
          <w:szCs w:val="18"/>
        </w:rPr>
        <w:fldChar w:fldCharType="separate"/>
      </w:r>
      <w:r w:rsidRPr="003651F6">
        <w:rPr>
          <w:b/>
          <w:szCs w:val="18"/>
        </w:rPr>
        <w:fldChar w:fldCharType="end"/>
      </w:r>
      <w:r w:rsidR="002C4DFF" w:rsidRPr="003651F6">
        <w:rPr>
          <w:rFonts w:cs="Arial"/>
          <w:szCs w:val="18"/>
        </w:rPr>
        <w:t xml:space="preserve"> Not </w:t>
      </w:r>
      <w:r w:rsidR="002050AF" w:rsidRPr="002C4DFF">
        <w:rPr>
          <w:rFonts w:cs="Arial"/>
          <w:szCs w:val="18"/>
        </w:rPr>
        <w:t>applicable</w:t>
      </w:r>
      <w:r w:rsidR="002C4DFF" w:rsidRPr="002C4DFF">
        <w:rPr>
          <w:rFonts w:cs="Arial"/>
          <w:szCs w:val="18"/>
        </w:rPr>
        <w:t xml:space="preserve">, no </w:t>
      </w:r>
      <w:r w:rsidR="002C4DFF">
        <w:rPr>
          <w:rFonts w:cs="Arial"/>
          <w:szCs w:val="18"/>
        </w:rPr>
        <w:t>feed supplements or additives provided</w:t>
      </w:r>
      <w:r w:rsidR="00D45002">
        <w:rPr>
          <w:rFonts w:cs="Arial"/>
          <w:szCs w:val="18"/>
        </w:rPr>
        <w:t>.</w:t>
      </w:r>
      <w:r w:rsidR="0088093E">
        <w:rPr>
          <w:rFonts w:cs="Arial"/>
          <w:szCs w:val="18"/>
        </w:rPr>
        <w:t xml:space="preserve">    </w:t>
      </w:r>
      <w:r>
        <w:rPr>
          <w:b/>
          <w:szCs w:val="18"/>
        </w:rPr>
        <w:fldChar w:fldCharType="begin">
          <w:ffData>
            <w:name w:val=""/>
            <w:enabled/>
            <w:calcOnExit w:val="0"/>
            <w:checkBox>
              <w:size w:val="16"/>
              <w:default w:val="0"/>
            </w:checkBox>
          </w:ffData>
        </w:fldChar>
      </w:r>
      <w:r w:rsidR="00EC1966">
        <w:rPr>
          <w:b/>
          <w:szCs w:val="18"/>
        </w:rPr>
        <w:instrText xml:space="preserve"> FORMCHECKBOX </w:instrText>
      </w:r>
      <w:r>
        <w:rPr>
          <w:b/>
          <w:szCs w:val="18"/>
        </w:rPr>
      </w:r>
      <w:r>
        <w:rPr>
          <w:b/>
          <w:szCs w:val="18"/>
        </w:rPr>
        <w:fldChar w:fldCharType="separate"/>
      </w:r>
      <w:r>
        <w:rPr>
          <w:b/>
          <w:szCs w:val="18"/>
        </w:rPr>
        <w:fldChar w:fldCharType="end"/>
      </w:r>
      <w:r w:rsidR="00EC1966" w:rsidRPr="002C4DFF">
        <w:rPr>
          <w:rFonts w:cs="Arial"/>
          <w:szCs w:val="18"/>
        </w:rPr>
        <w:t xml:space="preserve"> </w:t>
      </w:r>
      <w:r w:rsidR="00EC1966">
        <w:rPr>
          <w:rFonts w:cs="Arial"/>
          <w:szCs w:val="18"/>
        </w:rPr>
        <w:t>Additional pages attached</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430"/>
        <w:gridCol w:w="5190"/>
      </w:tblGrid>
      <w:tr w:rsidR="008D3B0F" w:rsidRPr="00766830" w14:paraId="281F2D27" w14:textId="77777777" w:rsidTr="008D784C">
        <w:trPr>
          <w:trHeight w:val="251"/>
          <w:tblHeader/>
        </w:trPr>
        <w:tc>
          <w:tcPr>
            <w:tcW w:w="5430" w:type="dxa"/>
            <w:tcBorders>
              <w:top w:val="single" w:sz="4" w:space="0" w:color="auto"/>
              <w:left w:val="single" w:sz="4" w:space="0" w:color="auto"/>
              <w:bottom w:val="single" w:sz="4" w:space="0" w:color="auto"/>
              <w:right w:val="single" w:sz="4" w:space="0" w:color="auto"/>
            </w:tcBorders>
          </w:tcPr>
          <w:p w14:paraId="08F6C5B8" w14:textId="77777777" w:rsidR="008D3B0F" w:rsidRPr="00766830" w:rsidRDefault="00381E14" w:rsidP="00D50C2F">
            <w:pPr>
              <w:spacing w:before="20" w:after="0" w:line="240" w:lineRule="auto"/>
              <w:jc w:val="center"/>
              <w:rPr>
                <w:rFonts w:cs="Arial"/>
                <w:b/>
                <w:szCs w:val="18"/>
              </w:rPr>
            </w:pPr>
            <w:r>
              <w:rPr>
                <w:rFonts w:cs="Arial"/>
                <w:b/>
                <w:szCs w:val="18"/>
              </w:rPr>
              <w:t xml:space="preserve">Material </w:t>
            </w:r>
            <w:r w:rsidR="00EC6C96" w:rsidRPr="00766830">
              <w:rPr>
                <w:rFonts w:cs="Arial"/>
                <w:b/>
                <w:szCs w:val="18"/>
              </w:rPr>
              <w:t>Brand N</w:t>
            </w:r>
            <w:r w:rsidR="008D3B0F" w:rsidRPr="00766830">
              <w:rPr>
                <w:rFonts w:cs="Arial"/>
                <w:b/>
                <w:szCs w:val="18"/>
              </w:rPr>
              <w:t>ame</w:t>
            </w:r>
          </w:p>
        </w:tc>
        <w:tc>
          <w:tcPr>
            <w:tcW w:w="5190" w:type="dxa"/>
            <w:tcBorders>
              <w:top w:val="single" w:sz="4" w:space="0" w:color="auto"/>
              <w:left w:val="single" w:sz="4" w:space="0" w:color="auto"/>
              <w:bottom w:val="single" w:sz="4" w:space="0" w:color="auto"/>
              <w:right w:val="single" w:sz="4" w:space="0" w:color="auto"/>
            </w:tcBorders>
          </w:tcPr>
          <w:p w14:paraId="7E0BDCB6" w14:textId="77777777" w:rsidR="008D3B0F" w:rsidRPr="00766830" w:rsidRDefault="008D3B0F" w:rsidP="00D50C2F">
            <w:pPr>
              <w:spacing w:before="20" w:after="0" w:line="240" w:lineRule="auto"/>
              <w:jc w:val="center"/>
              <w:rPr>
                <w:rFonts w:cs="Arial"/>
                <w:b/>
                <w:szCs w:val="18"/>
              </w:rPr>
            </w:pPr>
            <w:r w:rsidRPr="00766830">
              <w:rPr>
                <w:rFonts w:cs="Arial"/>
                <w:b/>
                <w:szCs w:val="18"/>
              </w:rPr>
              <w:t>Manufacturer</w:t>
            </w:r>
          </w:p>
        </w:tc>
      </w:tr>
      <w:tr w:rsidR="00711EA4" w:rsidRPr="00766830" w14:paraId="48AA7CFE" w14:textId="77777777" w:rsidTr="00B710EA">
        <w:trPr>
          <w:cantSplit/>
          <w:trHeight w:val="143"/>
        </w:trPr>
        <w:tc>
          <w:tcPr>
            <w:tcW w:w="5430" w:type="dxa"/>
            <w:tcBorders>
              <w:top w:val="single" w:sz="4" w:space="0" w:color="auto"/>
            </w:tcBorders>
            <w:shd w:val="clear" w:color="auto" w:fill="D9D9D9"/>
            <w:noWrap/>
            <w:vAlign w:val="center"/>
          </w:tcPr>
          <w:p w14:paraId="4F13EE89" w14:textId="77777777" w:rsidR="00381E14" w:rsidRPr="00EA1DBA" w:rsidRDefault="00381E14" w:rsidP="002E4441">
            <w:pPr>
              <w:spacing w:after="0"/>
              <w:jc w:val="center"/>
              <w:rPr>
                <w:i/>
                <w:iCs/>
              </w:rPr>
            </w:pPr>
            <w:r>
              <w:rPr>
                <w:i/>
                <w:iCs/>
              </w:rPr>
              <w:t>Ex</w:t>
            </w:r>
            <w:r w:rsidR="00F15099">
              <w:rPr>
                <w:i/>
                <w:iCs/>
              </w:rPr>
              <w:t>ample</w:t>
            </w:r>
            <w:r>
              <w:rPr>
                <w:i/>
                <w:iCs/>
              </w:rPr>
              <w:t xml:space="preserve">: </w:t>
            </w:r>
            <w:r w:rsidRPr="00EA1DBA">
              <w:rPr>
                <w:i/>
                <w:iCs/>
              </w:rPr>
              <w:t>Acadian Seaplants Dried Kelp</w:t>
            </w:r>
          </w:p>
        </w:tc>
        <w:tc>
          <w:tcPr>
            <w:tcW w:w="5190" w:type="dxa"/>
            <w:tcBorders>
              <w:top w:val="single" w:sz="4" w:space="0" w:color="auto"/>
            </w:tcBorders>
            <w:shd w:val="clear" w:color="auto" w:fill="D9D9D9"/>
            <w:noWrap/>
            <w:vAlign w:val="center"/>
          </w:tcPr>
          <w:p w14:paraId="4AB2CE8B" w14:textId="77777777" w:rsidR="00381E14" w:rsidRPr="00EA1DBA" w:rsidRDefault="00381E14" w:rsidP="002E4441">
            <w:pPr>
              <w:spacing w:after="0"/>
              <w:jc w:val="center"/>
              <w:rPr>
                <w:i/>
                <w:iCs/>
              </w:rPr>
            </w:pPr>
            <w:r w:rsidRPr="00EA1DBA">
              <w:rPr>
                <w:i/>
                <w:iCs/>
              </w:rPr>
              <w:t>Acadian Seaplants Limited</w:t>
            </w:r>
          </w:p>
        </w:tc>
      </w:tr>
      <w:tr w:rsidR="00A26099" w:rsidRPr="00766830" w14:paraId="50904D68" w14:textId="77777777" w:rsidTr="008D784C">
        <w:trPr>
          <w:cantSplit/>
          <w:trHeight w:val="518"/>
        </w:trPr>
        <w:tc>
          <w:tcPr>
            <w:tcW w:w="5430" w:type="dxa"/>
            <w:tcBorders>
              <w:top w:val="single" w:sz="4" w:space="0" w:color="auto"/>
            </w:tcBorders>
            <w:vAlign w:val="center"/>
          </w:tcPr>
          <w:p w14:paraId="4F89F596" w14:textId="77777777" w:rsidR="00A26099" w:rsidRPr="00D1591D" w:rsidRDefault="00050980" w:rsidP="00D50C2F">
            <w:pPr>
              <w:spacing w:before="60" w:after="0" w:line="240" w:lineRule="auto"/>
              <w:rPr>
                <w:rFonts w:cs="Arial"/>
                <w:b/>
                <w:color w:val="0070C0"/>
                <w:szCs w:val="18"/>
              </w:rPr>
            </w:pPr>
            <w:r w:rsidRPr="00D1591D">
              <w:rPr>
                <w:rFonts w:cs="Arial"/>
                <w:b/>
                <w:color w:val="0070C0"/>
                <w:spacing w:val="-10"/>
                <w:szCs w:val="18"/>
              </w:rPr>
              <w:fldChar w:fldCharType="begin">
                <w:ffData>
                  <w:name w:val="Text127"/>
                  <w:enabled/>
                  <w:calcOnExit w:val="0"/>
                  <w:textInput/>
                </w:ffData>
              </w:fldChar>
            </w:r>
            <w:bookmarkStart w:id="0" w:name="Text127"/>
            <w:r w:rsidR="00D375AF" w:rsidRPr="00D1591D">
              <w:rPr>
                <w:rFonts w:cs="Arial"/>
                <w:b/>
                <w:color w:val="0070C0"/>
                <w:spacing w:val="-10"/>
                <w:szCs w:val="18"/>
              </w:rPr>
              <w:instrText xml:space="preserve"> FORMTEXT </w:instrText>
            </w:r>
            <w:r w:rsidRPr="00D1591D">
              <w:rPr>
                <w:rFonts w:cs="Arial"/>
                <w:b/>
                <w:color w:val="0070C0"/>
                <w:spacing w:val="-10"/>
                <w:szCs w:val="18"/>
              </w:rPr>
            </w:r>
            <w:r w:rsidRPr="00D1591D">
              <w:rPr>
                <w:rFonts w:cs="Arial"/>
                <w:b/>
                <w:color w:val="0070C0"/>
                <w:spacing w:val="-10"/>
                <w:szCs w:val="18"/>
              </w:rPr>
              <w:fldChar w:fldCharType="separate"/>
            </w:r>
            <w:r w:rsidR="00D375AF" w:rsidRPr="00D1591D">
              <w:rPr>
                <w:rFonts w:cs="Arial"/>
                <w:b/>
                <w:noProof/>
                <w:color w:val="0070C0"/>
                <w:spacing w:val="-10"/>
                <w:szCs w:val="18"/>
              </w:rPr>
              <w:t> </w:t>
            </w:r>
            <w:r w:rsidR="00D375AF" w:rsidRPr="00D1591D">
              <w:rPr>
                <w:rFonts w:cs="Arial"/>
                <w:b/>
                <w:noProof/>
                <w:color w:val="0070C0"/>
                <w:spacing w:val="-10"/>
                <w:szCs w:val="18"/>
              </w:rPr>
              <w:t> </w:t>
            </w:r>
            <w:r w:rsidR="00D375AF" w:rsidRPr="00D1591D">
              <w:rPr>
                <w:rFonts w:cs="Arial"/>
                <w:b/>
                <w:noProof/>
                <w:color w:val="0070C0"/>
                <w:spacing w:val="-10"/>
                <w:szCs w:val="18"/>
              </w:rPr>
              <w:t> </w:t>
            </w:r>
            <w:r w:rsidR="00D375AF" w:rsidRPr="00D1591D">
              <w:rPr>
                <w:rFonts w:cs="Arial"/>
                <w:b/>
                <w:noProof/>
                <w:color w:val="0070C0"/>
                <w:spacing w:val="-10"/>
                <w:szCs w:val="18"/>
              </w:rPr>
              <w:t> </w:t>
            </w:r>
            <w:r w:rsidR="00D375AF" w:rsidRPr="00D1591D">
              <w:rPr>
                <w:rFonts w:cs="Arial"/>
                <w:b/>
                <w:noProof/>
                <w:color w:val="0070C0"/>
                <w:spacing w:val="-10"/>
                <w:szCs w:val="18"/>
              </w:rPr>
              <w:t> </w:t>
            </w:r>
            <w:r w:rsidRPr="00D1591D">
              <w:rPr>
                <w:b/>
                <w:color w:val="0070C0"/>
                <w:szCs w:val="18"/>
              </w:rPr>
              <w:fldChar w:fldCharType="end"/>
            </w:r>
            <w:bookmarkEnd w:id="0"/>
          </w:p>
        </w:tc>
        <w:tc>
          <w:tcPr>
            <w:tcW w:w="5190" w:type="dxa"/>
            <w:tcBorders>
              <w:top w:val="single" w:sz="4" w:space="0" w:color="auto"/>
            </w:tcBorders>
            <w:vAlign w:val="center"/>
          </w:tcPr>
          <w:p w14:paraId="7A9F691C" w14:textId="77777777" w:rsidR="00A26099" w:rsidRPr="00D1591D" w:rsidRDefault="00050980" w:rsidP="00D50C2F">
            <w:pPr>
              <w:spacing w:before="60" w:after="0" w:line="240" w:lineRule="auto"/>
              <w:rPr>
                <w:rFonts w:cs="Arial"/>
                <w:color w:val="0070C0"/>
                <w:szCs w:val="18"/>
              </w:rPr>
            </w:pPr>
            <w:r w:rsidRPr="00D1591D">
              <w:rPr>
                <w:rFonts w:cs="Arial"/>
                <w:b/>
                <w:color w:val="0070C0"/>
                <w:spacing w:val="-10"/>
                <w:szCs w:val="18"/>
              </w:rPr>
              <w:fldChar w:fldCharType="begin">
                <w:ffData>
                  <w:name w:val="Text127"/>
                  <w:enabled/>
                  <w:calcOnExit w:val="0"/>
                  <w:textInput/>
                </w:ffData>
              </w:fldChar>
            </w:r>
            <w:r w:rsidR="00D375AF" w:rsidRPr="00D1591D">
              <w:rPr>
                <w:rFonts w:cs="Arial"/>
                <w:b/>
                <w:color w:val="0070C0"/>
                <w:spacing w:val="-10"/>
                <w:szCs w:val="18"/>
              </w:rPr>
              <w:instrText xml:space="preserve"> FORMTEXT </w:instrText>
            </w:r>
            <w:r w:rsidRPr="00D1591D">
              <w:rPr>
                <w:rFonts w:cs="Arial"/>
                <w:b/>
                <w:color w:val="0070C0"/>
                <w:spacing w:val="-10"/>
                <w:szCs w:val="18"/>
              </w:rPr>
            </w:r>
            <w:r w:rsidRPr="00D1591D">
              <w:rPr>
                <w:rFonts w:cs="Arial"/>
                <w:b/>
                <w:color w:val="0070C0"/>
                <w:spacing w:val="-10"/>
                <w:szCs w:val="18"/>
              </w:rPr>
              <w:fldChar w:fldCharType="separate"/>
            </w:r>
            <w:r w:rsidR="00D375AF" w:rsidRPr="00D1591D">
              <w:rPr>
                <w:rFonts w:cs="Arial"/>
                <w:b/>
                <w:noProof/>
                <w:color w:val="0070C0"/>
                <w:spacing w:val="-10"/>
                <w:szCs w:val="18"/>
              </w:rPr>
              <w:t> </w:t>
            </w:r>
            <w:r w:rsidR="00D375AF" w:rsidRPr="00D1591D">
              <w:rPr>
                <w:rFonts w:cs="Arial"/>
                <w:b/>
                <w:noProof/>
                <w:color w:val="0070C0"/>
                <w:spacing w:val="-10"/>
                <w:szCs w:val="18"/>
              </w:rPr>
              <w:t> </w:t>
            </w:r>
            <w:r w:rsidR="00D375AF" w:rsidRPr="00D1591D">
              <w:rPr>
                <w:rFonts w:cs="Arial"/>
                <w:b/>
                <w:noProof/>
                <w:color w:val="0070C0"/>
                <w:spacing w:val="-10"/>
                <w:szCs w:val="18"/>
              </w:rPr>
              <w:t> </w:t>
            </w:r>
            <w:r w:rsidR="00D375AF" w:rsidRPr="00D1591D">
              <w:rPr>
                <w:rFonts w:cs="Arial"/>
                <w:b/>
                <w:noProof/>
                <w:color w:val="0070C0"/>
                <w:spacing w:val="-10"/>
                <w:szCs w:val="18"/>
              </w:rPr>
              <w:t> </w:t>
            </w:r>
            <w:r w:rsidR="00D375AF" w:rsidRPr="00D1591D">
              <w:rPr>
                <w:rFonts w:cs="Arial"/>
                <w:b/>
                <w:noProof/>
                <w:color w:val="0070C0"/>
                <w:spacing w:val="-10"/>
                <w:szCs w:val="18"/>
              </w:rPr>
              <w:t> </w:t>
            </w:r>
            <w:r w:rsidRPr="00D1591D">
              <w:rPr>
                <w:b/>
                <w:color w:val="0070C0"/>
                <w:szCs w:val="18"/>
              </w:rPr>
              <w:fldChar w:fldCharType="end"/>
            </w:r>
          </w:p>
        </w:tc>
      </w:tr>
      <w:tr w:rsidR="00D375AF" w:rsidRPr="00766830" w14:paraId="5749194A" w14:textId="77777777" w:rsidTr="008D784C">
        <w:trPr>
          <w:cantSplit/>
          <w:trHeight w:val="518"/>
        </w:trPr>
        <w:tc>
          <w:tcPr>
            <w:tcW w:w="5430" w:type="dxa"/>
            <w:vAlign w:val="center"/>
          </w:tcPr>
          <w:p w14:paraId="4AF680E6" w14:textId="77777777" w:rsidR="00D375AF" w:rsidRPr="00D1591D" w:rsidRDefault="00050980" w:rsidP="00D50C2F">
            <w:pPr>
              <w:spacing w:before="60" w:after="0" w:line="240" w:lineRule="auto"/>
              <w:rPr>
                <w:color w:val="0070C0"/>
                <w:szCs w:val="18"/>
              </w:rPr>
            </w:pPr>
            <w:r w:rsidRPr="00D1591D">
              <w:rPr>
                <w:rFonts w:cs="Arial"/>
                <w:b/>
                <w:color w:val="0070C0"/>
                <w:spacing w:val="-10"/>
                <w:szCs w:val="18"/>
              </w:rPr>
              <w:fldChar w:fldCharType="begin">
                <w:ffData>
                  <w:name w:val="Text127"/>
                  <w:enabled/>
                  <w:calcOnExit w:val="0"/>
                  <w:textInput/>
                </w:ffData>
              </w:fldChar>
            </w:r>
            <w:r w:rsidR="00D375AF" w:rsidRPr="00D1591D">
              <w:rPr>
                <w:rFonts w:cs="Arial"/>
                <w:b/>
                <w:color w:val="0070C0"/>
                <w:spacing w:val="-10"/>
                <w:szCs w:val="18"/>
              </w:rPr>
              <w:instrText xml:space="preserve"> FORMTEXT </w:instrText>
            </w:r>
            <w:r w:rsidRPr="00D1591D">
              <w:rPr>
                <w:rFonts w:cs="Arial"/>
                <w:b/>
                <w:color w:val="0070C0"/>
                <w:spacing w:val="-10"/>
                <w:szCs w:val="18"/>
              </w:rPr>
            </w:r>
            <w:r w:rsidRPr="00D1591D">
              <w:rPr>
                <w:rFonts w:cs="Arial"/>
                <w:b/>
                <w:color w:val="0070C0"/>
                <w:spacing w:val="-10"/>
                <w:szCs w:val="18"/>
              </w:rPr>
              <w:fldChar w:fldCharType="separate"/>
            </w:r>
            <w:r w:rsidR="00D375AF" w:rsidRPr="00D1591D">
              <w:rPr>
                <w:rFonts w:cs="Arial"/>
                <w:b/>
                <w:noProof/>
                <w:color w:val="0070C0"/>
                <w:spacing w:val="-10"/>
                <w:szCs w:val="18"/>
              </w:rPr>
              <w:t> </w:t>
            </w:r>
            <w:r w:rsidR="00D375AF" w:rsidRPr="00D1591D">
              <w:rPr>
                <w:rFonts w:cs="Arial"/>
                <w:b/>
                <w:noProof/>
                <w:color w:val="0070C0"/>
                <w:spacing w:val="-10"/>
                <w:szCs w:val="18"/>
              </w:rPr>
              <w:t> </w:t>
            </w:r>
            <w:r w:rsidR="00D375AF" w:rsidRPr="00D1591D">
              <w:rPr>
                <w:rFonts w:cs="Arial"/>
                <w:b/>
                <w:noProof/>
                <w:color w:val="0070C0"/>
                <w:spacing w:val="-10"/>
                <w:szCs w:val="18"/>
              </w:rPr>
              <w:t> </w:t>
            </w:r>
            <w:r w:rsidR="00D375AF" w:rsidRPr="00D1591D">
              <w:rPr>
                <w:rFonts w:cs="Arial"/>
                <w:b/>
                <w:noProof/>
                <w:color w:val="0070C0"/>
                <w:spacing w:val="-10"/>
                <w:szCs w:val="18"/>
              </w:rPr>
              <w:t> </w:t>
            </w:r>
            <w:r w:rsidR="00D375AF" w:rsidRPr="00D1591D">
              <w:rPr>
                <w:rFonts w:cs="Arial"/>
                <w:b/>
                <w:noProof/>
                <w:color w:val="0070C0"/>
                <w:spacing w:val="-10"/>
                <w:szCs w:val="18"/>
              </w:rPr>
              <w:t> </w:t>
            </w:r>
            <w:r w:rsidRPr="00D1591D">
              <w:rPr>
                <w:b/>
                <w:color w:val="0070C0"/>
                <w:szCs w:val="18"/>
              </w:rPr>
              <w:fldChar w:fldCharType="end"/>
            </w:r>
          </w:p>
        </w:tc>
        <w:tc>
          <w:tcPr>
            <w:tcW w:w="5190" w:type="dxa"/>
            <w:vAlign w:val="center"/>
          </w:tcPr>
          <w:p w14:paraId="6DBBC388" w14:textId="77777777" w:rsidR="00D375AF" w:rsidRPr="00D1591D" w:rsidRDefault="00050980" w:rsidP="00D50C2F">
            <w:pPr>
              <w:spacing w:before="60" w:after="0" w:line="240" w:lineRule="auto"/>
              <w:rPr>
                <w:color w:val="0070C0"/>
                <w:szCs w:val="18"/>
              </w:rPr>
            </w:pPr>
            <w:r w:rsidRPr="00D1591D">
              <w:rPr>
                <w:rFonts w:cs="Arial"/>
                <w:b/>
                <w:color w:val="0070C0"/>
                <w:spacing w:val="-10"/>
                <w:szCs w:val="18"/>
              </w:rPr>
              <w:fldChar w:fldCharType="begin">
                <w:ffData>
                  <w:name w:val="Text127"/>
                  <w:enabled/>
                  <w:calcOnExit w:val="0"/>
                  <w:textInput/>
                </w:ffData>
              </w:fldChar>
            </w:r>
            <w:r w:rsidR="00D375AF" w:rsidRPr="00D1591D">
              <w:rPr>
                <w:rFonts w:cs="Arial"/>
                <w:b/>
                <w:color w:val="0070C0"/>
                <w:spacing w:val="-10"/>
                <w:szCs w:val="18"/>
              </w:rPr>
              <w:instrText xml:space="preserve"> FORMTEXT </w:instrText>
            </w:r>
            <w:r w:rsidRPr="00D1591D">
              <w:rPr>
                <w:rFonts w:cs="Arial"/>
                <w:b/>
                <w:color w:val="0070C0"/>
                <w:spacing w:val="-10"/>
                <w:szCs w:val="18"/>
              </w:rPr>
            </w:r>
            <w:r w:rsidRPr="00D1591D">
              <w:rPr>
                <w:rFonts w:cs="Arial"/>
                <w:b/>
                <w:color w:val="0070C0"/>
                <w:spacing w:val="-10"/>
                <w:szCs w:val="18"/>
              </w:rPr>
              <w:fldChar w:fldCharType="separate"/>
            </w:r>
            <w:r w:rsidR="00D375AF" w:rsidRPr="00D1591D">
              <w:rPr>
                <w:rFonts w:cs="Arial"/>
                <w:b/>
                <w:noProof/>
                <w:color w:val="0070C0"/>
                <w:spacing w:val="-10"/>
                <w:szCs w:val="18"/>
              </w:rPr>
              <w:t> </w:t>
            </w:r>
            <w:r w:rsidR="00D375AF" w:rsidRPr="00D1591D">
              <w:rPr>
                <w:rFonts w:cs="Arial"/>
                <w:b/>
                <w:noProof/>
                <w:color w:val="0070C0"/>
                <w:spacing w:val="-10"/>
                <w:szCs w:val="18"/>
              </w:rPr>
              <w:t> </w:t>
            </w:r>
            <w:r w:rsidR="00D375AF" w:rsidRPr="00D1591D">
              <w:rPr>
                <w:rFonts w:cs="Arial"/>
                <w:b/>
                <w:noProof/>
                <w:color w:val="0070C0"/>
                <w:spacing w:val="-10"/>
                <w:szCs w:val="18"/>
              </w:rPr>
              <w:t> </w:t>
            </w:r>
            <w:r w:rsidR="00D375AF" w:rsidRPr="00D1591D">
              <w:rPr>
                <w:rFonts w:cs="Arial"/>
                <w:b/>
                <w:noProof/>
                <w:color w:val="0070C0"/>
                <w:spacing w:val="-10"/>
                <w:szCs w:val="18"/>
              </w:rPr>
              <w:t> </w:t>
            </w:r>
            <w:r w:rsidR="00D375AF" w:rsidRPr="00D1591D">
              <w:rPr>
                <w:rFonts w:cs="Arial"/>
                <w:b/>
                <w:noProof/>
                <w:color w:val="0070C0"/>
                <w:spacing w:val="-10"/>
                <w:szCs w:val="18"/>
              </w:rPr>
              <w:t> </w:t>
            </w:r>
            <w:r w:rsidRPr="00D1591D">
              <w:rPr>
                <w:b/>
                <w:color w:val="0070C0"/>
                <w:szCs w:val="18"/>
              </w:rPr>
              <w:fldChar w:fldCharType="end"/>
            </w:r>
          </w:p>
        </w:tc>
      </w:tr>
      <w:tr w:rsidR="00D375AF" w:rsidRPr="00766830" w14:paraId="4314ABC8" w14:textId="77777777" w:rsidTr="008D784C">
        <w:trPr>
          <w:cantSplit/>
          <w:trHeight w:val="518"/>
        </w:trPr>
        <w:tc>
          <w:tcPr>
            <w:tcW w:w="5430" w:type="dxa"/>
            <w:vAlign w:val="center"/>
          </w:tcPr>
          <w:p w14:paraId="2A5C007A" w14:textId="77777777" w:rsidR="00D375AF" w:rsidRPr="00D1591D" w:rsidRDefault="00050980" w:rsidP="00D50C2F">
            <w:pPr>
              <w:spacing w:before="60" w:after="0" w:line="240" w:lineRule="auto"/>
              <w:rPr>
                <w:color w:val="0070C0"/>
                <w:szCs w:val="18"/>
              </w:rPr>
            </w:pPr>
            <w:r w:rsidRPr="00D1591D">
              <w:rPr>
                <w:rFonts w:cs="Arial"/>
                <w:b/>
                <w:color w:val="0070C0"/>
                <w:spacing w:val="-10"/>
                <w:szCs w:val="18"/>
              </w:rPr>
              <w:fldChar w:fldCharType="begin">
                <w:ffData>
                  <w:name w:val="Text127"/>
                  <w:enabled/>
                  <w:calcOnExit w:val="0"/>
                  <w:textInput/>
                </w:ffData>
              </w:fldChar>
            </w:r>
            <w:r w:rsidR="00D375AF" w:rsidRPr="00D1591D">
              <w:rPr>
                <w:rFonts w:cs="Arial"/>
                <w:b/>
                <w:color w:val="0070C0"/>
                <w:spacing w:val="-10"/>
                <w:szCs w:val="18"/>
              </w:rPr>
              <w:instrText xml:space="preserve"> FORMTEXT </w:instrText>
            </w:r>
            <w:r w:rsidRPr="00D1591D">
              <w:rPr>
                <w:rFonts w:cs="Arial"/>
                <w:b/>
                <w:color w:val="0070C0"/>
                <w:spacing w:val="-10"/>
                <w:szCs w:val="18"/>
              </w:rPr>
            </w:r>
            <w:r w:rsidRPr="00D1591D">
              <w:rPr>
                <w:rFonts w:cs="Arial"/>
                <w:b/>
                <w:color w:val="0070C0"/>
                <w:spacing w:val="-10"/>
                <w:szCs w:val="18"/>
              </w:rPr>
              <w:fldChar w:fldCharType="separate"/>
            </w:r>
            <w:r w:rsidR="00D375AF" w:rsidRPr="00D1591D">
              <w:rPr>
                <w:rFonts w:cs="Arial"/>
                <w:b/>
                <w:noProof/>
                <w:color w:val="0070C0"/>
                <w:spacing w:val="-10"/>
                <w:szCs w:val="18"/>
              </w:rPr>
              <w:t> </w:t>
            </w:r>
            <w:r w:rsidR="00D375AF" w:rsidRPr="00D1591D">
              <w:rPr>
                <w:rFonts w:cs="Arial"/>
                <w:b/>
                <w:noProof/>
                <w:color w:val="0070C0"/>
                <w:spacing w:val="-10"/>
                <w:szCs w:val="18"/>
              </w:rPr>
              <w:t> </w:t>
            </w:r>
            <w:r w:rsidR="00D375AF" w:rsidRPr="00D1591D">
              <w:rPr>
                <w:rFonts w:cs="Arial"/>
                <w:b/>
                <w:noProof/>
                <w:color w:val="0070C0"/>
                <w:spacing w:val="-10"/>
                <w:szCs w:val="18"/>
              </w:rPr>
              <w:t> </w:t>
            </w:r>
            <w:r w:rsidR="00D375AF" w:rsidRPr="00D1591D">
              <w:rPr>
                <w:rFonts w:cs="Arial"/>
                <w:b/>
                <w:noProof/>
                <w:color w:val="0070C0"/>
                <w:spacing w:val="-10"/>
                <w:szCs w:val="18"/>
              </w:rPr>
              <w:t> </w:t>
            </w:r>
            <w:r w:rsidR="00D375AF" w:rsidRPr="00D1591D">
              <w:rPr>
                <w:rFonts w:cs="Arial"/>
                <w:b/>
                <w:noProof/>
                <w:color w:val="0070C0"/>
                <w:spacing w:val="-10"/>
                <w:szCs w:val="18"/>
              </w:rPr>
              <w:t> </w:t>
            </w:r>
            <w:r w:rsidRPr="00D1591D">
              <w:rPr>
                <w:b/>
                <w:color w:val="0070C0"/>
                <w:szCs w:val="18"/>
              </w:rPr>
              <w:fldChar w:fldCharType="end"/>
            </w:r>
          </w:p>
        </w:tc>
        <w:tc>
          <w:tcPr>
            <w:tcW w:w="5190" w:type="dxa"/>
            <w:vAlign w:val="center"/>
          </w:tcPr>
          <w:p w14:paraId="268B24EF" w14:textId="77777777" w:rsidR="00D375AF" w:rsidRPr="00D1591D" w:rsidRDefault="00050980" w:rsidP="00D50C2F">
            <w:pPr>
              <w:spacing w:before="60" w:after="0" w:line="240" w:lineRule="auto"/>
              <w:rPr>
                <w:color w:val="0070C0"/>
                <w:szCs w:val="18"/>
              </w:rPr>
            </w:pPr>
            <w:r w:rsidRPr="00D1591D">
              <w:rPr>
                <w:rFonts w:cs="Arial"/>
                <w:b/>
                <w:color w:val="0070C0"/>
                <w:spacing w:val="-10"/>
                <w:szCs w:val="18"/>
              </w:rPr>
              <w:fldChar w:fldCharType="begin">
                <w:ffData>
                  <w:name w:val="Text127"/>
                  <w:enabled/>
                  <w:calcOnExit w:val="0"/>
                  <w:textInput/>
                </w:ffData>
              </w:fldChar>
            </w:r>
            <w:r w:rsidR="00D375AF" w:rsidRPr="00D1591D">
              <w:rPr>
                <w:rFonts w:cs="Arial"/>
                <w:b/>
                <w:color w:val="0070C0"/>
                <w:spacing w:val="-10"/>
                <w:szCs w:val="18"/>
              </w:rPr>
              <w:instrText xml:space="preserve"> FORMTEXT </w:instrText>
            </w:r>
            <w:r w:rsidRPr="00D1591D">
              <w:rPr>
                <w:rFonts w:cs="Arial"/>
                <w:b/>
                <w:color w:val="0070C0"/>
                <w:spacing w:val="-10"/>
                <w:szCs w:val="18"/>
              </w:rPr>
            </w:r>
            <w:r w:rsidRPr="00D1591D">
              <w:rPr>
                <w:rFonts w:cs="Arial"/>
                <w:b/>
                <w:color w:val="0070C0"/>
                <w:spacing w:val="-10"/>
                <w:szCs w:val="18"/>
              </w:rPr>
              <w:fldChar w:fldCharType="separate"/>
            </w:r>
            <w:r w:rsidR="00D375AF" w:rsidRPr="00D1591D">
              <w:rPr>
                <w:rFonts w:cs="Arial"/>
                <w:b/>
                <w:noProof/>
                <w:color w:val="0070C0"/>
                <w:spacing w:val="-10"/>
                <w:szCs w:val="18"/>
              </w:rPr>
              <w:t> </w:t>
            </w:r>
            <w:r w:rsidR="00D375AF" w:rsidRPr="00D1591D">
              <w:rPr>
                <w:rFonts w:cs="Arial"/>
                <w:b/>
                <w:noProof/>
                <w:color w:val="0070C0"/>
                <w:spacing w:val="-10"/>
                <w:szCs w:val="18"/>
              </w:rPr>
              <w:t> </w:t>
            </w:r>
            <w:r w:rsidR="00D375AF" w:rsidRPr="00D1591D">
              <w:rPr>
                <w:rFonts w:cs="Arial"/>
                <w:b/>
                <w:noProof/>
                <w:color w:val="0070C0"/>
                <w:spacing w:val="-10"/>
                <w:szCs w:val="18"/>
              </w:rPr>
              <w:t> </w:t>
            </w:r>
            <w:r w:rsidR="00D375AF" w:rsidRPr="00D1591D">
              <w:rPr>
                <w:rFonts w:cs="Arial"/>
                <w:b/>
                <w:noProof/>
                <w:color w:val="0070C0"/>
                <w:spacing w:val="-10"/>
                <w:szCs w:val="18"/>
              </w:rPr>
              <w:t> </w:t>
            </w:r>
            <w:r w:rsidR="00D375AF" w:rsidRPr="00D1591D">
              <w:rPr>
                <w:rFonts w:cs="Arial"/>
                <w:b/>
                <w:noProof/>
                <w:color w:val="0070C0"/>
                <w:spacing w:val="-10"/>
                <w:szCs w:val="18"/>
              </w:rPr>
              <w:t> </w:t>
            </w:r>
            <w:r w:rsidRPr="00D1591D">
              <w:rPr>
                <w:b/>
                <w:color w:val="0070C0"/>
                <w:szCs w:val="18"/>
              </w:rPr>
              <w:fldChar w:fldCharType="end"/>
            </w:r>
          </w:p>
        </w:tc>
      </w:tr>
      <w:tr w:rsidR="00D375AF" w:rsidRPr="00766830" w14:paraId="3988D1D3" w14:textId="77777777" w:rsidTr="008D784C">
        <w:trPr>
          <w:cantSplit/>
          <w:trHeight w:val="518"/>
        </w:trPr>
        <w:tc>
          <w:tcPr>
            <w:tcW w:w="5430" w:type="dxa"/>
            <w:vAlign w:val="center"/>
          </w:tcPr>
          <w:p w14:paraId="0B0EF206" w14:textId="77777777" w:rsidR="00D375AF" w:rsidRPr="00D1591D" w:rsidRDefault="00050980" w:rsidP="00D50C2F">
            <w:pPr>
              <w:spacing w:before="60" w:after="0" w:line="240" w:lineRule="auto"/>
              <w:rPr>
                <w:color w:val="0070C0"/>
                <w:szCs w:val="18"/>
              </w:rPr>
            </w:pPr>
            <w:r w:rsidRPr="00D1591D">
              <w:rPr>
                <w:rFonts w:cs="Arial"/>
                <w:b/>
                <w:color w:val="0070C0"/>
                <w:spacing w:val="-10"/>
                <w:szCs w:val="18"/>
              </w:rPr>
              <w:fldChar w:fldCharType="begin">
                <w:ffData>
                  <w:name w:val="Text127"/>
                  <w:enabled/>
                  <w:calcOnExit w:val="0"/>
                  <w:textInput/>
                </w:ffData>
              </w:fldChar>
            </w:r>
            <w:r w:rsidR="00D375AF" w:rsidRPr="00D1591D">
              <w:rPr>
                <w:rFonts w:cs="Arial"/>
                <w:b/>
                <w:color w:val="0070C0"/>
                <w:spacing w:val="-10"/>
                <w:szCs w:val="18"/>
              </w:rPr>
              <w:instrText xml:space="preserve"> FORMTEXT </w:instrText>
            </w:r>
            <w:r w:rsidRPr="00D1591D">
              <w:rPr>
                <w:rFonts w:cs="Arial"/>
                <w:b/>
                <w:color w:val="0070C0"/>
                <w:spacing w:val="-10"/>
                <w:szCs w:val="18"/>
              </w:rPr>
            </w:r>
            <w:r w:rsidRPr="00D1591D">
              <w:rPr>
                <w:rFonts w:cs="Arial"/>
                <w:b/>
                <w:color w:val="0070C0"/>
                <w:spacing w:val="-10"/>
                <w:szCs w:val="18"/>
              </w:rPr>
              <w:fldChar w:fldCharType="separate"/>
            </w:r>
            <w:r w:rsidR="00D375AF" w:rsidRPr="00D1591D">
              <w:rPr>
                <w:rFonts w:cs="Arial"/>
                <w:b/>
                <w:noProof/>
                <w:color w:val="0070C0"/>
                <w:spacing w:val="-10"/>
                <w:szCs w:val="18"/>
              </w:rPr>
              <w:t> </w:t>
            </w:r>
            <w:r w:rsidR="00D375AF" w:rsidRPr="00D1591D">
              <w:rPr>
                <w:rFonts w:cs="Arial"/>
                <w:b/>
                <w:noProof/>
                <w:color w:val="0070C0"/>
                <w:spacing w:val="-10"/>
                <w:szCs w:val="18"/>
              </w:rPr>
              <w:t> </w:t>
            </w:r>
            <w:r w:rsidR="00D375AF" w:rsidRPr="00D1591D">
              <w:rPr>
                <w:rFonts w:cs="Arial"/>
                <w:b/>
                <w:noProof/>
                <w:color w:val="0070C0"/>
                <w:spacing w:val="-10"/>
                <w:szCs w:val="18"/>
              </w:rPr>
              <w:t> </w:t>
            </w:r>
            <w:r w:rsidR="00D375AF" w:rsidRPr="00D1591D">
              <w:rPr>
                <w:rFonts w:cs="Arial"/>
                <w:b/>
                <w:noProof/>
                <w:color w:val="0070C0"/>
                <w:spacing w:val="-10"/>
                <w:szCs w:val="18"/>
              </w:rPr>
              <w:t> </w:t>
            </w:r>
            <w:r w:rsidR="00D375AF" w:rsidRPr="00D1591D">
              <w:rPr>
                <w:rFonts w:cs="Arial"/>
                <w:b/>
                <w:noProof/>
                <w:color w:val="0070C0"/>
                <w:spacing w:val="-10"/>
                <w:szCs w:val="18"/>
              </w:rPr>
              <w:t> </w:t>
            </w:r>
            <w:r w:rsidRPr="00D1591D">
              <w:rPr>
                <w:b/>
                <w:color w:val="0070C0"/>
                <w:szCs w:val="18"/>
              </w:rPr>
              <w:fldChar w:fldCharType="end"/>
            </w:r>
          </w:p>
        </w:tc>
        <w:tc>
          <w:tcPr>
            <w:tcW w:w="5190" w:type="dxa"/>
            <w:vAlign w:val="center"/>
          </w:tcPr>
          <w:p w14:paraId="576785E7" w14:textId="77777777" w:rsidR="00D375AF" w:rsidRPr="00D1591D" w:rsidRDefault="00050980" w:rsidP="00D50C2F">
            <w:pPr>
              <w:spacing w:before="60" w:after="0" w:line="240" w:lineRule="auto"/>
              <w:rPr>
                <w:color w:val="0070C0"/>
                <w:szCs w:val="18"/>
              </w:rPr>
            </w:pPr>
            <w:r w:rsidRPr="00D1591D">
              <w:rPr>
                <w:rFonts w:cs="Arial"/>
                <w:b/>
                <w:color w:val="0070C0"/>
                <w:spacing w:val="-10"/>
                <w:szCs w:val="18"/>
              </w:rPr>
              <w:fldChar w:fldCharType="begin">
                <w:ffData>
                  <w:name w:val="Text127"/>
                  <w:enabled/>
                  <w:calcOnExit w:val="0"/>
                  <w:textInput/>
                </w:ffData>
              </w:fldChar>
            </w:r>
            <w:r w:rsidR="00D375AF" w:rsidRPr="00D1591D">
              <w:rPr>
                <w:rFonts w:cs="Arial"/>
                <w:b/>
                <w:color w:val="0070C0"/>
                <w:spacing w:val="-10"/>
                <w:szCs w:val="18"/>
              </w:rPr>
              <w:instrText xml:space="preserve"> FORMTEXT </w:instrText>
            </w:r>
            <w:r w:rsidRPr="00D1591D">
              <w:rPr>
                <w:rFonts w:cs="Arial"/>
                <w:b/>
                <w:color w:val="0070C0"/>
                <w:spacing w:val="-10"/>
                <w:szCs w:val="18"/>
              </w:rPr>
            </w:r>
            <w:r w:rsidRPr="00D1591D">
              <w:rPr>
                <w:rFonts w:cs="Arial"/>
                <w:b/>
                <w:color w:val="0070C0"/>
                <w:spacing w:val="-10"/>
                <w:szCs w:val="18"/>
              </w:rPr>
              <w:fldChar w:fldCharType="separate"/>
            </w:r>
            <w:r w:rsidR="00D375AF" w:rsidRPr="00D1591D">
              <w:rPr>
                <w:rFonts w:cs="Arial"/>
                <w:b/>
                <w:noProof/>
                <w:color w:val="0070C0"/>
                <w:spacing w:val="-10"/>
                <w:szCs w:val="18"/>
              </w:rPr>
              <w:t> </w:t>
            </w:r>
            <w:r w:rsidR="00D375AF" w:rsidRPr="00D1591D">
              <w:rPr>
                <w:rFonts w:cs="Arial"/>
                <w:b/>
                <w:noProof/>
                <w:color w:val="0070C0"/>
                <w:spacing w:val="-10"/>
                <w:szCs w:val="18"/>
              </w:rPr>
              <w:t> </w:t>
            </w:r>
            <w:r w:rsidR="00D375AF" w:rsidRPr="00D1591D">
              <w:rPr>
                <w:rFonts w:cs="Arial"/>
                <w:b/>
                <w:noProof/>
                <w:color w:val="0070C0"/>
                <w:spacing w:val="-10"/>
                <w:szCs w:val="18"/>
              </w:rPr>
              <w:t> </w:t>
            </w:r>
            <w:r w:rsidR="00D375AF" w:rsidRPr="00D1591D">
              <w:rPr>
                <w:rFonts w:cs="Arial"/>
                <w:b/>
                <w:noProof/>
                <w:color w:val="0070C0"/>
                <w:spacing w:val="-10"/>
                <w:szCs w:val="18"/>
              </w:rPr>
              <w:t> </w:t>
            </w:r>
            <w:r w:rsidR="00D375AF" w:rsidRPr="00D1591D">
              <w:rPr>
                <w:rFonts w:cs="Arial"/>
                <w:b/>
                <w:noProof/>
                <w:color w:val="0070C0"/>
                <w:spacing w:val="-10"/>
                <w:szCs w:val="18"/>
              </w:rPr>
              <w:t> </w:t>
            </w:r>
            <w:r w:rsidRPr="00D1591D">
              <w:rPr>
                <w:b/>
                <w:color w:val="0070C0"/>
                <w:szCs w:val="18"/>
              </w:rPr>
              <w:fldChar w:fldCharType="end"/>
            </w:r>
          </w:p>
        </w:tc>
      </w:tr>
      <w:tr w:rsidR="00D375AF" w:rsidRPr="00766830" w14:paraId="71A89FEC" w14:textId="77777777" w:rsidTr="008D784C">
        <w:trPr>
          <w:cantSplit/>
          <w:trHeight w:val="518"/>
        </w:trPr>
        <w:tc>
          <w:tcPr>
            <w:tcW w:w="5430" w:type="dxa"/>
            <w:vAlign w:val="center"/>
          </w:tcPr>
          <w:p w14:paraId="50E65C80" w14:textId="77777777" w:rsidR="00D375AF" w:rsidRPr="00D1591D" w:rsidRDefault="00050980" w:rsidP="00D50C2F">
            <w:pPr>
              <w:spacing w:before="60" w:after="0" w:line="240" w:lineRule="auto"/>
              <w:rPr>
                <w:color w:val="0070C0"/>
                <w:szCs w:val="18"/>
              </w:rPr>
            </w:pPr>
            <w:r w:rsidRPr="00D1591D">
              <w:rPr>
                <w:rFonts w:cs="Arial"/>
                <w:b/>
                <w:color w:val="0070C0"/>
                <w:spacing w:val="-10"/>
                <w:szCs w:val="18"/>
              </w:rPr>
              <w:fldChar w:fldCharType="begin">
                <w:ffData>
                  <w:name w:val="Text127"/>
                  <w:enabled/>
                  <w:calcOnExit w:val="0"/>
                  <w:textInput/>
                </w:ffData>
              </w:fldChar>
            </w:r>
            <w:r w:rsidR="00D375AF" w:rsidRPr="00D1591D">
              <w:rPr>
                <w:rFonts w:cs="Arial"/>
                <w:b/>
                <w:color w:val="0070C0"/>
                <w:spacing w:val="-10"/>
                <w:szCs w:val="18"/>
              </w:rPr>
              <w:instrText xml:space="preserve"> FORMTEXT </w:instrText>
            </w:r>
            <w:r w:rsidRPr="00D1591D">
              <w:rPr>
                <w:rFonts w:cs="Arial"/>
                <w:b/>
                <w:color w:val="0070C0"/>
                <w:spacing w:val="-10"/>
                <w:szCs w:val="18"/>
              </w:rPr>
            </w:r>
            <w:r w:rsidRPr="00D1591D">
              <w:rPr>
                <w:rFonts w:cs="Arial"/>
                <w:b/>
                <w:color w:val="0070C0"/>
                <w:spacing w:val="-10"/>
                <w:szCs w:val="18"/>
              </w:rPr>
              <w:fldChar w:fldCharType="separate"/>
            </w:r>
            <w:r w:rsidR="00D375AF" w:rsidRPr="00D1591D">
              <w:rPr>
                <w:rFonts w:cs="Arial"/>
                <w:b/>
                <w:noProof/>
                <w:color w:val="0070C0"/>
                <w:spacing w:val="-10"/>
                <w:szCs w:val="18"/>
              </w:rPr>
              <w:t> </w:t>
            </w:r>
            <w:r w:rsidR="00D375AF" w:rsidRPr="00D1591D">
              <w:rPr>
                <w:rFonts w:cs="Arial"/>
                <w:b/>
                <w:noProof/>
                <w:color w:val="0070C0"/>
                <w:spacing w:val="-10"/>
                <w:szCs w:val="18"/>
              </w:rPr>
              <w:t> </w:t>
            </w:r>
            <w:r w:rsidR="00D375AF" w:rsidRPr="00D1591D">
              <w:rPr>
                <w:rFonts w:cs="Arial"/>
                <w:b/>
                <w:noProof/>
                <w:color w:val="0070C0"/>
                <w:spacing w:val="-10"/>
                <w:szCs w:val="18"/>
              </w:rPr>
              <w:t> </w:t>
            </w:r>
            <w:r w:rsidR="00D375AF" w:rsidRPr="00D1591D">
              <w:rPr>
                <w:rFonts w:cs="Arial"/>
                <w:b/>
                <w:noProof/>
                <w:color w:val="0070C0"/>
                <w:spacing w:val="-10"/>
                <w:szCs w:val="18"/>
              </w:rPr>
              <w:t> </w:t>
            </w:r>
            <w:r w:rsidR="00D375AF" w:rsidRPr="00D1591D">
              <w:rPr>
                <w:rFonts w:cs="Arial"/>
                <w:b/>
                <w:noProof/>
                <w:color w:val="0070C0"/>
                <w:spacing w:val="-10"/>
                <w:szCs w:val="18"/>
              </w:rPr>
              <w:t> </w:t>
            </w:r>
            <w:r w:rsidRPr="00D1591D">
              <w:rPr>
                <w:b/>
                <w:color w:val="0070C0"/>
                <w:szCs w:val="18"/>
              </w:rPr>
              <w:fldChar w:fldCharType="end"/>
            </w:r>
          </w:p>
        </w:tc>
        <w:tc>
          <w:tcPr>
            <w:tcW w:w="5190" w:type="dxa"/>
            <w:vAlign w:val="center"/>
          </w:tcPr>
          <w:p w14:paraId="307773F7" w14:textId="77777777" w:rsidR="00D375AF" w:rsidRPr="00D1591D" w:rsidRDefault="00050980" w:rsidP="00D50C2F">
            <w:pPr>
              <w:spacing w:before="60" w:after="0" w:line="240" w:lineRule="auto"/>
              <w:rPr>
                <w:color w:val="0070C0"/>
                <w:szCs w:val="18"/>
              </w:rPr>
            </w:pPr>
            <w:r w:rsidRPr="00D1591D">
              <w:rPr>
                <w:rFonts w:cs="Arial"/>
                <w:b/>
                <w:color w:val="0070C0"/>
                <w:spacing w:val="-10"/>
                <w:szCs w:val="18"/>
              </w:rPr>
              <w:fldChar w:fldCharType="begin">
                <w:ffData>
                  <w:name w:val="Text127"/>
                  <w:enabled/>
                  <w:calcOnExit w:val="0"/>
                  <w:textInput/>
                </w:ffData>
              </w:fldChar>
            </w:r>
            <w:r w:rsidR="00D375AF" w:rsidRPr="00D1591D">
              <w:rPr>
                <w:rFonts w:cs="Arial"/>
                <w:b/>
                <w:color w:val="0070C0"/>
                <w:spacing w:val="-10"/>
                <w:szCs w:val="18"/>
              </w:rPr>
              <w:instrText xml:space="preserve"> FORMTEXT </w:instrText>
            </w:r>
            <w:r w:rsidRPr="00D1591D">
              <w:rPr>
                <w:rFonts w:cs="Arial"/>
                <w:b/>
                <w:color w:val="0070C0"/>
                <w:spacing w:val="-10"/>
                <w:szCs w:val="18"/>
              </w:rPr>
            </w:r>
            <w:r w:rsidRPr="00D1591D">
              <w:rPr>
                <w:rFonts w:cs="Arial"/>
                <w:b/>
                <w:color w:val="0070C0"/>
                <w:spacing w:val="-10"/>
                <w:szCs w:val="18"/>
              </w:rPr>
              <w:fldChar w:fldCharType="separate"/>
            </w:r>
            <w:r w:rsidR="00D375AF" w:rsidRPr="00D1591D">
              <w:rPr>
                <w:rFonts w:cs="Arial"/>
                <w:b/>
                <w:noProof/>
                <w:color w:val="0070C0"/>
                <w:spacing w:val="-10"/>
                <w:szCs w:val="18"/>
              </w:rPr>
              <w:t> </w:t>
            </w:r>
            <w:r w:rsidR="00D375AF" w:rsidRPr="00D1591D">
              <w:rPr>
                <w:rFonts w:cs="Arial"/>
                <w:b/>
                <w:noProof/>
                <w:color w:val="0070C0"/>
                <w:spacing w:val="-10"/>
                <w:szCs w:val="18"/>
              </w:rPr>
              <w:t> </w:t>
            </w:r>
            <w:r w:rsidR="00D375AF" w:rsidRPr="00D1591D">
              <w:rPr>
                <w:rFonts w:cs="Arial"/>
                <w:b/>
                <w:noProof/>
                <w:color w:val="0070C0"/>
                <w:spacing w:val="-10"/>
                <w:szCs w:val="18"/>
              </w:rPr>
              <w:t> </w:t>
            </w:r>
            <w:r w:rsidR="00D375AF" w:rsidRPr="00D1591D">
              <w:rPr>
                <w:rFonts w:cs="Arial"/>
                <w:b/>
                <w:noProof/>
                <w:color w:val="0070C0"/>
                <w:spacing w:val="-10"/>
                <w:szCs w:val="18"/>
              </w:rPr>
              <w:t> </w:t>
            </w:r>
            <w:r w:rsidR="00D375AF" w:rsidRPr="00D1591D">
              <w:rPr>
                <w:rFonts w:cs="Arial"/>
                <w:b/>
                <w:noProof/>
                <w:color w:val="0070C0"/>
                <w:spacing w:val="-10"/>
                <w:szCs w:val="18"/>
              </w:rPr>
              <w:t> </w:t>
            </w:r>
            <w:r w:rsidRPr="00D1591D">
              <w:rPr>
                <w:b/>
                <w:color w:val="0070C0"/>
                <w:szCs w:val="18"/>
              </w:rPr>
              <w:fldChar w:fldCharType="end"/>
            </w:r>
          </w:p>
        </w:tc>
      </w:tr>
    </w:tbl>
    <w:p w14:paraId="6D0C0EBA" w14:textId="18784902" w:rsidR="00EA6844" w:rsidRPr="00A26099" w:rsidRDefault="00FC5DCB" w:rsidP="0010295B">
      <w:pPr>
        <w:pStyle w:val="ListParagraph"/>
        <w:keepNext/>
        <w:numPr>
          <w:ilvl w:val="0"/>
          <w:numId w:val="2"/>
        </w:numPr>
        <w:spacing w:before="120" w:after="0" w:line="240" w:lineRule="auto"/>
        <w:ind w:right="-14"/>
        <w:contextualSpacing w:val="0"/>
        <w:rPr>
          <w:rFonts w:eastAsia="Times New Roman" w:cs="Arial"/>
          <w:b/>
          <w:sz w:val="22"/>
          <w:szCs w:val="18"/>
        </w:rPr>
      </w:pPr>
      <w:r>
        <w:rPr>
          <w:rFonts w:eastAsia="Times New Roman" w:cs="Arial"/>
          <w:b/>
          <w:sz w:val="22"/>
          <w:szCs w:val="18"/>
        </w:rPr>
        <w:t>Health Care Materials</w:t>
      </w:r>
      <w:r w:rsidR="00A3439B" w:rsidRPr="00A26099">
        <w:rPr>
          <w:rFonts w:eastAsia="Times New Roman" w:cs="Arial"/>
          <w:b/>
          <w:sz w:val="22"/>
          <w:szCs w:val="18"/>
        </w:rPr>
        <w:t xml:space="preserve"> </w:t>
      </w:r>
    </w:p>
    <w:p w14:paraId="029DE84A" w14:textId="2BBE6F22" w:rsidR="009302EE" w:rsidRPr="00D50C2F" w:rsidRDefault="006F64B6" w:rsidP="00A61D30">
      <w:pPr>
        <w:numPr>
          <w:ilvl w:val="0"/>
          <w:numId w:val="11"/>
        </w:numPr>
        <w:spacing w:before="60" w:after="0" w:line="240" w:lineRule="auto"/>
        <w:ind w:right="72"/>
        <w:rPr>
          <w:rFonts w:eastAsia="Times New Roman" w:cs="Arial"/>
          <w:szCs w:val="18"/>
        </w:rPr>
      </w:pPr>
      <w:r w:rsidRPr="007372B4">
        <w:rPr>
          <w:rFonts w:eastAsia="Times New Roman" w:cs="Arial"/>
          <w:szCs w:val="18"/>
        </w:rPr>
        <w:t>List all health care products you administer to pr</w:t>
      </w:r>
      <w:r w:rsidR="00C11F6A" w:rsidRPr="007372B4">
        <w:rPr>
          <w:rFonts w:eastAsia="Times New Roman" w:cs="Arial"/>
          <w:szCs w:val="18"/>
        </w:rPr>
        <w:t>event or t</w:t>
      </w:r>
      <w:r w:rsidR="007372B4" w:rsidRPr="007372B4">
        <w:rPr>
          <w:rFonts w:eastAsia="Times New Roman" w:cs="Arial"/>
          <w:szCs w:val="18"/>
        </w:rPr>
        <w:t>reat illness</w:t>
      </w:r>
      <w:r w:rsidR="009302EE">
        <w:rPr>
          <w:rFonts w:eastAsia="Times New Roman" w:cs="Arial"/>
          <w:szCs w:val="18"/>
        </w:rPr>
        <w:t xml:space="preserve"> in the table below</w:t>
      </w:r>
      <w:r w:rsidR="007372B4" w:rsidRPr="007372B4">
        <w:rPr>
          <w:rFonts w:eastAsia="Times New Roman" w:cs="Arial"/>
          <w:szCs w:val="18"/>
        </w:rPr>
        <w:t xml:space="preserve">. If you use similar products made by different </w:t>
      </w:r>
      <w:r w:rsidR="006D65A8">
        <w:rPr>
          <w:rFonts w:eastAsia="Times New Roman" w:cs="Arial"/>
          <w:szCs w:val="18"/>
        </w:rPr>
        <w:t>manufacturers</w:t>
      </w:r>
      <w:r w:rsidR="007372B4" w:rsidRPr="007372B4">
        <w:rPr>
          <w:rFonts w:eastAsia="Times New Roman" w:cs="Arial"/>
          <w:szCs w:val="18"/>
        </w:rPr>
        <w:t xml:space="preserve">, list each separately. </w:t>
      </w:r>
      <w:r w:rsidR="00593C3A">
        <w:rPr>
          <w:rFonts w:eastAsia="Times New Roman" w:cs="Arial"/>
          <w:szCs w:val="18"/>
        </w:rPr>
        <w:t>Address</w:t>
      </w:r>
      <w:r w:rsidR="00593C3A" w:rsidRPr="007372B4">
        <w:rPr>
          <w:rFonts w:eastAsia="Times New Roman" w:cs="Arial"/>
          <w:szCs w:val="18"/>
        </w:rPr>
        <w:t xml:space="preserve"> </w:t>
      </w:r>
      <w:r w:rsidR="006D65A8">
        <w:rPr>
          <w:rFonts w:eastAsia="Times New Roman" w:cs="Arial"/>
          <w:szCs w:val="18"/>
        </w:rPr>
        <w:t>health care material</w:t>
      </w:r>
      <w:r w:rsidR="007372B4" w:rsidRPr="007372B4">
        <w:rPr>
          <w:rFonts w:eastAsia="Times New Roman" w:cs="Arial"/>
          <w:szCs w:val="18"/>
        </w:rPr>
        <w:t xml:space="preserve">(s) you know to be prohibited on </w:t>
      </w:r>
      <w:r w:rsidR="00D50C2F">
        <w:rPr>
          <w:rFonts w:eastAsia="Times New Roman" w:cs="Arial"/>
          <w:szCs w:val="18"/>
        </w:rPr>
        <w:t>the next page</w:t>
      </w:r>
      <w:r w:rsidR="007372B4" w:rsidRPr="007372B4">
        <w:rPr>
          <w:rFonts w:eastAsia="Times New Roman" w:cs="Arial"/>
          <w:szCs w:val="18"/>
        </w:rPr>
        <w:t xml:space="preserve">. </w:t>
      </w:r>
      <w:r w:rsidR="006D65A8">
        <w:rPr>
          <w:rFonts w:eastAsia="Times New Roman" w:cs="Arial"/>
          <w:szCs w:val="18"/>
        </w:rPr>
        <w:t>Health care materials</w:t>
      </w:r>
      <w:r w:rsidR="009302EE">
        <w:rPr>
          <w:rFonts w:eastAsia="Times New Roman" w:cs="Arial"/>
          <w:szCs w:val="18"/>
        </w:rPr>
        <w:t xml:space="preserve"> may include, but are not limited </w:t>
      </w:r>
      <w:proofErr w:type="gramStart"/>
      <w:r w:rsidR="009302EE">
        <w:rPr>
          <w:rFonts w:eastAsia="Times New Roman" w:cs="Arial"/>
          <w:szCs w:val="18"/>
        </w:rPr>
        <w:t>to:</w:t>
      </w:r>
      <w:proofErr w:type="gramEnd"/>
      <w:r w:rsidR="009302EE">
        <w:rPr>
          <w:rFonts w:eastAsia="Times New Roman" w:cs="Arial"/>
          <w:szCs w:val="18"/>
        </w:rPr>
        <w:t xml:space="preserve"> vaccines, h</w:t>
      </w:r>
      <w:r w:rsidR="009302EE" w:rsidRPr="00D50C2F">
        <w:rPr>
          <w:rFonts w:eastAsia="Times New Roman" w:cs="Arial"/>
          <w:szCs w:val="18"/>
        </w:rPr>
        <w:t>omemade remedies</w:t>
      </w:r>
      <w:r w:rsidR="009302EE">
        <w:rPr>
          <w:rFonts w:eastAsia="Times New Roman" w:cs="Arial"/>
          <w:szCs w:val="18"/>
        </w:rPr>
        <w:t>, t</w:t>
      </w:r>
      <w:r w:rsidR="009302EE" w:rsidRPr="00D50C2F">
        <w:rPr>
          <w:rFonts w:eastAsia="Times New Roman" w:cs="Arial"/>
          <w:szCs w:val="18"/>
        </w:rPr>
        <w:t>eat dips</w:t>
      </w:r>
      <w:r w:rsidR="009302EE">
        <w:rPr>
          <w:rFonts w:eastAsia="Times New Roman" w:cs="Arial"/>
          <w:szCs w:val="18"/>
        </w:rPr>
        <w:t>, f</w:t>
      </w:r>
      <w:r w:rsidR="009302EE" w:rsidRPr="00D50C2F">
        <w:rPr>
          <w:rFonts w:eastAsia="Times New Roman" w:cs="Arial"/>
          <w:szCs w:val="18"/>
        </w:rPr>
        <w:t>ly control materials</w:t>
      </w:r>
      <w:r w:rsidR="009302EE">
        <w:rPr>
          <w:rFonts w:eastAsia="Times New Roman" w:cs="Arial"/>
          <w:szCs w:val="18"/>
        </w:rPr>
        <w:t>, i</w:t>
      </w:r>
      <w:r w:rsidR="009302EE" w:rsidRPr="00D50C2F">
        <w:rPr>
          <w:rFonts w:eastAsia="Times New Roman" w:cs="Arial"/>
          <w:szCs w:val="18"/>
        </w:rPr>
        <w:t>njections</w:t>
      </w:r>
      <w:r w:rsidR="009302EE">
        <w:rPr>
          <w:rFonts w:eastAsia="Times New Roman" w:cs="Arial"/>
          <w:szCs w:val="18"/>
        </w:rPr>
        <w:t>, b</w:t>
      </w:r>
      <w:r w:rsidR="009302EE" w:rsidRPr="00D50C2F">
        <w:rPr>
          <w:rFonts w:eastAsia="Times New Roman" w:cs="Arial"/>
          <w:szCs w:val="18"/>
        </w:rPr>
        <w:t>oluses</w:t>
      </w:r>
      <w:r w:rsidR="009302EE">
        <w:rPr>
          <w:rFonts w:eastAsia="Times New Roman" w:cs="Arial"/>
          <w:szCs w:val="18"/>
        </w:rPr>
        <w:t>, e</w:t>
      </w:r>
      <w:r w:rsidR="009302EE" w:rsidRPr="00D50C2F">
        <w:rPr>
          <w:rFonts w:eastAsia="Times New Roman" w:cs="Arial"/>
          <w:szCs w:val="18"/>
        </w:rPr>
        <w:t>lectrolytes</w:t>
      </w:r>
      <w:r w:rsidR="009302EE">
        <w:rPr>
          <w:rFonts w:eastAsia="Times New Roman" w:cs="Arial"/>
          <w:szCs w:val="18"/>
        </w:rPr>
        <w:t>, d</w:t>
      </w:r>
      <w:r w:rsidR="009302EE" w:rsidRPr="00D50C2F">
        <w:rPr>
          <w:rFonts w:eastAsia="Times New Roman" w:cs="Arial"/>
          <w:szCs w:val="18"/>
        </w:rPr>
        <w:t>isinfectants (contact with animal)</w:t>
      </w:r>
      <w:r w:rsidR="009302EE">
        <w:rPr>
          <w:rFonts w:eastAsia="Times New Roman" w:cs="Arial"/>
          <w:szCs w:val="18"/>
        </w:rPr>
        <w:t>, d</w:t>
      </w:r>
      <w:r w:rsidR="009302EE" w:rsidRPr="00D50C2F">
        <w:rPr>
          <w:rFonts w:eastAsia="Times New Roman" w:cs="Arial"/>
          <w:szCs w:val="18"/>
        </w:rPr>
        <w:t>ewormers</w:t>
      </w:r>
      <w:r w:rsidR="009302EE">
        <w:rPr>
          <w:rFonts w:eastAsia="Times New Roman" w:cs="Arial"/>
          <w:szCs w:val="18"/>
        </w:rPr>
        <w:t>, p</w:t>
      </w:r>
      <w:r w:rsidR="009302EE" w:rsidRPr="00D50C2F">
        <w:rPr>
          <w:rFonts w:eastAsia="Times New Roman" w:cs="Arial"/>
          <w:szCs w:val="18"/>
        </w:rPr>
        <w:t>ain relievers</w:t>
      </w:r>
      <w:r w:rsidR="009302EE">
        <w:rPr>
          <w:rFonts w:eastAsia="Times New Roman" w:cs="Arial"/>
          <w:szCs w:val="18"/>
        </w:rPr>
        <w:t>, f</w:t>
      </w:r>
      <w:r w:rsidR="009302EE" w:rsidRPr="00D50C2F">
        <w:rPr>
          <w:rFonts w:eastAsia="Times New Roman" w:cs="Arial"/>
          <w:szCs w:val="18"/>
        </w:rPr>
        <w:t>oot baths</w:t>
      </w:r>
      <w:r w:rsidR="009302EE">
        <w:rPr>
          <w:rFonts w:eastAsia="Times New Roman" w:cs="Arial"/>
          <w:szCs w:val="18"/>
        </w:rPr>
        <w:t>, m</w:t>
      </w:r>
      <w:r w:rsidR="009302EE" w:rsidRPr="00D50C2F">
        <w:rPr>
          <w:rFonts w:eastAsia="Times New Roman" w:cs="Arial"/>
          <w:szCs w:val="18"/>
        </w:rPr>
        <w:t>edications administered or prescribed by veterinarians</w:t>
      </w:r>
      <w:r w:rsidR="009302EE">
        <w:rPr>
          <w:rFonts w:eastAsia="Times New Roman" w:cs="Arial"/>
          <w:szCs w:val="18"/>
        </w:rPr>
        <w:t>, a</w:t>
      </w:r>
      <w:r w:rsidR="009302EE" w:rsidRPr="00D50C2F">
        <w:rPr>
          <w:rFonts w:eastAsia="Times New Roman" w:cs="Arial"/>
          <w:szCs w:val="18"/>
        </w:rPr>
        <w:t>ny other health care material</w:t>
      </w:r>
      <w:r w:rsidR="009302EE">
        <w:rPr>
          <w:rFonts w:eastAsia="Times New Roman" w:cs="Arial"/>
          <w:szCs w:val="18"/>
        </w:rPr>
        <w:t>s.</w:t>
      </w:r>
    </w:p>
    <w:p w14:paraId="797292E2" w14:textId="717A85F6" w:rsidR="00D50C2F" w:rsidRDefault="00D50C2F" w:rsidP="001F553A">
      <w:pPr>
        <w:keepNext/>
        <w:tabs>
          <w:tab w:val="left" w:pos="6358"/>
          <w:tab w:val="left" w:pos="6732"/>
          <w:tab w:val="left" w:pos="7293"/>
        </w:tabs>
        <w:spacing w:before="60" w:after="60" w:line="240" w:lineRule="auto"/>
        <w:ind w:left="360" w:right="72"/>
        <w:rPr>
          <w:rFonts w:eastAsia="Times New Roman" w:cs="Arial"/>
          <w:szCs w:val="18"/>
        </w:rPr>
      </w:pPr>
      <w:r w:rsidRPr="00766830">
        <w:rPr>
          <w:b/>
          <w:szCs w:val="18"/>
        </w:rPr>
        <w:fldChar w:fldCharType="begin">
          <w:ffData>
            <w:name w:val=""/>
            <w:enabled/>
            <w:calcOnExit w:val="0"/>
            <w:checkBox>
              <w:size w:val="16"/>
              <w:default w:val="0"/>
            </w:checkBox>
          </w:ffData>
        </w:fldChar>
      </w:r>
      <w:r w:rsidRPr="00766830">
        <w:rPr>
          <w:b/>
          <w:szCs w:val="18"/>
        </w:rPr>
        <w:instrText xml:space="preserve"> FORMCHECKBOX </w:instrText>
      </w:r>
      <w:r w:rsidRPr="00766830">
        <w:rPr>
          <w:b/>
          <w:szCs w:val="18"/>
        </w:rPr>
      </w:r>
      <w:r w:rsidRPr="00766830">
        <w:rPr>
          <w:b/>
          <w:szCs w:val="18"/>
        </w:rPr>
        <w:fldChar w:fldCharType="separate"/>
      </w:r>
      <w:r w:rsidRPr="00766830">
        <w:rPr>
          <w:b/>
          <w:szCs w:val="18"/>
        </w:rPr>
        <w:fldChar w:fldCharType="end"/>
      </w:r>
      <w:r w:rsidRPr="00766830">
        <w:rPr>
          <w:rFonts w:cs="Arial"/>
          <w:szCs w:val="18"/>
        </w:rPr>
        <w:t xml:space="preserve"> Not applicable, no health care materials </w:t>
      </w:r>
      <w:r w:rsidR="00D45002">
        <w:rPr>
          <w:rFonts w:cs="Arial"/>
          <w:szCs w:val="18"/>
        </w:rPr>
        <w:t>administered.</w:t>
      </w:r>
      <w:r w:rsidR="009302EE">
        <w:rPr>
          <w:rFonts w:cs="Arial"/>
          <w:szCs w:val="18"/>
        </w:rPr>
        <w:t xml:space="preserve"> </w:t>
      </w:r>
      <w:r w:rsidR="001F553A">
        <w:rPr>
          <w:rFonts w:cs="Arial"/>
          <w:szCs w:val="18"/>
        </w:rPr>
        <w:t xml:space="preserve">   </w:t>
      </w:r>
      <w:r w:rsidR="009302EE">
        <w:rPr>
          <w:b/>
          <w:szCs w:val="18"/>
        </w:rPr>
        <w:fldChar w:fldCharType="begin">
          <w:ffData>
            <w:name w:val=""/>
            <w:enabled/>
            <w:calcOnExit w:val="0"/>
            <w:checkBox>
              <w:size w:val="16"/>
              <w:default w:val="0"/>
            </w:checkBox>
          </w:ffData>
        </w:fldChar>
      </w:r>
      <w:r w:rsidR="009302EE">
        <w:rPr>
          <w:b/>
          <w:szCs w:val="18"/>
        </w:rPr>
        <w:instrText xml:space="preserve"> FORMCHECKBOX </w:instrText>
      </w:r>
      <w:r w:rsidR="009302EE">
        <w:rPr>
          <w:b/>
          <w:szCs w:val="18"/>
        </w:rPr>
      </w:r>
      <w:r w:rsidR="009302EE">
        <w:rPr>
          <w:b/>
          <w:szCs w:val="18"/>
        </w:rPr>
        <w:fldChar w:fldCharType="separate"/>
      </w:r>
      <w:r w:rsidR="009302EE">
        <w:rPr>
          <w:b/>
          <w:szCs w:val="18"/>
        </w:rPr>
        <w:fldChar w:fldCharType="end"/>
      </w:r>
      <w:r w:rsidR="009302EE" w:rsidRPr="002C4DFF">
        <w:rPr>
          <w:rFonts w:cs="Arial"/>
          <w:szCs w:val="18"/>
        </w:rPr>
        <w:t xml:space="preserve"> </w:t>
      </w:r>
      <w:r w:rsidR="009302EE">
        <w:rPr>
          <w:rFonts w:cs="Arial"/>
          <w:szCs w:val="18"/>
        </w:rPr>
        <w:t>Additional pages attached</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426"/>
        <w:gridCol w:w="5194"/>
      </w:tblGrid>
      <w:tr w:rsidR="00FC5DCB" w:rsidRPr="00766830" w14:paraId="6ED0DEA5" w14:textId="77777777" w:rsidTr="008D784C">
        <w:trPr>
          <w:tblHeader/>
        </w:trPr>
        <w:tc>
          <w:tcPr>
            <w:tcW w:w="5426" w:type="dxa"/>
            <w:tcBorders>
              <w:top w:val="single" w:sz="4" w:space="0" w:color="auto"/>
              <w:left w:val="single" w:sz="4" w:space="0" w:color="auto"/>
              <w:bottom w:val="single" w:sz="4" w:space="0" w:color="auto"/>
              <w:right w:val="single" w:sz="4" w:space="0" w:color="auto"/>
            </w:tcBorders>
            <w:vAlign w:val="center"/>
          </w:tcPr>
          <w:p w14:paraId="3B79F172" w14:textId="1D8CC9AE" w:rsidR="00FC5DCB" w:rsidRPr="00766830" w:rsidRDefault="00381E14" w:rsidP="0010295B">
            <w:pPr>
              <w:keepNext/>
              <w:spacing w:before="20" w:after="0" w:line="240" w:lineRule="auto"/>
              <w:jc w:val="center"/>
              <w:rPr>
                <w:b/>
                <w:szCs w:val="18"/>
              </w:rPr>
            </w:pPr>
            <w:r>
              <w:rPr>
                <w:rFonts w:cs="Arial"/>
                <w:b/>
                <w:szCs w:val="18"/>
              </w:rPr>
              <w:t xml:space="preserve">Material </w:t>
            </w:r>
            <w:r w:rsidRPr="00766830">
              <w:rPr>
                <w:rFonts w:cs="Arial"/>
                <w:b/>
                <w:szCs w:val="18"/>
              </w:rPr>
              <w:t>Brand Name</w:t>
            </w:r>
          </w:p>
        </w:tc>
        <w:tc>
          <w:tcPr>
            <w:tcW w:w="5194" w:type="dxa"/>
            <w:tcBorders>
              <w:top w:val="single" w:sz="4" w:space="0" w:color="auto"/>
              <w:left w:val="single" w:sz="4" w:space="0" w:color="auto"/>
              <w:bottom w:val="single" w:sz="4" w:space="0" w:color="auto"/>
              <w:right w:val="single" w:sz="4" w:space="0" w:color="auto"/>
            </w:tcBorders>
            <w:vAlign w:val="center"/>
          </w:tcPr>
          <w:p w14:paraId="50307A4E" w14:textId="77777777" w:rsidR="00FC5DCB" w:rsidRPr="00766830" w:rsidRDefault="00FC5DCB" w:rsidP="0010295B">
            <w:pPr>
              <w:keepNext/>
              <w:spacing w:before="20" w:after="0" w:line="240" w:lineRule="auto"/>
              <w:jc w:val="center"/>
              <w:rPr>
                <w:b/>
                <w:szCs w:val="18"/>
              </w:rPr>
            </w:pPr>
            <w:r w:rsidRPr="00766830">
              <w:rPr>
                <w:rFonts w:cs="Arial"/>
                <w:b/>
                <w:szCs w:val="18"/>
              </w:rPr>
              <w:t>Manufacturer</w:t>
            </w:r>
          </w:p>
        </w:tc>
      </w:tr>
      <w:tr w:rsidR="00711EA4" w:rsidRPr="00766830" w14:paraId="2E34E70B" w14:textId="77777777" w:rsidTr="00B710EA">
        <w:trPr>
          <w:cantSplit/>
          <w:trHeight w:val="242"/>
        </w:trPr>
        <w:tc>
          <w:tcPr>
            <w:tcW w:w="5426" w:type="dxa"/>
            <w:tcBorders>
              <w:top w:val="single" w:sz="4" w:space="0" w:color="auto"/>
            </w:tcBorders>
            <w:shd w:val="clear" w:color="auto" w:fill="D9D9D9"/>
            <w:vAlign w:val="center"/>
          </w:tcPr>
          <w:p w14:paraId="5DFA57C0" w14:textId="77777777" w:rsidR="00381E14" w:rsidRPr="00EA1DBA" w:rsidRDefault="0056474B" w:rsidP="002E4441">
            <w:pPr>
              <w:spacing w:after="0"/>
              <w:jc w:val="center"/>
              <w:rPr>
                <w:i/>
                <w:iCs/>
              </w:rPr>
            </w:pPr>
            <w:r>
              <w:rPr>
                <w:i/>
                <w:iCs/>
              </w:rPr>
              <w:t>Ex</w:t>
            </w:r>
            <w:r w:rsidR="00F15099">
              <w:rPr>
                <w:i/>
                <w:iCs/>
              </w:rPr>
              <w:t>ample</w:t>
            </w:r>
            <w:r>
              <w:rPr>
                <w:i/>
                <w:iCs/>
              </w:rPr>
              <w:t xml:space="preserve">: </w:t>
            </w:r>
            <w:r w:rsidRPr="00EA1DBA">
              <w:rPr>
                <w:i/>
                <w:iCs/>
              </w:rPr>
              <w:t>DeLaval Prima Sanitizing Pre and Post Teat Dip</w:t>
            </w:r>
          </w:p>
        </w:tc>
        <w:tc>
          <w:tcPr>
            <w:tcW w:w="5194" w:type="dxa"/>
            <w:tcBorders>
              <w:top w:val="single" w:sz="4" w:space="0" w:color="auto"/>
            </w:tcBorders>
            <w:shd w:val="clear" w:color="auto" w:fill="D9D9D9"/>
            <w:vAlign w:val="center"/>
          </w:tcPr>
          <w:p w14:paraId="68054BAC" w14:textId="77777777" w:rsidR="00381E14" w:rsidRPr="00EA1DBA" w:rsidRDefault="0056474B" w:rsidP="002E4441">
            <w:pPr>
              <w:spacing w:after="0"/>
              <w:jc w:val="center"/>
              <w:rPr>
                <w:i/>
                <w:iCs/>
                <w:szCs w:val="20"/>
              </w:rPr>
            </w:pPr>
            <w:r w:rsidRPr="00EA1DBA">
              <w:rPr>
                <w:i/>
                <w:iCs/>
                <w:szCs w:val="20"/>
              </w:rPr>
              <w:t>DeLaval Inc.</w:t>
            </w:r>
          </w:p>
        </w:tc>
      </w:tr>
      <w:tr w:rsidR="00D50C2F" w:rsidRPr="00766830" w14:paraId="54CBB51B" w14:textId="77777777" w:rsidTr="008D784C">
        <w:trPr>
          <w:cantSplit/>
          <w:trHeight w:val="518"/>
        </w:trPr>
        <w:tc>
          <w:tcPr>
            <w:tcW w:w="5426" w:type="dxa"/>
            <w:tcBorders>
              <w:top w:val="single" w:sz="4" w:space="0" w:color="auto"/>
            </w:tcBorders>
            <w:vAlign w:val="center"/>
          </w:tcPr>
          <w:p w14:paraId="3E905781" w14:textId="77777777" w:rsidR="00D50C2F" w:rsidRPr="00D1591D" w:rsidRDefault="00D50C2F" w:rsidP="00D64EBC">
            <w:pPr>
              <w:spacing w:before="60" w:after="0" w:line="240" w:lineRule="auto"/>
              <w:rPr>
                <w:color w:val="0070C0"/>
                <w:szCs w:val="18"/>
              </w:rPr>
            </w:pPr>
            <w:r w:rsidRPr="00D1591D">
              <w:rPr>
                <w:rFonts w:cs="Arial"/>
                <w:b/>
                <w:color w:val="0070C0"/>
                <w:spacing w:val="-10"/>
                <w:szCs w:val="18"/>
              </w:rPr>
              <w:fldChar w:fldCharType="begin">
                <w:ffData>
                  <w:name w:val="Text127"/>
                  <w:enabled/>
                  <w:calcOnExit w:val="0"/>
                  <w:textInput/>
                </w:ffData>
              </w:fldChar>
            </w:r>
            <w:r w:rsidRPr="00D1591D">
              <w:rPr>
                <w:rFonts w:cs="Arial"/>
                <w:b/>
                <w:color w:val="0070C0"/>
                <w:spacing w:val="-10"/>
                <w:szCs w:val="18"/>
              </w:rPr>
              <w:instrText xml:space="preserve"> FORMTEXT </w:instrText>
            </w:r>
            <w:r w:rsidRPr="00D1591D">
              <w:rPr>
                <w:rFonts w:cs="Arial"/>
                <w:b/>
                <w:color w:val="0070C0"/>
                <w:spacing w:val="-10"/>
                <w:szCs w:val="18"/>
              </w:rPr>
            </w:r>
            <w:r w:rsidRPr="00D1591D">
              <w:rPr>
                <w:rFonts w:cs="Arial"/>
                <w:b/>
                <w:color w:val="0070C0"/>
                <w:spacing w:val="-10"/>
                <w:szCs w:val="18"/>
              </w:rPr>
              <w:fldChar w:fldCharType="separate"/>
            </w:r>
            <w:r w:rsidRPr="00D1591D">
              <w:rPr>
                <w:rFonts w:cs="Arial"/>
                <w:b/>
                <w:noProof/>
                <w:color w:val="0070C0"/>
                <w:spacing w:val="-10"/>
                <w:szCs w:val="18"/>
              </w:rPr>
              <w:t> </w:t>
            </w:r>
            <w:r w:rsidRPr="00D1591D">
              <w:rPr>
                <w:rFonts w:cs="Arial"/>
                <w:b/>
                <w:noProof/>
                <w:color w:val="0070C0"/>
                <w:spacing w:val="-10"/>
                <w:szCs w:val="18"/>
              </w:rPr>
              <w:t> </w:t>
            </w:r>
            <w:r w:rsidRPr="00D1591D">
              <w:rPr>
                <w:rFonts w:cs="Arial"/>
                <w:b/>
                <w:noProof/>
                <w:color w:val="0070C0"/>
                <w:spacing w:val="-10"/>
                <w:szCs w:val="18"/>
              </w:rPr>
              <w:t> </w:t>
            </w:r>
            <w:r w:rsidRPr="00D1591D">
              <w:rPr>
                <w:rFonts w:cs="Arial"/>
                <w:b/>
                <w:noProof/>
                <w:color w:val="0070C0"/>
                <w:spacing w:val="-10"/>
                <w:szCs w:val="18"/>
              </w:rPr>
              <w:t> </w:t>
            </w:r>
            <w:r w:rsidRPr="00D1591D">
              <w:rPr>
                <w:rFonts w:cs="Arial"/>
                <w:b/>
                <w:noProof/>
                <w:color w:val="0070C0"/>
                <w:spacing w:val="-10"/>
                <w:szCs w:val="18"/>
              </w:rPr>
              <w:t> </w:t>
            </w:r>
            <w:r w:rsidRPr="00D1591D">
              <w:rPr>
                <w:b/>
                <w:color w:val="0070C0"/>
                <w:szCs w:val="18"/>
              </w:rPr>
              <w:fldChar w:fldCharType="end"/>
            </w:r>
          </w:p>
        </w:tc>
        <w:tc>
          <w:tcPr>
            <w:tcW w:w="5194" w:type="dxa"/>
            <w:tcBorders>
              <w:top w:val="single" w:sz="4" w:space="0" w:color="auto"/>
            </w:tcBorders>
            <w:vAlign w:val="center"/>
          </w:tcPr>
          <w:p w14:paraId="4279C6C8" w14:textId="77777777" w:rsidR="00D50C2F" w:rsidRPr="00D1591D" w:rsidRDefault="00D50C2F" w:rsidP="00D64EBC">
            <w:pPr>
              <w:spacing w:before="60" w:after="0" w:line="240" w:lineRule="auto"/>
              <w:rPr>
                <w:color w:val="0070C0"/>
              </w:rPr>
            </w:pPr>
            <w:r w:rsidRPr="00D1591D">
              <w:rPr>
                <w:rFonts w:cs="Arial"/>
                <w:b/>
                <w:color w:val="0070C0"/>
                <w:spacing w:val="-10"/>
                <w:szCs w:val="20"/>
              </w:rPr>
              <w:fldChar w:fldCharType="begin">
                <w:ffData>
                  <w:name w:val="Text127"/>
                  <w:enabled/>
                  <w:calcOnExit w:val="0"/>
                  <w:textInput/>
                </w:ffData>
              </w:fldChar>
            </w:r>
            <w:r w:rsidRPr="00D1591D">
              <w:rPr>
                <w:rFonts w:cs="Arial"/>
                <w:b/>
                <w:color w:val="0070C0"/>
                <w:spacing w:val="-10"/>
                <w:szCs w:val="20"/>
              </w:rPr>
              <w:instrText xml:space="preserve"> FORMTEXT </w:instrText>
            </w:r>
            <w:r w:rsidRPr="00D1591D">
              <w:rPr>
                <w:rFonts w:cs="Arial"/>
                <w:b/>
                <w:color w:val="0070C0"/>
                <w:spacing w:val="-10"/>
                <w:szCs w:val="20"/>
              </w:rPr>
            </w:r>
            <w:r w:rsidRPr="00D1591D">
              <w:rPr>
                <w:rFonts w:cs="Arial"/>
                <w:b/>
                <w:color w:val="0070C0"/>
                <w:spacing w:val="-10"/>
                <w:szCs w:val="20"/>
              </w:rPr>
              <w:fldChar w:fldCharType="separate"/>
            </w:r>
            <w:r w:rsidRPr="00D1591D">
              <w:rPr>
                <w:rFonts w:cs="Arial"/>
                <w:b/>
                <w:noProof/>
                <w:color w:val="0070C0"/>
                <w:spacing w:val="-10"/>
                <w:szCs w:val="20"/>
              </w:rPr>
              <w:t> </w:t>
            </w:r>
            <w:r w:rsidRPr="00D1591D">
              <w:rPr>
                <w:rFonts w:cs="Arial"/>
                <w:b/>
                <w:noProof/>
                <w:color w:val="0070C0"/>
                <w:spacing w:val="-10"/>
                <w:szCs w:val="20"/>
              </w:rPr>
              <w:t> </w:t>
            </w:r>
            <w:r w:rsidRPr="00D1591D">
              <w:rPr>
                <w:rFonts w:cs="Arial"/>
                <w:b/>
                <w:noProof/>
                <w:color w:val="0070C0"/>
                <w:spacing w:val="-10"/>
                <w:szCs w:val="20"/>
              </w:rPr>
              <w:t> </w:t>
            </w:r>
            <w:r w:rsidRPr="00D1591D">
              <w:rPr>
                <w:rFonts w:cs="Arial"/>
                <w:b/>
                <w:noProof/>
                <w:color w:val="0070C0"/>
                <w:spacing w:val="-10"/>
                <w:szCs w:val="20"/>
              </w:rPr>
              <w:t> </w:t>
            </w:r>
            <w:r w:rsidRPr="00D1591D">
              <w:rPr>
                <w:rFonts w:cs="Arial"/>
                <w:b/>
                <w:noProof/>
                <w:color w:val="0070C0"/>
                <w:spacing w:val="-10"/>
                <w:szCs w:val="20"/>
              </w:rPr>
              <w:t> </w:t>
            </w:r>
            <w:r w:rsidRPr="00D1591D">
              <w:rPr>
                <w:b/>
                <w:color w:val="0070C0"/>
              </w:rPr>
              <w:fldChar w:fldCharType="end"/>
            </w:r>
          </w:p>
        </w:tc>
      </w:tr>
      <w:tr w:rsidR="00D50C2F" w:rsidRPr="00766830" w14:paraId="53E89742" w14:textId="77777777" w:rsidTr="008D784C">
        <w:trPr>
          <w:cantSplit/>
          <w:trHeight w:val="518"/>
        </w:trPr>
        <w:tc>
          <w:tcPr>
            <w:tcW w:w="5426" w:type="dxa"/>
            <w:tcBorders>
              <w:top w:val="single" w:sz="4" w:space="0" w:color="auto"/>
            </w:tcBorders>
            <w:vAlign w:val="center"/>
          </w:tcPr>
          <w:p w14:paraId="25EFAD78" w14:textId="77777777" w:rsidR="00D50C2F" w:rsidRPr="00D1591D" w:rsidRDefault="00D50C2F" w:rsidP="00D64EBC">
            <w:pPr>
              <w:spacing w:before="60" w:after="0" w:line="240" w:lineRule="auto"/>
              <w:rPr>
                <w:color w:val="0070C0"/>
                <w:szCs w:val="18"/>
              </w:rPr>
            </w:pPr>
            <w:r w:rsidRPr="00D1591D">
              <w:rPr>
                <w:rFonts w:cs="Arial"/>
                <w:b/>
                <w:color w:val="0070C0"/>
                <w:spacing w:val="-10"/>
                <w:szCs w:val="18"/>
              </w:rPr>
              <w:fldChar w:fldCharType="begin">
                <w:ffData>
                  <w:name w:val="Text127"/>
                  <w:enabled/>
                  <w:calcOnExit w:val="0"/>
                  <w:textInput/>
                </w:ffData>
              </w:fldChar>
            </w:r>
            <w:r w:rsidRPr="00D1591D">
              <w:rPr>
                <w:rFonts w:cs="Arial"/>
                <w:b/>
                <w:color w:val="0070C0"/>
                <w:spacing w:val="-10"/>
                <w:szCs w:val="18"/>
              </w:rPr>
              <w:instrText xml:space="preserve"> FORMTEXT </w:instrText>
            </w:r>
            <w:r w:rsidRPr="00D1591D">
              <w:rPr>
                <w:rFonts w:cs="Arial"/>
                <w:b/>
                <w:color w:val="0070C0"/>
                <w:spacing w:val="-10"/>
                <w:szCs w:val="18"/>
              </w:rPr>
            </w:r>
            <w:r w:rsidRPr="00D1591D">
              <w:rPr>
                <w:rFonts w:cs="Arial"/>
                <w:b/>
                <w:color w:val="0070C0"/>
                <w:spacing w:val="-10"/>
                <w:szCs w:val="18"/>
              </w:rPr>
              <w:fldChar w:fldCharType="separate"/>
            </w:r>
            <w:r w:rsidRPr="00D1591D">
              <w:rPr>
                <w:rFonts w:cs="Arial"/>
                <w:b/>
                <w:noProof/>
                <w:color w:val="0070C0"/>
                <w:spacing w:val="-10"/>
                <w:szCs w:val="18"/>
              </w:rPr>
              <w:t> </w:t>
            </w:r>
            <w:r w:rsidRPr="00D1591D">
              <w:rPr>
                <w:rFonts w:cs="Arial"/>
                <w:b/>
                <w:noProof/>
                <w:color w:val="0070C0"/>
                <w:spacing w:val="-10"/>
                <w:szCs w:val="18"/>
              </w:rPr>
              <w:t> </w:t>
            </w:r>
            <w:r w:rsidRPr="00D1591D">
              <w:rPr>
                <w:rFonts w:cs="Arial"/>
                <w:b/>
                <w:noProof/>
                <w:color w:val="0070C0"/>
                <w:spacing w:val="-10"/>
                <w:szCs w:val="18"/>
              </w:rPr>
              <w:t> </w:t>
            </w:r>
            <w:r w:rsidRPr="00D1591D">
              <w:rPr>
                <w:rFonts w:cs="Arial"/>
                <w:b/>
                <w:noProof/>
                <w:color w:val="0070C0"/>
                <w:spacing w:val="-10"/>
                <w:szCs w:val="18"/>
              </w:rPr>
              <w:t> </w:t>
            </w:r>
            <w:r w:rsidRPr="00D1591D">
              <w:rPr>
                <w:rFonts w:cs="Arial"/>
                <w:b/>
                <w:noProof/>
                <w:color w:val="0070C0"/>
                <w:spacing w:val="-10"/>
                <w:szCs w:val="18"/>
              </w:rPr>
              <w:t> </w:t>
            </w:r>
            <w:r w:rsidRPr="00D1591D">
              <w:rPr>
                <w:b/>
                <w:color w:val="0070C0"/>
                <w:szCs w:val="18"/>
              </w:rPr>
              <w:fldChar w:fldCharType="end"/>
            </w:r>
          </w:p>
        </w:tc>
        <w:tc>
          <w:tcPr>
            <w:tcW w:w="5194" w:type="dxa"/>
            <w:tcBorders>
              <w:top w:val="single" w:sz="4" w:space="0" w:color="auto"/>
            </w:tcBorders>
            <w:vAlign w:val="center"/>
          </w:tcPr>
          <w:p w14:paraId="76DE9434" w14:textId="77777777" w:rsidR="00D50C2F" w:rsidRPr="00D1591D" w:rsidRDefault="00D50C2F" w:rsidP="00D64EBC">
            <w:pPr>
              <w:spacing w:before="60" w:after="0" w:line="240" w:lineRule="auto"/>
              <w:rPr>
                <w:color w:val="0070C0"/>
              </w:rPr>
            </w:pPr>
            <w:r w:rsidRPr="00D1591D">
              <w:rPr>
                <w:rFonts w:cs="Arial"/>
                <w:b/>
                <w:color w:val="0070C0"/>
                <w:spacing w:val="-10"/>
                <w:szCs w:val="20"/>
              </w:rPr>
              <w:fldChar w:fldCharType="begin">
                <w:ffData>
                  <w:name w:val="Text127"/>
                  <w:enabled/>
                  <w:calcOnExit w:val="0"/>
                  <w:textInput/>
                </w:ffData>
              </w:fldChar>
            </w:r>
            <w:r w:rsidRPr="00D1591D">
              <w:rPr>
                <w:rFonts w:cs="Arial"/>
                <w:b/>
                <w:color w:val="0070C0"/>
                <w:spacing w:val="-10"/>
                <w:szCs w:val="20"/>
              </w:rPr>
              <w:instrText xml:space="preserve"> FORMTEXT </w:instrText>
            </w:r>
            <w:r w:rsidRPr="00D1591D">
              <w:rPr>
                <w:rFonts w:cs="Arial"/>
                <w:b/>
                <w:color w:val="0070C0"/>
                <w:spacing w:val="-10"/>
                <w:szCs w:val="20"/>
              </w:rPr>
            </w:r>
            <w:r w:rsidRPr="00D1591D">
              <w:rPr>
                <w:rFonts w:cs="Arial"/>
                <w:b/>
                <w:color w:val="0070C0"/>
                <w:spacing w:val="-10"/>
                <w:szCs w:val="20"/>
              </w:rPr>
              <w:fldChar w:fldCharType="separate"/>
            </w:r>
            <w:r w:rsidRPr="00D1591D">
              <w:rPr>
                <w:rFonts w:cs="Arial"/>
                <w:b/>
                <w:noProof/>
                <w:color w:val="0070C0"/>
                <w:spacing w:val="-10"/>
                <w:szCs w:val="20"/>
              </w:rPr>
              <w:t> </w:t>
            </w:r>
            <w:r w:rsidRPr="00D1591D">
              <w:rPr>
                <w:rFonts w:cs="Arial"/>
                <w:b/>
                <w:noProof/>
                <w:color w:val="0070C0"/>
                <w:spacing w:val="-10"/>
                <w:szCs w:val="20"/>
              </w:rPr>
              <w:t> </w:t>
            </w:r>
            <w:r w:rsidRPr="00D1591D">
              <w:rPr>
                <w:rFonts w:cs="Arial"/>
                <w:b/>
                <w:noProof/>
                <w:color w:val="0070C0"/>
                <w:spacing w:val="-10"/>
                <w:szCs w:val="20"/>
              </w:rPr>
              <w:t> </w:t>
            </w:r>
            <w:r w:rsidRPr="00D1591D">
              <w:rPr>
                <w:rFonts w:cs="Arial"/>
                <w:b/>
                <w:noProof/>
                <w:color w:val="0070C0"/>
                <w:spacing w:val="-10"/>
                <w:szCs w:val="20"/>
              </w:rPr>
              <w:t> </w:t>
            </w:r>
            <w:r w:rsidRPr="00D1591D">
              <w:rPr>
                <w:rFonts w:cs="Arial"/>
                <w:b/>
                <w:noProof/>
                <w:color w:val="0070C0"/>
                <w:spacing w:val="-10"/>
                <w:szCs w:val="20"/>
              </w:rPr>
              <w:t> </w:t>
            </w:r>
            <w:r w:rsidRPr="00D1591D">
              <w:rPr>
                <w:b/>
                <w:color w:val="0070C0"/>
              </w:rPr>
              <w:fldChar w:fldCharType="end"/>
            </w:r>
          </w:p>
        </w:tc>
      </w:tr>
      <w:tr w:rsidR="00D50C2F" w:rsidRPr="00766830" w14:paraId="21C8ED2C" w14:textId="77777777" w:rsidTr="008D784C">
        <w:trPr>
          <w:cantSplit/>
          <w:trHeight w:val="518"/>
        </w:trPr>
        <w:tc>
          <w:tcPr>
            <w:tcW w:w="5426" w:type="dxa"/>
            <w:vAlign w:val="center"/>
          </w:tcPr>
          <w:p w14:paraId="1CFFAF4C" w14:textId="77777777" w:rsidR="00D50C2F" w:rsidRPr="00D1591D" w:rsidRDefault="00D50C2F" w:rsidP="00D64EBC">
            <w:pPr>
              <w:spacing w:before="60" w:after="0" w:line="240" w:lineRule="auto"/>
              <w:rPr>
                <w:color w:val="0070C0"/>
                <w:szCs w:val="18"/>
              </w:rPr>
            </w:pPr>
            <w:r w:rsidRPr="00D1591D">
              <w:rPr>
                <w:rFonts w:cs="Arial"/>
                <w:b/>
                <w:color w:val="0070C0"/>
                <w:spacing w:val="-10"/>
                <w:szCs w:val="18"/>
              </w:rPr>
              <w:fldChar w:fldCharType="begin">
                <w:ffData>
                  <w:name w:val="Text127"/>
                  <w:enabled/>
                  <w:calcOnExit w:val="0"/>
                  <w:textInput/>
                </w:ffData>
              </w:fldChar>
            </w:r>
            <w:r w:rsidRPr="00D1591D">
              <w:rPr>
                <w:rFonts w:cs="Arial"/>
                <w:b/>
                <w:color w:val="0070C0"/>
                <w:spacing w:val="-10"/>
                <w:szCs w:val="18"/>
              </w:rPr>
              <w:instrText xml:space="preserve"> FORMTEXT </w:instrText>
            </w:r>
            <w:r w:rsidRPr="00D1591D">
              <w:rPr>
                <w:rFonts w:cs="Arial"/>
                <w:b/>
                <w:color w:val="0070C0"/>
                <w:spacing w:val="-10"/>
                <w:szCs w:val="18"/>
              </w:rPr>
            </w:r>
            <w:r w:rsidRPr="00D1591D">
              <w:rPr>
                <w:rFonts w:cs="Arial"/>
                <w:b/>
                <w:color w:val="0070C0"/>
                <w:spacing w:val="-10"/>
                <w:szCs w:val="18"/>
              </w:rPr>
              <w:fldChar w:fldCharType="separate"/>
            </w:r>
            <w:r w:rsidRPr="00D1591D">
              <w:rPr>
                <w:rFonts w:cs="Arial"/>
                <w:b/>
                <w:noProof/>
                <w:color w:val="0070C0"/>
                <w:spacing w:val="-10"/>
                <w:szCs w:val="18"/>
              </w:rPr>
              <w:t> </w:t>
            </w:r>
            <w:r w:rsidRPr="00D1591D">
              <w:rPr>
                <w:rFonts w:cs="Arial"/>
                <w:b/>
                <w:noProof/>
                <w:color w:val="0070C0"/>
                <w:spacing w:val="-10"/>
                <w:szCs w:val="18"/>
              </w:rPr>
              <w:t> </w:t>
            </w:r>
            <w:r w:rsidRPr="00D1591D">
              <w:rPr>
                <w:rFonts w:cs="Arial"/>
                <w:b/>
                <w:noProof/>
                <w:color w:val="0070C0"/>
                <w:spacing w:val="-10"/>
                <w:szCs w:val="18"/>
              </w:rPr>
              <w:t> </w:t>
            </w:r>
            <w:r w:rsidRPr="00D1591D">
              <w:rPr>
                <w:rFonts w:cs="Arial"/>
                <w:b/>
                <w:noProof/>
                <w:color w:val="0070C0"/>
                <w:spacing w:val="-10"/>
                <w:szCs w:val="18"/>
              </w:rPr>
              <w:t> </w:t>
            </w:r>
            <w:r w:rsidRPr="00D1591D">
              <w:rPr>
                <w:rFonts w:cs="Arial"/>
                <w:b/>
                <w:noProof/>
                <w:color w:val="0070C0"/>
                <w:spacing w:val="-10"/>
                <w:szCs w:val="18"/>
              </w:rPr>
              <w:t> </w:t>
            </w:r>
            <w:r w:rsidRPr="00D1591D">
              <w:rPr>
                <w:b/>
                <w:color w:val="0070C0"/>
                <w:szCs w:val="18"/>
              </w:rPr>
              <w:fldChar w:fldCharType="end"/>
            </w:r>
          </w:p>
        </w:tc>
        <w:tc>
          <w:tcPr>
            <w:tcW w:w="5194" w:type="dxa"/>
            <w:vAlign w:val="center"/>
          </w:tcPr>
          <w:p w14:paraId="17F4B4CD" w14:textId="77777777" w:rsidR="00D50C2F" w:rsidRPr="00D1591D" w:rsidRDefault="00D50C2F" w:rsidP="00D64EBC">
            <w:pPr>
              <w:spacing w:before="60" w:after="0" w:line="240" w:lineRule="auto"/>
              <w:rPr>
                <w:color w:val="0070C0"/>
              </w:rPr>
            </w:pPr>
            <w:r w:rsidRPr="00D1591D">
              <w:rPr>
                <w:rFonts w:cs="Arial"/>
                <w:b/>
                <w:color w:val="0070C0"/>
                <w:spacing w:val="-10"/>
                <w:szCs w:val="20"/>
              </w:rPr>
              <w:fldChar w:fldCharType="begin">
                <w:ffData>
                  <w:name w:val="Text127"/>
                  <w:enabled/>
                  <w:calcOnExit w:val="0"/>
                  <w:textInput/>
                </w:ffData>
              </w:fldChar>
            </w:r>
            <w:r w:rsidRPr="00D1591D">
              <w:rPr>
                <w:rFonts w:cs="Arial"/>
                <w:b/>
                <w:color w:val="0070C0"/>
                <w:spacing w:val="-10"/>
                <w:szCs w:val="20"/>
              </w:rPr>
              <w:instrText xml:space="preserve"> FORMTEXT </w:instrText>
            </w:r>
            <w:r w:rsidRPr="00D1591D">
              <w:rPr>
                <w:rFonts w:cs="Arial"/>
                <w:b/>
                <w:color w:val="0070C0"/>
                <w:spacing w:val="-10"/>
                <w:szCs w:val="20"/>
              </w:rPr>
            </w:r>
            <w:r w:rsidRPr="00D1591D">
              <w:rPr>
                <w:rFonts w:cs="Arial"/>
                <w:b/>
                <w:color w:val="0070C0"/>
                <w:spacing w:val="-10"/>
                <w:szCs w:val="20"/>
              </w:rPr>
              <w:fldChar w:fldCharType="separate"/>
            </w:r>
            <w:r w:rsidRPr="00D1591D">
              <w:rPr>
                <w:rFonts w:cs="Arial"/>
                <w:b/>
                <w:noProof/>
                <w:color w:val="0070C0"/>
                <w:spacing w:val="-10"/>
                <w:szCs w:val="20"/>
              </w:rPr>
              <w:t> </w:t>
            </w:r>
            <w:r w:rsidRPr="00D1591D">
              <w:rPr>
                <w:rFonts w:cs="Arial"/>
                <w:b/>
                <w:noProof/>
                <w:color w:val="0070C0"/>
                <w:spacing w:val="-10"/>
                <w:szCs w:val="20"/>
              </w:rPr>
              <w:t> </w:t>
            </w:r>
            <w:r w:rsidRPr="00D1591D">
              <w:rPr>
                <w:rFonts w:cs="Arial"/>
                <w:b/>
                <w:noProof/>
                <w:color w:val="0070C0"/>
                <w:spacing w:val="-10"/>
                <w:szCs w:val="20"/>
              </w:rPr>
              <w:t> </w:t>
            </w:r>
            <w:r w:rsidRPr="00D1591D">
              <w:rPr>
                <w:rFonts w:cs="Arial"/>
                <w:b/>
                <w:noProof/>
                <w:color w:val="0070C0"/>
                <w:spacing w:val="-10"/>
                <w:szCs w:val="20"/>
              </w:rPr>
              <w:t> </w:t>
            </w:r>
            <w:r w:rsidRPr="00D1591D">
              <w:rPr>
                <w:rFonts w:cs="Arial"/>
                <w:b/>
                <w:noProof/>
                <w:color w:val="0070C0"/>
                <w:spacing w:val="-10"/>
                <w:szCs w:val="20"/>
              </w:rPr>
              <w:t> </w:t>
            </w:r>
            <w:r w:rsidRPr="00D1591D">
              <w:rPr>
                <w:b/>
                <w:color w:val="0070C0"/>
              </w:rPr>
              <w:fldChar w:fldCharType="end"/>
            </w:r>
          </w:p>
        </w:tc>
      </w:tr>
      <w:tr w:rsidR="00D50C2F" w:rsidRPr="00766830" w14:paraId="311A526D" w14:textId="77777777" w:rsidTr="008D784C">
        <w:trPr>
          <w:cantSplit/>
          <w:trHeight w:val="518"/>
        </w:trPr>
        <w:tc>
          <w:tcPr>
            <w:tcW w:w="5426" w:type="dxa"/>
            <w:vAlign w:val="center"/>
          </w:tcPr>
          <w:p w14:paraId="343F7C83" w14:textId="77777777" w:rsidR="00D50C2F" w:rsidRPr="00D1591D" w:rsidRDefault="00D50C2F" w:rsidP="00D64EBC">
            <w:pPr>
              <w:spacing w:before="60" w:after="0" w:line="240" w:lineRule="auto"/>
              <w:rPr>
                <w:color w:val="0070C0"/>
                <w:szCs w:val="18"/>
              </w:rPr>
            </w:pPr>
            <w:r w:rsidRPr="00D1591D">
              <w:rPr>
                <w:rFonts w:cs="Arial"/>
                <w:b/>
                <w:color w:val="0070C0"/>
                <w:spacing w:val="-10"/>
                <w:szCs w:val="18"/>
              </w:rPr>
              <w:fldChar w:fldCharType="begin">
                <w:ffData>
                  <w:name w:val="Text127"/>
                  <w:enabled/>
                  <w:calcOnExit w:val="0"/>
                  <w:textInput/>
                </w:ffData>
              </w:fldChar>
            </w:r>
            <w:r w:rsidRPr="00D1591D">
              <w:rPr>
                <w:rFonts w:cs="Arial"/>
                <w:b/>
                <w:color w:val="0070C0"/>
                <w:spacing w:val="-10"/>
                <w:szCs w:val="18"/>
              </w:rPr>
              <w:instrText xml:space="preserve"> FORMTEXT </w:instrText>
            </w:r>
            <w:r w:rsidRPr="00D1591D">
              <w:rPr>
                <w:rFonts w:cs="Arial"/>
                <w:b/>
                <w:color w:val="0070C0"/>
                <w:spacing w:val="-10"/>
                <w:szCs w:val="18"/>
              </w:rPr>
            </w:r>
            <w:r w:rsidRPr="00D1591D">
              <w:rPr>
                <w:rFonts w:cs="Arial"/>
                <w:b/>
                <w:color w:val="0070C0"/>
                <w:spacing w:val="-10"/>
                <w:szCs w:val="18"/>
              </w:rPr>
              <w:fldChar w:fldCharType="separate"/>
            </w:r>
            <w:r w:rsidRPr="00D1591D">
              <w:rPr>
                <w:rFonts w:cs="Arial"/>
                <w:b/>
                <w:noProof/>
                <w:color w:val="0070C0"/>
                <w:spacing w:val="-10"/>
                <w:szCs w:val="18"/>
              </w:rPr>
              <w:t> </w:t>
            </w:r>
            <w:r w:rsidRPr="00D1591D">
              <w:rPr>
                <w:rFonts w:cs="Arial"/>
                <w:b/>
                <w:noProof/>
                <w:color w:val="0070C0"/>
                <w:spacing w:val="-10"/>
                <w:szCs w:val="18"/>
              </w:rPr>
              <w:t> </w:t>
            </w:r>
            <w:r w:rsidRPr="00D1591D">
              <w:rPr>
                <w:rFonts w:cs="Arial"/>
                <w:b/>
                <w:noProof/>
                <w:color w:val="0070C0"/>
                <w:spacing w:val="-10"/>
                <w:szCs w:val="18"/>
              </w:rPr>
              <w:t> </w:t>
            </w:r>
            <w:r w:rsidRPr="00D1591D">
              <w:rPr>
                <w:rFonts w:cs="Arial"/>
                <w:b/>
                <w:noProof/>
                <w:color w:val="0070C0"/>
                <w:spacing w:val="-10"/>
                <w:szCs w:val="18"/>
              </w:rPr>
              <w:t> </w:t>
            </w:r>
            <w:r w:rsidRPr="00D1591D">
              <w:rPr>
                <w:rFonts w:cs="Arial"/>
                <w:b/>
                <w:noProof/>
                <w:color w:val="0070C0"/>
                <w:spacing w:val="-10"/>
                <w:szCs w:val="18"/>
              </w:rPr>
              <w:t> </w:t>
            </w:r>
            <w:r w:rsidRPr="00D1591D">
              <w:rPr>
                <w:b/>
                <w:color w:val="0070C0"/>
                <w:szCs w:val="18"/>
              </w:rPr>
              <w:fldChar w:fldCharType="end"/>
            </w:r>
          </w:p>
        </w:tc>
        <w:tc>
          <w:tcPr>
            <w:tcW w:w="5194" w:type="dxa"/>
            <w:vAlign w:val="center"/>
          </w:tcPr>
          <w:p w14:paraId="02988B08" w14:textId="77777777" w:rsidR="00D50C2F" w:rsidRPr="00D1591D" w:rsidRDefault="00D50C2F" w:rsidP="00D64EBC">
            <w:pPr>
              <w:spacing w:before="60" w:after="0" w:line="240" w:lineRule="auto"/>
              <w:rPr>
                <w:color w:val="0070C0"/>
              </w:rPr>
            </w:pPr>
            <w:r w:rsidRPr="00D1591D">
              <w:rPr>
                <w:rFonts w:cs="Arial"/>
                <w:b/>
                <w:color w:val="0070C0"/>
                <w:spacing w:val="-10"/>
                <w:szCs w:val="20"/>
              </w:rPr>
              <w:fldChar w:fldCharType="begin">
                <w:ffData>
                  <w:name w:val="Text127"/>
                  <w:enabled/>
                  <w:calcOnExit w:val="0"/>
                  <w:textInput/>
                </w:ffData>
              </w:fldChar>
            </w:r>
            <w:r w:rsidRPr="00D1591D">
              <w:rPr>
                <w:rFonts w:cs="Arial"/>
                <w:b/>
                <w:color w:val="0070C0"/>
                <w:spacing w:val="-10"/>
                <w:szCs w:val="20"/>
              </w:rPr>
              <w:instrText xml:space="preserve"> FORMTEXT </w:instrText>
            </w:r>
            <w:r w:rsidRPr="00D1591D">
              <w:rPr>
                <w:rFonts w:cs="Arial"/>
                <w:b/>
                <w:color w:val="0070C0"/>
                <w:spacing w:val="-10"/>
                <w:szCs w:val="20"/>
              </w:rPr>
            </w:r>
            <w:r w:rsidRPr="00D1591D">
              <w:rPr>
                <w:rFonts w:cs="Arial"/>
                <w:b/>
                <w:color w:val="0070C0"/>
                <w:spacing w:val="-10"/>
                <w:szCs w:val="20"/>
              </w:rPr>
              <w:fldChar w:fldCharType="separate"/>
            </w:r>
            <w:r w:rsidRPr="00D1591D">
              <w:rPr>
                <w:rFonts w:cs="Arial"/>
                <w:b/>
                <w:noProof/>
                <w:color w:val="0070C0"/>
                <w:spacing w:val="-10"/>
                <w:szCs w:val="20"/>
              </w:rPr>
              <w:t> </w:t>
            </w:r>
            <w:r w:rsidRPr="00D1591D">
              <w:rPr>
                <w:rFonts w:cs="Arial"/>
                <w:b/>
                <w:noProof/>
                <w:color w:val="0070C0"/>
                <w:spacing w:val="-10"/>
                <w:szCs w:val="20"/>
              </w:rPr>
              <w:t> </w:t>
            </w:r>
            <w:r w:rsidRPr="00D1591D">
              <w:rPr>
                <w:rFonts w:cs="Arial"/>
                <w:b/>
                <w:noProof/>
                <w:color w:val="0070C0"/>
                <w:spacing w:val="-10"/>
                <w:szCs w:val="20"/>
              </w:rPr>
              <w:t> </w:t>
            </w:r>
            <w:r w:rsidRPr="00D1591D">
              <w:rPr>
                <w:rFonts w:cs="Arial"/>
                <w:b/>
                <w:noProof/>
                <w:color w:val="0070C0"/>
                <w:spacing w:val="-10"/>
                <w:szCs w:val="20"/>
              </w:rPr>
              <w:t> </w:t>
            </w:r>
            <w:r w:rsidRPr="00D1591D">
              <w:rPr>
                <w:rFonts w:cs="Arial"/>
                <w:b/>
                <w:noProof/>
                <w:color w:val="0070C0"/>
                <w:spacing w:val="-10"/>
                <w:szCs w:val="20"/>
              </w:rPr>
              <w:t> </w:t>
            </w:r>
            <w:r w:rsidRPr="00D1591D">
              <w:rPr>
                <w:b/>
                <w:color w:val="0070C0"/>
              </w:rPr>
              <w:fldChar w:fldCharType="end"/>
            </w:r>
          </w:p>
        </w:tc>
      </w:tr>
      <w:tr w:rsidR="00D50C2F" w:rsidRPr="00766830" w14:paraId="53B2FB83" w14:textId="77777777" w:rsidTr="008D784C">
        <w:trPr>
          <w:cantSplit/>
          <w:trHeight w:val="518"/>
        </w:trPr>
        <w:tc>
          <w:tcPr>
            <w:tcW w:w="5426" w:type="dxa"/>
            <w:vAlign w:val="center"/>
          </w:tcPr>
          <w:p w14:paraId="59D8F2FE" w14:textId="77777777" w:rsidR="00D50C2F" w:rsidRPr="00D1591D" w:rsidRDefault="00D50C2F" w:rsidP="00D64EBC">
            <w:pPr>
              <w:spacing w:before="60" w:after="0" w:line="240" w:lineRule="auto"/>
              <w:rPr>
                <w:color w:val="0070C0"/>
                <w:szCs w:val="18"/>
              </w:rPr>
            </w:pPr>
            <w:r w:rsidRPr="00D1591D">
              <w:rPr>
                <w:rFonts w:cs="Arial"/>
                <w:b/>
                <w:color w:val="0070C0"/>
                <w:spacing w:val="-10"/>
                <w:szCs w:val="18"/>
              </w:rPr>
              <w:fldChar w:fldCharType="begin">
                <w:ffData>
                  <w:name w:val="Text127"/>
                  <w:enabled/>
                  <w:calcOnExit w:val="0"/>
                  <w:textInput/>
                </w:ffData>
              </w:fldChar>
            </w:r>
            <w:r w:rsidRPr="00D1591D">
              <w:rPr>
                <w:rFonts w:cs="Arial"/>
                <w:b/>
                <w:color w:val="0070C0"/>
                <w:spacing w:val="-10"/>
                <w:szCs w:val="18"/>
              </w:rPr>
              <w:instrText xml:space="preserve"> FORMTEXT </w:instrText>
            </w:r>
            <w:r w:rsidRPr="00D1591D">
              <w:rPr>
                <w:rFonts w:cs="Arial"/>
                <w:b/>
                <w:color w:val="0070C0"/>
                <w:spacing w:val="-10"/>
                <w:szCs w:val="18"/>
              </w:rPr>
            </w:r>
            <w:r w:rsidRPr="00D1591D">
              <w:rPr>
                <w:rFonts w:cs="Arial"/>
                <w:b/>
                <w:color w:val="0070C0"/>
                <w:spacing w:val="-10"/>
                <w:szCs w:val="18"/>
              </w:rPr>
              <w:fldChar w:fldCharType="separate"/>
            </w:r>
            <w:r w:rsidRPr="00D1591D">
              <w:rPr>
                <w:rFonts w:cs="Arial"/>
                <w:b/>
                <w:noProof/>
                <w:color w:val="0070C0"/>
                <w:spacing w:val="-10"/>
                <w:szCs w:val="18"/>
              </w:rPr>
              <w:t> </w:t>
            </w:r>
            <w:r w:rsidRPr="00D1591D">
              <w:rPr>
                <w:rFonts w:cs="Arial"/>
                <w:b/>
                <w:noProof/>
                <w:color w:val="0070C0"/>
                <w:spacing w:val="-10"/>
                <w:szCs w:val="18"/>
              </w:rPr>
              <w:t> </w:t>
            </w:r>
            <w:r w:rsidRPr="00D1591D">
              <w:rPr>
                <w:rFonts w:cs="Arial"/>
                <w:b/>
                <w:noProof/>
                <w:color w:val="0070C0"/>
                <w:spacing w:val="-10"/>
                <w:szCs w:val="18"/>
              </w:rPr>
              <w:t> </w:t>
            </w:r>
            <w:r w:rsidRPr="00D1591D">
              <w:rPr>
                <w:rFonts w:cs="Arial"/>
                <w:b/>
                <w:noProof/>
                <w:color w:val="0070C0"/>
                <w:spacing w:val="-10"/>
                <w:szCs w:val="18"/>
              </w:rPr>
              <w:t> </w:t>
            </w:r>
            <w:r w:rsidRPr="00D1591D">
              <w:rPr>
                <w:rFonts w:cs="Arial"/>
                <w:b/>
                <w:noProof/>
                <w:color w:val="0070C0"/>
                <w:spacing w:val="-10"/>
                <w:szCs w:val="18"/>
              </w:rPr>
              <w:t> </w:t>
            </w:r>
            <w:r w:rsidRPr="00D1591D">
              <w:rPr>
                <w:b/>
                <w:color w:val="0070C0"/>
                <w:szCs w:val="18"/>
              </w:rPr>
              <w:fldChar w:fldCharType="end"/>
            </w:r>
          </w:p>
        </w:tc>
        <w:tc>
          <w:tcPr>
            <w:tcW w:w="5194" w:type="dxa"/>
            <w:vAlign w:val="center"/>
          </w:tcPr>
          <w:p w14:paraId="72EEF17B" w14:textId="77777777" w:rsidR="00D50C2F" w:rsidRPr="00D1591D" w:rsidRDefault="00D50C2F" w:rsidP="00D64EBC">
            <w:pPr>
              <w:spacing w:before="60" w:after="0" w:line="240" w:lineRule="auto"/>
              <w:rPr>
                <w:color w:val="0070C0"/>
              </w:rPr>
            </w:pPr>
            <w:r w:rsidRPr="00D1591D">
              <w:rPr>
                <w:rFonts w:cs="Arial"/>
                <w:b/>
                <w:color w:val="0070C0"/>
                <w:spacing w:val="-10"/>
                <w:szCs w:val="20"/>
              </w:rPr>
              <w:fldChar w:fldCharType="begin">
                <w:ffData>
                  <w:name w:val="Text127"/>
                  <w:enabled/>
                  <w:calcOnExit w:val="0"/>
                  <w:textInput/>
                </w:ffData>
              </w:fldChar>
            </w:r>
            <w:r w:rsidRPr="00D1591D">
              <w:rPr>
                <w:rFonts w:cs="Arial"/>
                <w:b/>
                <w:color w:val="0070C0"/>
                <w:spacing w:val="-10"/>
                <w:szCs w:val="20"/>
              </w:rPr>
              <w:instrText xml:space="preserve"> FORMTEXT </w:instrText>
            </w:r>
            <w:r w:rsidRPr="00D1591D">
              <w:rPr>
                <w:rFonts w:cs="Arial"/>
                <w:b/>
                <w:color w:val="0070C0"/>
                <w:spacing w:val="-10"/>
                <w:szCs w:val="20"/>
              </w:rPr>
            </w:r>
            <w:r w:rsidRPr="00D1591D">
              <w:rPr>
                <w:rFonts w:cs="Arial"/>
                <w:b/>
                <w:color w:val="0070C0"/>
                <w:spacing w:val="-10"/>
                <w:szCs w:val="20"/>
              </w:rPr>
              <w:fldChar w:fldCharType="separate"/>
            </w:r>
            <w:r w:rsidRPr="00D1591D">
              <w:rPr>
                <w:rFonts w:cs="Arial"/>
                <w:b/>
                <w:noProof/>
                <w:color w:val="0070C0"/>
                <w:spacing w:val="-10"/>
                <w:szCs w:val="20"/>
              </w:rPr>
              <w:t> </w:t>
            </w:r>
            <w:r w:rsidRPr="00D1591D">
              <w:rPr>
                <w:rFonts w:cs="Arial"/>
                <w:b/>
                <w:noProof/>
                <w:color w:val="0070C0"/>
                <w:spacing w:val="-10"/>
                <w:szCs w:val="20"/>
              </w:rPr>
              <w:t> </w:t>
            </w:r>
            <w:r w:rsidRPr="00D1591D">
              <w:rPr>
                <w:rFonts w:cs="Arial"/>
                <w:b/>
                <w:noProof/>
                <w:color w:val="0070C0"/>
                <w:spacing w:val="-10"/>
                <w:szCs w:val="20"/>
              </w:rPr>
              <w:t> </w:t>
            </w:r>
            <w:r w:rsidRPr="00D1591D">
              <w:rPr>
                <w:rFonts w:cs="Arial"/>
                <w:b/>
                <w:noProof/>
                <w:color w:val="0070C0"/>
                <w:spacing w:val="-10"/>
                <w:szCs w:val="20"/>
              </w:rPr>
              <w:t> </w:t>
            </w:r>
            <w:r w:rsidRPr="00D1591D">
              <w:rPr>
                <w:rFonts w:cs="Arial"/>
                <w:b/>
                <w:noProof/>
                <w:color w:val="0070C0"/>
                <w:spacing w:val="-10"/>
                <w:szCs w:val="20"/>
              </w:rPr>
              <w:t> </w:t>
            </w:r>
            <w:r w:rsidRPr="00D1591D">
              <w:rPr>
                <w:b/>
                <w:color w:val="0070C0"/>
              </w:rPr>
              <w:fldChar w:fldCharType="end"/>
            </w:r>
          </w:p>
        </w:tc>
      </w:tr>
      <w:tr w:rsidR="00D50C2F" w:rsidRPr="00766830" w14:paraId="599DC1CD" w14:textId="77777777" w:rsidTr="008D784C">
        <w:trPr>
          <w:cantSplit/>
          <w:trHeight w:val="518"/>
        </w:trPr>
        <w:tc>
          <w:tcPr>
            <w:tcW w:w="5426" w:type="dxa"/>
            <w:vAlign w:val="center"/>
          </w:tcPr>
          <w:p w14:paraId="1467A5F0" w14:textId="77777777" w:rsidR="00D50C2F" w:rsidRPr="00D1591D" w:rsidRDefault="00D50C2F" w:rsidP="00D64EBC">
            <w:pPr>
              <w:spacing w:before="60" w:after="0" w:line="240" w:lineRule="auto"/>
              <w:rPr>
                <w:color w:val="0070C0"/>
                <w:szCs w:val="18"/>
              </w:rPr>
            </w:pPr>
            <w:r w:rsidRPr="00D1591D">
              <w:rPr>
                <w:rFonts w:cs="Arial"/>
                <w:b/>
                <w:color w:val="0070C0"/>
                <w:spacing w:val="-10"/>
                <w:szCs w:val="18"/>
              </w:rPr>
              <w:fldChar w:fldCharType="begin">
                <w:ffData>
                  <w:name w:val="Text127"/>
                  <w:enabled/>
                  <w:calcOnExit w:val="0"/>
                  <w:textInput/>
                </w:ffData>
              </w:fldChar>
            </w:r>
            <w:r w:rsidRPr="00D1591D">
              <w:rPr>
                <w:rFonts w:cs="Arial"/>
                <w:b/>
                <w:color w:val="0070C0"/>
                <w:spacing w:val="-10"/>
                <w:szCs w:val="18"/>
              </w:rPr>
              <w:instrText xml:space="preserve"> FORMTEXT </w:instrText>
            </w:r>
            <w:r w:rsidRPr="00D1591D">
              <w:rPr>
                <w:rFonts w:cs="Arial"/>
                <w:b/>
                <w:color w:val="0070C0"/>
                <w:spacing w:val="-10"/>
                <w:szCs w:val="18"/>
              </w:rPr>
            </w:r>
            <w:r w:rsidRPr="00D1591D">
              <w:rPr>
                <w:rFonts w:cs="Arial"/>
                <w:b/>
                <w:color w:val="0070C0"/>
                <w:spacing w:val="-10"/>
                <w:szCs w:val="18"/>
              </w:rPr>
              <w:fldChar w:fldCharType="separate"/>
            </w:r>
            <w:r w:rsidRPr="00D1591D">
              <w:rPr>
                <w:rFonts w:cs="Arial"/>
                <w:b/>
                <w:noProof/>
                <w:color w:val="0070C0"/>
                <w:spacing w:val="-10"/>
                <w:szCs w:val="18"/>
              </w:rPr>
              <w:t> </w:t>
            </w:r>
            <w:r w:rsidRPr="00D1591D">
              <w:rPr>
                <w:rFonts w:cs="Arial"/>
                <w:b/>
                <w:noProof/>
                <w:color w:val="0070C0"/>
                <w:spacing w:val="-10"/>
                <w:szCs w:val="18"/>
              </w:rPr>
              <w:t> </w:t>
            </w:r>
            <w:r w:rsidRPr="00D1591D">
              <w:rPr>
                <w:rFonts w:cs="Arial"/>
                <w:b/>
                <w:noProof/>
                <w:color w:val="0070C0"/>
                <w:spacing w:val="-10"/>
                <w:szCs w:val="18"/>
              </w:rPr>
              <w:t> </w:t>
            </w:r>
            <w:r w:rsidRPr="00D1591D">
              <w:rPr>
                <w:rFonts w:cs="Arial"/>
                <w:b/>
                <w:noProof/>
                <w:color w:val="0070C0"/>
                <w:spacing w:val="-10"/>
                <w:szCs w:val="18"/>
              </w:rPr>
              <w:t> </w:t>
            </w:r>
            <w:r w:rsidRPr="00D1591D">
              <w:rPr>
                <w:rFonts w:cs="Arial"/>
                <w:b/>
                <w:noProof/>
                <w:color w:val="0070C0"/>
                <w:spacing w:val="-10"/>
                <w:szCs w:val="18"/>
              </w:rPr>
              <w:t> </w:t>
            </w:r>
            <w:r w:rsidRPr="00D1591D">
              <w:rPr>
                <w:b/>
                <w:color w:val="0070C0"/>
                <w:szCs w:val="18"/>
              </w:rPr>
              <w:fldChar w:fldCharType="end"/>
            </w:r>
          </w:p>
        </w:tc>
        <w:tc>
          <w:tcPr>
            <w:tcW w:w="5194" w:type="dxa"/>
            <w:vAlign w:val="center"/>
          </w:tcPr>
          <w:p w14:paraId="67559764" w14:textId="77777777" w:rsidR="00D50C2F" w:rsidRPr="00D1591D" w:rsidRDefault="00D50C2F" w:rsidP="00D64EBC">
            <w:pPr>
              <w:spacing w:before="60" w:after="0" w:line="240" w:lineRule="auto"/>
              <w:rPr>
                <w:color w:val="0070C0"/>
              </w:rPr>
            </w:pPr>
            <w:r w:rsidRPr="00D1591D">
              <w:rPr>
                <w:rFonts w:cs="Arial"/>
                <w:b/>
                <w:color w:val="0070C0"/>
                <w:spacing w:val="-10"/>
                <w:szCs w:val="20"/>
              </w:rPr>
              <w:fldChar w:fldCharType="begin">
                <w:ffData>
                  <w:name w:val="Text127"/>
                  <w:enabled/>
                  <w:calcOnExit w:val="0"/>
                  <w:textInput/>
                </w:ffData>
              </w:fldChar>
            </w:r>
            <w:r w:rsidRPr="00D1591D">
              <w:rPr>
                <w:rFonts w:cs="Arial"/>
                <w:b/>
                <w:color w:val="0070C0"/>
                <w:spacing w:val="-10"/>
                <w:szCs w:val="20"/>
              </w:rPr>
              <w:instrText xml:space="preserve"> FORMTEXT </w:instrText>
            </w:r>
            <w:r w:rsidRPr="00D1591D">
              <w:rPr>
                <w:rFonts w:cs="Arial"/>
                <w:b/>
                <w:color w:val="0070C0"/>
                <w:spacing w:val="-10"/>
                <w:szCs w:val="20"/>
              </w:rPr>
            </w:r>
            <w:r w:rsidRPr="00D1591D">
              <w:rPr>
                <w:rFonts w:cs="Arial"/>
                <w:b/>
                <w:color w:val="0070C0"/>
                <w:spacing w:val="-10"/>
                <w:szCs w:val="20"/>
              </w:rPr>
              <w:fldChar w:fldCharType="separate"/>
            </w:r>
            <w:r w:rsidRPr="00D1591D">
              <w:rPr>
                <w:rFonts w:cs="Arial"/>
                <w:b/>
                <w:noProof/>
                <w:color w:val="0070C0"/>
                <w:spacing w:val="-10"/>
                <w:szCs w:val="20"/>
              </w:rPr>
              <w:t> </w:t>
            </w:r>
            <w:r w:rsidRPr="00D1591D">
              <w:rPr>
                <w:rFonts w:cs="Arial"/>
                <w:b/>
                <w:noProof/>
                <w:color w:val="0070C0"/>
                <w:spacing w:val="-10"/>
                <w:szCs w:val="20"/>
              </w:rPr>
              <w:t> </w:t>
            </w:r>
            <w:r w:rsidRPr="00D1591D">
              <w:rPr>
                <w:rFonts w:cs="Arial"/>
                <w:b/>
                <w:noProof/>
                <w:color w:val="0070C0"/>
                <w:spacing w:val="-10"/>
                <w:szCs w:val="20"/>
              </w:rPr>
              <w:t> </w:t>
            </w:r>
            <w:r w:rsidRPr="00D1591D">
              <w:rPr>
                <w:rFonts w:cs="Arial"/>
                <w:b/>
                <w:noProof/>
                <w:color w:val="0070C0"/>
                <w:spacing w:val="-10"/>
                <w:szCs w:val="20"/>
              </w:rPr>
              <w:t> </w:t>
            </w:r>
            <w:r w:rsidRPr="00D1591D">
              <w:rPr>
                <w:rFonts w:cs="Arial"/>
                <w:b/>
                <w:noProof/>
                <w:color w:val="0070C0"/>
                <w:spacing w:val="-10"/>
                <w:szCs w:val="20"/>
              </w:rPr>
              <w:t> </w:t>
            </w:r>
            <w:r w:rsidRPr="00D1591D">
              <w:rPr>
                <w:b/>
                <w:color w:val="0070C0"/>
              </w:rPr>
              <w:fldChar w:fldCharType="end"/>
            </w:r>
          </w:p>
        </w:tc>
      </w:tr>
    </w:tbl>
    <w:p w14:paraId="67CF5CFE" w14:textId="77777777" w:rsidR="001B30BC" w:rsidRPr="003651F6" w:rsidRDefault="001B30BC" w:rsidP="00A26099">
      <w:pPr>
        <w:tabs>
          <w:tab w:val="left" w:pos="0"/>
          <w:tab w:val="left" w:pos="6358"/>
          <w:tab w:val="left" w:pos="6732"/>
          <w:tab w:val="left" w:pos="7293"/>
        </w:tabs>
        <w:spacing w:after="60" w:line="240" w:lineRule="auto"/>
        <w:ind w:right="72"/>
        <w:rPr>
          <w:rFonts w:eastAsia="Times New Roman" w:cs="Arial"/>
          <w:sz w:val="8"/>
          <w:szCs w:val="18"/>
        </w:rPr>
        <w:sectPr w:rsidR="001B30BC" w:rsidRPr="003651F6" w:rsidSect="00D50C2F">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648" w:bottom="720" w:left="648" w:header="187" w:footer="648" w:gutter="0"/>
          <w:cols w:space="419"/>
          <w:docGrid w:linePitch="360"/>
        </w:sectPr>
      </w:pPr>
    </w:p>
    <w:p w14:paraId="192F5FB5" w14:textId="77777777" w:rsidR="00164EF0" w:rsidRPr="00D375AF" w:rsidRDefault="00FC5DCB" w:rsidP="0010295B">
      <w:pPr>
        <w:pStyle w:val="ListParagraph"/>
        <w:keepNext/>
        <w:numPr>
          <w:ilvl w:val="0"/>
          <w:numId w:val="2"/>
        </w:numPr>
        <w:spacing w:before="120" w:after="0" w:line="240" w:lineRule="auto"/>
        <w:contextualSpacing w:val="0"/>
        <w:rPr>
          <w:rFonts w:cs="Arial"/>
          <w:sz w:val="22"/>
          <w:szCs w:val="18"/>
        </w:rPr>
      </w:pPr>
      <w:r>
        <w:rPr>
          <w:rFonts w:cs="Arial"/>
          <w:b/>
          <w:sz w:val="22"/>
          <w:szCs w:val="18"/>
        </w:rPr>
        <w:lastRenderedPageBreak/>
        <w:t>Prohibited Health Care Materials</w:t>
      </w:r>
      <w:r w:rsidR="00FC10CC" w:rsidRPr="00D375AF">
        <w:rPr>
          <w:rFonts w:cs="Arial"/>
          <w:b/>
          <w:sz w:val="22"/>
          <w:szCs w:val="18"/>
        </w:rPr>
        <w:t xml:space="preserve"> </w:t>
      </w:r>
    </w:p>
    <w:p w14:paraId="497757A7" w14:textId="2208C357" w:rsidR="000D1E58" w:rsidRPr="003B6BFB" w:rsidRDefault="001133DF" w:rsidP="0010295B">
      <w:pPr>
        <w:keepNext/>
        <w:spacing w:before="60" w:after="0" w:line="240" w:lineRule="auto"/>
        <w:ind w:left="360" w:right="72"/>
        <w:rPr>
          <w:rFonts w:cs="Arial"/>
          <w:i/>
          <w:szCs w:val="18"/>
        </w:rPr>
      </w:pPr>
      <w:r w:rsidRPr="001133DF">
        <w:rPr>
          <w:rFonts w:cs="Arial"/>
          <w:i/>
          <w:szCs w:val="18"/>
        </w:rPr>
        <w:t>Materials that are prohibited are those not included under § 205.603</w:t>
      </w:r>
      <w:r w:rsidR="00964C73">
        <w:rPr>
          <w:rFonts w:cs="Arial"/>
          <w:i/>
          <w:szCs w:val="18"/>
        </w:rPr>
        <w:t xml:space="preserve"> or included on 205.604</w:t>
      </w:r>
      <w:r w:rsidRPr="001133DF">
        <w:rPr>
          <w:rFonts w:cs="Arial"/>
          <w:i/>
          <w:szCs w:val="18"/>
        </w:rPr>
        <w:t>.</w:t>
      </w:r>
      <w:r>
        <w:rPr>
          <w:rFonts w:cs="Arial"/>
          <w:i/>
          <w:szCs w:val="18"/>
        </w:rPr>
        <w:t xml:space="preserve"> </w:t>
      </w:r>
      <w:r w:rsidRPr="001133DF">
        <w:rPr>
          <w:rFonts w:cs="Arial"/>
          <w:i/>
          <w:szCs w:val="18"/>
        </w:rPr>
        <w:t xml:space="preserve">Producers must not withhold medical treatment from a sick animal </w:t>
      </w:r>
      <w:r w:rsidR="00945709" w:rsidRPr="001133DF">
        <w:rPr>
          <w:rFonts w:cs="Arial"/>
          <w:i/>
          <w:szCs w:val="18"/>
        </w:rPr>
        <w:t>to</w:t>
      </w:r>
      <w:r w:rsidRPr="001133DF">
        <w:rPr>
          <w:rFonts w:cs="Arial"/>
          <w:i/>
          <w:szCs w:val="18"/>
        </w:rPr>
        <w:t xml:space="preserve"> preserve its organic status. The producer of an organic livestock operation must maintain records sufficient to preserve the identity of all organically managed animals and edible and nonedible animal products produced on the operation.</w:t>
      </w:r>
    </w:p>
    <w:p w14:paraId="026A84A7" w14:textId="4E731EFB" w:rsidR="00072F56" w:rsidRPr="004F2885" w:rsidRDefault="00A457DA" w:rsidP="007238F8">
      <w:pPr>
        <w:keepNext/>
        <w:numPr>
          <w:ilvl w:val="0"/>
          <w:numId w:val="9"/>
        </w:numPr>
        <w:spacing w:before="60" w:after="0" w:line="240" w:lineRule="auto"/>
        <w:ind w:left="360"/>
        <w:rPr>
          <w:bCs/>
          <w:szCs w:val="18"/>
        </w:rPr>
      </w:pPr>
      <w:r>
        <w:rPr>
          <w:rFonts w:cs="Arial"/>
          <w:szCs w:val="18"/>
        </w:rPr>
        <w:t>Do you administer prohibited materials to your livestock in emergency si</w:t>
      </w:r>
      <w:r w:rsidRPr="00EA1DBA">
        <w:rPr>
          <w:szCs w:val="18"/>
        </w:rPr>
        <w:t>tuations</w:t>
      </w:r>
      <w:r>
        <w:rPr>
          <w:b/>
          <w:szCs w:val="18"/>
        </w:rPr>
        <w:t xml:space="preserve"> </w:t>
      </w:r>
      <w:r w:rsidRPr="004F2885">
        <w:rPr>
          <w:bCs/>
          <w:szCs w:val="18"/>
        </w:rPr>
        <w:t>and/or store prohibited healthcare materials on-site?</w:t>
      </w:r>
    </w:p>
    <w:p w14:paraId="4B6FAC1F" w14:textId="1A12A0CA" w:rsidR="00A457DA" w:rsidRPr="00EA1DBA" w:rsidRDefault="00A457DA" w:rsidP="007238F8">
      <w:pPr>
        <w:keepNext/>
        <w:spacing w:before="60" w:after="0" w:line="240" w:lineRule="auto"/>
        <w:ind w:left="630" w:hanging="270"/>
        <w:rPr>
          <w:rFonts w:cs="Arial"/>
          <w:i/>
          <w:iCs/>
          <w:szCs w:val="18"/>
        </w:rPr>
      </w:pPr>
      <w:r w:rsidRPr="003651F6">
        <w:rPr>
          <w:b/>
          <w:szCs w:val="18"/>
        </w:rPr>
        <w:fldChar w:fldCharType="begin">
          <w:ffData>
            <w:name w:val=""/>
            <w:enabled/>
            <w:calcOnExit w:val="0"/>
            <w:checkBox>
              <w:size w:val="16"/>
              <w:default w:val="0"/>
            </w:checkBox>
          </w:ffData>
        </w:fldChar>
      </w:r>
      <w:r w:rsidRPr="003651F6">
        <w:rPr>
          <w:b/>
          <w:szCs w:val="18"/>
        </w:rPr>
        <w:instrText xml:space="preserve"> FORMCHECKBOX </w:instrText>
      </w:r>
      <w:r w:rsidRPr="003651F6">
        <w:rPr>
          <w:b/>
          <w:szCs w:val="18"/>
        </w:rPr>
      </w:r>
      <w:r w:rsidRPr="003651F6">
        <w:rPr>
          <w:b/>
          <w:szCs w:val="18"/>
        </w:rPr>
        <w:fldChar w:fldCharType="separate"/>
      </w:r>
      <w:r w:rsidRPr="003651F6">
        <w:rPr>
          <w:b/>
          <w:szCs w:val="18"/>
        </w:rPr>
        <w:fldChar w:fldCharType="end"/>
      </w:r>
      <w:r w:rsidRPr="003651F6">
        <w:rPr>
          <w:rFonts w:cs="Arial"/>
          <w:szCs w:val="18"/>
        </w:rPr>
        <w:t xml:space="preserve"> </w:t>
      </w:r>
      <w:r>
        <w:rPr>
          <w:rFonts w:cs="Arial"/>
          <w:szCs w:val="18"/>
        </w:rPr>
        <w:t>Yes,</w:t>
      </w:r>
      <w:r w:rsidR="009A147C">
        <w:rPr>
          <w:rFonts w:cs="Arial"/>
          <w:szCs w:val="18"/>
        </w:rPr>
        <w:t xml:space="preserve"> </w:t>
      </w:r>
      <w:r w:rsidR="0064318F">
        <w:rPr>
          <w:rFonts w:cs="Arial"/>
          <w:szCs w:val="18"/>
        </w:rPr>
        <w:t>h</w:t>
      </w:r>
      <w:r w:rsidR="00203913">
        <w:rPr>
          <w:rFonts w:cs="Arial"/>
          <w:szCs w:val="18"/>
        </w:rPr>
        <w:t>ealth</w:t>
      </w:r>
      <w:r w:rsidR="009A147C">
        <w:rPr>
          <w:rFonts w:cs="Arial"/>
          <w:szCs w:val="18"/>
        </w:rPr>
        <w:t xml:space="preserve"> </w:t>
      </w:r>
      <w:r w:rsidR="00203913">
        <w:rPr>
          <w:rFonts w:cs="Arial"/>
          <w:szCs w:val="18"/>
        </w:rPr>
        <w:t>care material</w:t>
      </w:r>
      <w:r w:rsidR="00ED2ACC">
        <w:rPr>
          <w:rFonts w:cs="Arial"/>
          <w:szCs w:val="18"/>
        </w:rPr>
        <w:t>s</w:t>
      </w:r>
      <w:r w:rsidR="00864FFA">
        <w:rPr>
          <w:rFonts w:cs="Arial"/>
          <w:szCs w:val="18"/>
        </w:rPr>
        <w:t xml:space="preserve"> and storage are described on</w:t>
      </w:r>
      <w:r w:rsidR="00430372" w:rsidRPr="00FC1036">
        <w:rPr>
          <w:rFonts w:cs="Arial"/>
          <w:i/>
          <w:iCs/>
          <w:szCs w:val="18"/>
        </w:rPr>
        <w:t xml:space="preserve"> </w:t>
      </w:r>
      <w:hyperlink r:id="rId21" w:history="1">
        <w:r w:rsidR="00430372" w:rsidRPr="00434269">
          <w:rPr>
            <w:rStyle w:val="Hyperlink"/>
            <w:rFonts w:cs="Arial"/>
            <w:b/>
            <w:bCs/>
            <w:i/>
            <w:iCs/>
            <w:szCs w:val="18"/>
          </w:rPr>
          <w:t>L5.0 Livestock Health</w:t>
        </w:r>
        <w:r w:rsidR="00BF1520" w:rsidRPr="00434269">
          <w:rPr>
            <w:rStyle w:val="Hyperlink"/>
            <w:rFonts w:cs="Arial"/>
            <w:b/>
            <w:bCs/>
            <w:i/>
            <w:iCs/>
            <w:szCs w:val="18"/>
          </w:rPr>
          <w:t xml:space="preserve"> Care</w:t>
        </w:r>
      </w:hyperlink>
      <w:r w:rsidR="00BF1520" w:rsidRPr="00EA1DBA">
        <w:rPr>
          <w:rFonts w:cs="Arial"/>
          <w:i/>
          <w:iCs/>
          <w:szCs w:val="18"/>
        </w:rPr>
        <w:t>.</w:t>
      </w:r>
    </w:p>
    <w:p w14:paraId="3590F391" w14:textId="0DD22BB5" w:rsidR="00ED1993" w:rsidRDefault="00D45002" w:rsidP="008D784C">
      <w:pPr>
        <w:keepNext/>
        <w:spacing w:before="60" w:after="0" w:line="240" w:lineRule="auto"/>
        <w:ind w:left="720" w:hanging="360"/>
        <w:rPr>
          <w:rFonts w:cs="Arial"/>
          <w:szCs w:val="18"/>
        </w:rPr>
      </w:pPr>
      <w:r w:rsidRPr="003651F6">
        <w:rPr>
          <w:b/>
          <w:szCs w:val="18"/>
        </w:rPr>
        <w:fldChar w:fldCharType="begin">
          <w:ffData>
            <w:name w:val=""/>
            <w:enabled/>
            <w:calcOnExit w:val="0"/>
            <w:checkBox>
              <w:size w:val="16"/>
              <w:default w:val="0"/>
            </w:checkBox>
          </w:ffData>
        </w:fldChar>
      </w:r>
      <w:r w:rsidRPr="003651F6">
        <w:rPr>
          <w:b/>
          <w:szCs w:val="18"/>
        </w:rPr>
        <w:instrText xml:space="preserve"> FORMCHECKBOX </w:instrText>
      </w:r>
      <w:r w:rsidRPr="003651F6">
        <w:rPr>
          <w:b/>
          <w:szCs w:val="18"/>
        </w:rPr>
      </w:r>
      <w:r w:rsidRPr="003651F6">
        <w:rPr>
          <w:b/>
          <w:szCs w:val="18"/>
        </w:rPr>
        <w:fldChar w:fldCharType="separate"/>
      </w:r>
      <w:r w:rsidRPr="003651F6">
        <w:rPr>
          <w:b/>
          <w:szCs w:val="18"/>
        </w:rPr>
        <w:fldChar w:fldCharType="end"/>
      </w:r>
      <w:r w:rsidRPr="003651F6">
        <w:rPr>
          <w:rFonts w:cs="Arial"/>
          <w:szCs w:val="18"/>
        </w:rPr>
        <w:t xml:space="preserve"> </w:t>
      </w:r>
      <w:r w:rsidR="00A457DA">
        <w:rPr>
          <w:rFonts w:cs="Arial"/>
          <w:szCs w:val="18"/>
        </w:rPr>
        <w:t>N</w:t>
      </w:r>
      <w:r w:rsidRPr="002C4DFF">
        <w:rPr>
          <w:rFonts w:cs="Arial"/>
          <w:szCs w:val="18"/>
        </w:rPr>
        <w:t>o</w:t>
      </w:r>
      <w:r w:rsidR="0064318F">
        <w:rPr>
          <w:rFonts w:cs="Arial"/>
          <w:szCs w:val="18"/>
        </w:rPr>
        <w:t>,</w:t>
      </w:r>
      <w:r w:rsidRPr="002C4DFF">
        <w:rPr>
          <w:rFonts w:cs="Arial"/>
          <w:szCs w:val="18"/>
        </w:rPr>
        <w:t xml:space="preserve"> </w:t>
      </w:r>
      <w:r>
        <w:rPr>
          <w:rFonts w:cs="Arial"/>
          <w:szCs w:val="18"/>
        </w:rPr>
        <w:t>prohibited health care materials administered</w:t>
      </w:r>
      <w:r w:rsidR="00A457DA">
        <w:rPr>
          <w:rFonts w:cs="Arial"/>
          <w:szCs w:val="18"/>
        </w:rPr>
        <w:t xml:space="preserve"> or stored on-site</w:t>
      </w:r>
      <w:r>
        <w:rPr>
          <w:rFonts w:cs="Arial"/>
          <w:szCs w:val="18"/>
        </w:rPr>
        <w:t>.</w:t>
      </w:r>
    </w:p>
    <w:p w14:paraId="7B7B5A07" w14:textId="77777777" w:rsidR="0035007A" w:rsidRPr="00FE650A" w:rsidRDefault="0035007A" w:rsidP="008D784C">
      <w:pPr>
        <w:pStyle w:val="ListParagraph"/>
        <w:keepNext/>
        <w:numPr>
          <w:ilvl w:val="0"/>
          <w:numId w:val="12"/>
        </w:numPr>
        <w:spacing w:before="120" w:after="0" w:line="240" w:lineRule="auto"/>
        <w:rPr>
          <w:rFonts w:cs="Arial"/>
          <w:b/>
          <w:sz w:val="22"/>
          <w:szCs w:val="18"/>
        </w:rPr>
      </w:pPr>
      <w:r>
        <w:rPr>
          <w:rFonts w:cs="Arial"/>
          <w:b/>
          <w:sz w:val="22"/>
          <w:szCs w:val="18"/>
        </w:rPr>
        <w:t>Post-Harvest Handling: Direct Contact Materials</w:t>
      </w:r>
    </w:p>
    <w:p w14:paraId="0547D555" w14:textId="77777777" w:rsidR="007A43B1" w:rsidRDefault="0035007A" w:rsidP="007A43B1">
      <w:pPr>
        <w:pStyle w:val="ListParagraph"/>
        <w:keepNext/>
        <w:numPr>
          <w:ilvl w:val="0"/>
          <w:numId w:val="14"/>
        </w:numPr>
        <w:spacing w:before="60" w:after="60"/>
        <w:ind w:left="360"/>
        <w:rPr>
          <w:rFonts w:cs="Arial"/>
          <w:bCs/>
          <w:szCs w:val="18"/>
        </w:rPr>
      </w:pPr>
      <w:bookmarkStart w:id="1" w:name="_Hlk514160010"/>
      <w:bookmarkStart w:id="2" w:name="_Hlk514159992"/>
      <w:r w:rsidRPr="008D784C">
        <w:rPr>
          <w:rFonts w:cs="Arial"/>
          <w:bCs/>
          <w:szCs w:val="18"/>
          <w:u w:val="single"/>
        </w:rPr>
        <w:t>If you conduct post-harvest handling:</w:t>
      </w:r>
      <w:r w:rsidRPr="008D784C">
        <w:rPr>
          <w:rFonts w:cs="Arial"/>
          <w:bCs/>
          <w:szCs w:val="18"/>
        </w:rPr>
        <w:t xml:space="preserve"> list materials that </w:t>
      </w:r>
      <w:r w:rsidRPr="008D784C">
        <w:rPr>
          <w:rFonts w:cs="Arial"/>
          <w:bCs/>
          <w:i/>
          <w:iCs/>
          <w:szCs w:val="18"/>
        </w:rPr>
        <w:t xml:space="preserve">directly contact organic </w:t>
      </w:r>
      <w:r w:rsidR="00584DEF" w:rsidRPr="008D784C">
        <w:rPr>
          <w:rFonts w:cs="Arial"/>
          <w:bCs/>
          <w:i/>
          <w:iCs/>
          <w:szCs w:val="18"/>
        </w:rPr>
        <w:t>products</w:t>
      </w:r>
      <w:r w:rsidRPr="008D784C">
        <w:rPr>
          <w:rFonts w:cs="Arial"/>
          <w:bCs/>
          <w:szCs w:val="18"/>
        </w:rPr>
        <w:t xml:space="preserve"> during handling, such as: </w:t>
      </w:r>
      <w:r w:rsidR="008425B7" w:rsidRPr="008D784C">
        <w:rPr>
          <w:rFonts w:cs="Arial"/>
          <w:bCs/>
          <w:szCs w:val="18"/>
        </w:rPr>
        <w:t xml:space="preserve">egg </w:t>
      </w:r>
      <w:r w:rsidRPr="008D784C">
        <w:rPr>
          <w:rFonts w:cs="Arial"/>
          <w:bCs/>
          <w:szCs w:val="18"/>
        </w:rPr>
        <w:t>wash water additives, sanitizers</w:t>
      </w:r>
      <w:r w:rsidR="008425B7" w:rsidRPr="008D784C">
        <w:rPr>
          <w:rFonts w:cs="Arial"/>
          <w:bCs/>
          <w:szCs w:val="18"/>
        </w:rPr>
        <w:t xml:space="preserve"> for milking lines</w:t>
      </w:r>
      <w:r w:rsidRPr="008D784C">
        <w:rPr>
          <w:rFonts w:cs="Arial"/>
          <w:bCs/>
          <w:szCs w:val="18"/>
        </w:rPr>
        <w:t xml:space="preserve">, </w:t>
      </w:r>
      <w:r w:rsidR="00241267" w:rsidRPr="008D784C">
        <w:rPr>
          <w:rFonts w:cs="Arial"/>
          <w:bCs/>
          <w:szCs w:val="18"/>
        </w:rPr>
        <w:t>equipment cleaners for on-farm slaughtering equipment</w:t>
      </w:r>
      <w:r w:rsidRPr="008D784C">
        <w:rPr>
          <w:rFonts w:cs="Arial"/>
          <w:bCs/>
          <w:szCs w:val="18"/>
        </w:rPr>
        <w:t>, etc.</w:t>
      </w:r>
    </w:p>
    <w:p w14:paraId="31FB2441" w14:textId="294CE05B" w:rsidR="0035007A" w:rsidRPr="007A43B1" w:rsidRDefault="0035007A" w:rsidP="007A43B1">
      <w:pPr>
        <w:pStyle w:val="ListParagraph"/>
        <w:keepNext/>
        <w:spacing w:before="60" w:after="60"/>
        <w:ind w:left="360"/>
        <w:rPr>
          <w:rFonts w:cs="Arial"/>
          <w:bCs/>
          <w:szCs w:val="18"/>
        </w:rPr>
      </w:pPr>
      <w:r w:rsidRPr="007A43B1">
        <w:rPr>
          <w:b/>
          <w:szCs w:val="18"/>
        </w:rPr>
        <w:fldChar w:fldCharType="begin">
          <w:ffData>
            <w:name w:val=""/>
            <w:enabled/>
            <w:calcOnExit w:val="0"/>
            <w:checkBox>
              <w:sizeAuto/>
              <w:default w:val="0"/>
            </w:checkBox>
          </w:ffData>
        </w:fldChar>
      </w:r>
      <w:r w:rsidRPr="007A43B1">
        <w:rPr>
          <w:szCs w:val="18"/>
        </w:rPr>
        <w:instrText xml:space="preserve"> FORMCHECKBOX </w:instrText>
      </w:r>
      <w:r w:rsidRPr="007A43B1">
        <w:rPr>
          <w:b/>
          <w:szCs w:val="18"/>
        </w:rPr>
      </w:r>
      <w:r w:rsidRPr="007A43B1">
        <w:rPr>
          <w:b/>
          <w:szCs w:val="18"/>
        </w:rPr>
        <w:fldChar w:fldCharType="separate"/>
      </w:r>
      <w:r w:rsidRPr="007A43B1">
        <w:rPr>
          <w:b/>
          <w:szCs w:val="18"/>
        </w:rPr>
        <w:fldChar w:fldCharType="end"/>
      </w:r>
      <w:r w:rsidRPr="007A43B1">
        <w:rPr>
          <w:szCs w:val="18"/>
        </w:rPr>
        <w:t xml:space="preserve"> </w:t>
      </w:r>
      <w:r>
        <w:t xml:space="preserve">Not applicable, no post-harvest handling OR </w:t>
      </w:r>
      <w:r w:rsidR="00A33F4F">
        <w:t>no materials are</w:t>
      </w:r>
      <w:r>
        <w:t xml:space="preserve"> used.    </w:t>
      </w:r>
      <w:r w:rsidRPr="007A43B1">
        <w:rPr>
          <w:rFonts w:cs="Arial"/>
          <w:szCs w:val="18"/>
        </w:rPr>
        <w:fldChar w:fldCharType="begin">
          <w:ffData>
            <w:name w:val="Check4"/>
            <w:enabled/>
            <w:calcOnExit w:val="0"/>
            <w:checkBox>
              <w:sizeAuto/>
              <w:default w:val="0"/>
            </w:checkBox>
          </w:ffData>
        </w:fldChar>
      </w:r>
      <w:r w:rsidRPr="007A43B1">
        <w:rPr>
          <w:rFonts w:cs="Arial"/>
          <w:szCs w:val="18"/>
        </w:rPr>
        <w:instrText xml:space="preserve"> FORMCHECKBOX </w:instrText>
      </w:r>
      <w:r w:rsidRPr="007A43B1">
        <w:rPr>
          <w:rFonts w:cs="Arial"/>
          <w:szCs w:val="18"/>
        </w:rPr>
      </w:r>
      <w:r w:rsidRPr="007A43B1">
        <w:rPr>
          <w:rFonts w:cs="Arial"/>
          <w:szCs w:val="18"/>
        </w:rPr>
        <w:fldChar w:fldCharType="separate"/>
      </w:r>
      <w:r w:rsidRPr="007A43B1">
        <w:rPr>
          <w:rFonts w:cs="Arial"/>
          <w:szCs w:val="18"/>
        </w:rPr>
        <w:fldChar w:fldCharType="end"/>
      </w:r>
      <w:r w:rsidRPr="007A43B1">
        <w:rPr>
          <w:rFonts w:cs="Arial"/>
          <w:szCs w:val="18"/>
        </w:rPr>
        <w:t xml:space="preserve"> Other</w:t>
      </w:r>
      <w:r w:rsidR="00A33F4F" w:rsidRPr="007A43B1">
        <w:rPr>
          <w:rFonts w:cs="Arial"/>
          <w:szCs w:val="18"/>
        </w:rPr>
        <w:t>,</w:t>
      </w:r>
      <w:r w:rsidRPr="007A43B1">
        <w:rPr>
          <w:rFonts w:cs="Arial"/>
          <w:szCs w:val="18"/>
        </w:rPr>
        <w:t xml:space="preserve"> list attached</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970"/>
        <w:gridCol w:w="3230"/>
        <w:gridCol w:w="3420"/>
      </w:tblGrid>
      <w:tr w:rsidR="0035007A" w:rsidRPr="00CE45AC" w14:paraId="3EAACF8A" w14:textId="77777777" w:rsidTr="008D784C">
        <w:trPr>
          <w:cantSplit/>
          <w:tblHeader/>
        </w:trPr>
        <w:tc>
          <w:tcPr>
            <w:tcW w:w="3970" w:type="dxa"/>
            <w:shd w:val="clear" w:color="auto" w:fill="auto"/>
            <w:vAlign w:val="center"/>
          </w:tcPr>
          <w:bookmarkEnd w:id="1"/>
          <w:bookmarkEnd w:id="2"/>
          <w:p w14:paraId="0AAA97C0" w14:textId="77777777" w:rsidR="0035007A" w:rsidRPr="00CE45AC" w:rsidRDefault="0035007A">
            <w:pPr>
              <w:keepNext/>
              <w:spacing w:before="20"/>
              <w:jc w:val="center"/>
              <w:rPr>
                <w:rFonts w:cs="Arial"/>
                <w:b/>
                <w:szCs w:val="18"/>
              </w:rPr>
            </w:pPr>
            <w:r w:rsidRPr="00CE45AC">
              <w:rPr>
                <w:rFonts w:cs="Arial"/>
                <w:b/>
                <w:szCs w:val="18"/>
              </w:rPr>
              <w:t>Brand Name</w:t>
            </w:r>
          </w:p>
        </w:tc>
        <w:tc>
          <w:tcPr>
            <w:tcW w:w="3230" w:type="dxa"/>
            <w:shd w:val="clear" w:color="auto" w:fill="auto"/>
            <w:vAlign w:val="center"/>
          </w:tcPr>
          <w:p w14:paraId="4D8C54D3" w14:textId="77777777" w:rsidR="0035007A" w:rsidRPr="00CE45AC" w:rsidRDefault="0035007A">
            <w:pPr>
              <w:keepNext/>
              <w:spacing w:before="20"/>
              <w:jc w:val="center"/>
              <w:rPr>
                <w:rFonts w:cs="Arial"/>
                <w:b/>
                <w:szCs w:val="18"/>
              </w:rPr>
            </w:pPr>
            <w:r w:rsidRPr="00CE45AC">
              <w:rPr>
                <w:rFonts w:cs="Arial"/>
                <w:b/>
                <w:szCs w:val="18"/>
              </w:rPr>
              <w:t>Manufacturer</w:t>
            </w:r>
          </w:p>
        </w:tc>
        <w:tc>
          <w:tcPr>
            <w:tcW w:w="3420" w:type="dxa"/>
            <w:shd w:val="clear" w:color="auto" w:fill="auto"/>
            <w:vAlign w:val="center"/>
          </w:tcPr>
          <w:p w14:paraId="1B9F05B6" w14:textId="77777777" w:rsidR="0035007A" w:rsidRPr="00CE45AC" w:rsidRDefault="0035007A">
            <w:pPr>
              <w:keepNext/>
              <w:spacing w:before="20"/>
              <w:jc w:val="center"/>
              <w:rPr>
                <w:rFonts w:cs="Arial"/>
                <w:i/>
                <w:szCs w:val="18"/>
              </w:rPr>
            </w:pPr>
            <w:r>
              <w:rPr>
                <w:rFonts w:cs="Arial"/>
                <w:b/>
                <w:szCs w:val="18"/>
              </w:rPr>
              <w:t>Reason for use</w:t>
            </w:r>
          </w:p>
        </w:tc>
      </w:tr>
      <w:tr w:rsidR="0035007A" w:rsidRPr="00CE45AC" w14:paraId="15BE6326" w14:textId="77777777" w:rsidTr="00B710EA">
        <w:trPr>
          <w:cantSplit/>
          <w:trHeight w:val="224"/>
        </w:trPr>
        <w:tc>
          <w:tcPr>
            <w:tcW w:w="3970" w:type="dxa"/>
            <w:shd w:val="clear" w:color="auto" w:fill="D9D9D9" w:themeFill="background1" w:themeFillShade="D9"/>
            <w:vAlign w:val="center"/>
          </w:tcPr>
          <w:p w14:paraId="39E8B25B" w14:textId="77777777" w:rsidR="0035007A" w:rsidRPr="00CE45AC" w:rsidRDefault="0035007A" w:rsidP="00B710EA">
            <w:pPr>
              <w:keepNext/>
              <w:spacing w:after="0"/>
              <w:rPr>
                <w:rFonts w:cs="Arial"/>
                <w:i/>
                <w:szCs w:val="18"/>
              </w:rPr>
            </w:pPr>
            <w:r>
              <w:rPr>
                <w:rFonts w:cs="Arial"/>
                <w:i/>
                <w:szCs w:val="18"/>
              </w:rPr>
              <w:t>Example</w:t>
            </w:r>
            <w:r w:rsidRPr="00CE45AC">
              <w:rPr>
                <w:rFonts w:cs="Arial"/>
                <w:i/>
                <w:szCs w:val="18"/>
              </w:rPr>
              <w:t xml:space="preserve">: </w:t>
            </w:r>
            <w:r>
              <w:rPr>
                <w:rFonts w:cs="Arial"/>
                <w:i/>
                <w:szCs w:val="18"/>
              </w:rPr>
              <w:t xml:space="preserve">CleanWash Peracetic Acid 5% </w:t>
            </w:r>
          </w:p>
        </w:tc>
        <w:tc>
          <w:tcPr>
            <w:tcW w:w="3230" w:type="dxa"/>
            <w:shd w:val="clear" w:color="auto" w:fill="D9D9D9" w:themeFill="background1" w:themeFillShade="D9"/>
            <w:vAlign w:val="center"/>
          </w:tcPr>
          <w:p w14:paraId="2F0F2301" w14:textId="77777777" w:rsidR="0035007A" w:rsidRPr="00CE45AC" w:rsidRDefault="0035007A" w:rsidP="00B710EA">
            <w:pPr>
              <w:keepNext/>
              <w:spacing w:after="0"/>
              <w:rPr>
                <w:rFonts w:cs="Arial"/>
                <w:i/>
                <w:szCs w:val="18"/>
              </w:rPr>
            </w:pPr>
            <w:r>
              <w:rPr>
                <w:rFonts w:cs="Arial"/>
                <w:i/>
                <w:szCs w:val="18"/>
              </w:rPr>
              <w:t>Washed Waters, LLC</w:t>
            </w:r>
          </w:p>
        </w:tc>
        <w:tc>
          <w:tcPr>
            <w:tcW w:w="3420" w:type="dxa"/>
            <w:shd w:val="clear" w:color="auto" w:fill="D9D9D9" w:themeFill="background1" w:themeFillShade="D9"/>
            <w:vAlign w:val="center"/>
          </w:tcPr>
          <w:p w14:paraId="72BE9DF3" w14:textId="77777777" w:rsidR="0035007A" w:rsidRPr="00CE45AC" w:rsidRDefault="0035007A" w:rsidP="00B710EA">
            <w:pPr>
              <w:keepNext/>
              <w:tabs>
                <w:tab w:val="left" w:pos="2382"/>
              </w:tabs>
              <w:spacing w:after="0"/>
              <w:rPr>
                <w:rFonts w:cs="Arial"/>
                <w:i/>
                <w:szCs w:val="18"/>
              </w:rPr>
            </w:pPr>
            <w:r>
              <w:rPr>
                <w:rFonts w:cs="Arial"/>
                <w:i/>
                <w:szCs w:val="18"/>
              </w:rPr>
              <w:t>Wash water additive</w:t>
            </w:r>
          </w:p>
        </w:tc>
      </w:tr>
      <w:tr w:rsidR="0035007A" w:rsidRPr="007C0628" w14:paraId="147BFCE1" w14:textId="77777777" w:rsidTr="008D784C">
        <w:trPr>
          <w:cantSplit/>
          <w:trHeight w:val="518"/>
        </w:trPr>
        <w:tc>
          <w:tcPr>
            <w:tcW w:w="3970" w:type="dxa"/>
            <w:vAlign w:val="center"/>
          </w:tcPr>
          <w:p w14:paraId="43EE63A0" w14:textId="77777777" w:rsidR="0035007A" w:rsidRPr="00E359A3" w:rsidRDefault="0035007A">
            <w:pPr>
              <w:spacing w:before="60"/>
              <w:rPr>
                <w:rFonts w:cs="Arial"/>
                <w:color w:val="0070C0"/>
                <w:szCs w:val="18"/>
              </w:rPr>
            </w:pPr>
            <w:r w:rsidRPr="00A72D5D">
              <w:rPr>
                <w:rFonts w:cs="Arial"/>
                <w:b/>
                <w:color w:val="0070C0"/>
                <w:szCs w:val="18"/>
              </w:rPr>
              <w:fldChar w:fldCharType="begin">
                <w:ffData>
                  <w:name w:val="Text36"/>
                  <w:enabled/>
                  <w:calcOnExit w:val="0"/>
                  <w:textInput/>
                </w:ffData>
              </w:fldChar>
            </w:r>
            <w:r w:rsidRPr="00A72D5D">
              <w:rPr>
                <w:rFonts w:cs="Arial"/>
                <w:b/>
                <w:color w:val="0070C0"/>
                <w:szCs w:val="18"/>
              </w:rPr>
              <w:instrText xml:space="preserve"> FORMTEXT </w:instrText>
            </w:r>
            <w:r w:rsidRPr="00A72D5D">
              <w:rPr>
                <w:rFonts w:cs="Arial"/>
                <w:b/>
                <w:color w:val="0070C0"/>
                <w:szCs w:val="18"/>
              </w:rPr>
            </w:r>
            <w:r w:rsidRPr="00A72D5D">
              <w:rPr>
                <w:rFonts w:cs="Arial"/>
                <w:b/>
                <w:color w:val="0070C0"/>
                <w:szCs w:val="18"/>
              </w:rPr>
              <w:fldChar w:fldCharType="separate"/>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color w:val="0070C0"/>
                <w:szCs w:val="18"/>
              </w:rPr>
              <w:fldChar w:fldCharType="end"/>
            </w:r>
          </w:p>
        </w:tc>
        <w:tc>
          <w:tcPr>
            <w:tcW w:w="3230" w:type="dxa"/>
            <w:vAlign w:val="center"/>
          </w:tcPr>
          <w:p w14:paraId="2B70BB28" w14:textId="77777777" w:rsidR="0035007A" w:rsidRPr="00E359A3" w:rsidRDefault="0035007A">
            <w:pPr>
              <w:spacing w:before="60"/>
              <w:rPr>
                <w:rFonts w:cs="Arial"/>
                <w:color w:val="0070C0"/>
                <w:szCs w:val="18"/>
              </w:rPr>
            </w:pPr>
            <w:r w:rsidRPr="00A72D5D">
              <w:rPr>
                <w:rFonts w:cs="Arial"/>
                <w:b/>
                <w:color w:val="0070C0"/>
                <w:szCs w:val="18"/>
              </w:rPr>
              <w:fldChar w:fldCharType="begin">
                <w:ffData>
                  <w:name w:val="Text36"/>
                  <w:enabled/>
                  <w:calcOnExit w:val="0"/>
                  <w:textInput/>
                </w:ffData>
              </w:fldChar>
            </w:r>
            <w:r w:rsidRPr="00A72D5D">
              <w:rPr>
                <w:rFonts w:cs="Arial"/>
                <w:b/>
                <w:color w:val="0070C0"/>
                <w:szCs w:val="18"/>
              </w:rPr>
              <w:instrText xml:space="preserve"> FORMTEXT </w:instrText>
            </w:r>
            <w:r w:rsidRPr="00A72D5D">
              <w:rPr>
                <w:rFonts w:cs="Arial"/>
                <w:b/>
                <w:color w:val="0070C0"/>
                <w:szCs w:val="18"/>
              </w:rPr>
            </w:r>
            <w:r w:rsidRPr="00A72D5D">
              <w:rPr>
                <w:rFonts w:cs="Arial"/>
                <w:b/>
                <w:color w:val="0070C0"/>
                <w:szCs w:val="18"/>
              </w:rPr>
              <w:fldChar w:fldCharType="separate"/>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color w:val="0070C0"/>
                <w:szCs w:val="18"/>
              </w:rPr>
              <w:fldChar w:fldCharType="end"/>
            </w:r>
          </w:p>
        </w:tc>
        <w:tc>
          <w:tcPr>
            <w:tcW w:w="3420" w:type="dxa"/>
            <w:vAlign w:val="center"/>
          </w:tcPr>
          <w:p w14:paraId="1EC8B2B1" w14:textId="77777777" w:rsidR="0035007A" w:rsidRPr="00E359A3" w:rsidRDefault="0035007A">
            <w:pPr>
              <w:spacing w:before="60"/>
              <w:rPr>
                <w:rFonts w:cs="Arial"/>
                <w:color w:val="0070C0"/>
                <w:szCs w:val="18"/>
              </w:rPr>
            </w:pPr>
            <w:r w:rsidRPr="00A72D5D">
              <w:rPr>
                <w:rFonts w:cs="Arial"/>
                <w:b/>
                <w:color w:val="0070C0"/>
                <w:szCs w:val="18"/>
              </w:rPr>
              <w:fldChar w:fldCharType="begin">
                <w:ffData>
                  <w:name w:val="Text36"/>
                  <w:enabled/>
                  <w:calcOnExit w:val="0"/>
                  <w:textInput/>
                </w:ffData>
              </w:fldChar>
            </w:r>
            <w:r w:rsidRPr="00A72D5D">
              <w:rPr>
                <w:rFonts w:cs="Arial"/>
                <w:b/>
                <w:color w:val="0070C0"/>
                <w:szCs w:val="18"/>
              </w:rPr>
              <w:instrText xml:space="preserve"> FORMTEXT </w:instrText>
            </w:r>
            <w:r w:rsidRPr="00A72D5D">
              <w:rPr>
                <w:rFonts w:cs="Arial"/>
                <w:b/>
                <w:color w:val="0070C0"/>
                <w:szCs w:val="18"/>
              </w:rPr>
            </w:r>
            <w:r w:rsidRPr="00A72D5D">
              <w:rPr>
                <w:rFonts w:cs="Arial"/>
                <w:b/>
                <w:color w:val="0070C0"/>
                <w:szCs w:val="18"/>
              </w:rPr>
              <w:fldChar w:fldCharType="separate"/>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color w:val="0070C0"/>
                <w:szCs w:val="18"/>
              </w:rPr>
              <w:fldChar w:fldCharType="end"/>
            </w:r>
          </w:p>
        </w:tc>
      </w:tr>
      <w:tr w:rsidR="0035007A" w:rsidRPr="007C0628" w14:paraId="62F829C6" w14:textId="77777777" w:rsidTr="008D784C">
        <w:trPr>
          <w:cantSplit/>
          <w:trHeight w:val="518"/>
        </w:trPr>
        <w:tc>
          <w:tcPr>
            <w:tcW w:w="3970" w:type="dxa"/>
            <w:vAlign w:val="center"/>
          </w:tcPr>
          <w:p w14:paraId="73A10FA3" w14:textId="77777777" w:rsidR="0035007A" w:rsidRPr="00E359A3" w:rsidRDefault="0035007A">
            <w:pPr>
              <w:spacing w:before="60"/>
              <w:rPr>
                <w:rFonts w:cs="Arial"/>
                <w:color w:val="0070C0"/>
                <w:szCs w:val="18"/>
              </w:rPr>
            </w:pPr>
            <w:r w:rsidRPr="00A72D5D">
              <w:rPr>
                <w:rFonts w:cs="Arial"/>
                <w:b/>
                <w:color w:val="0070C0"/>
                <w:szCs w:val="18"/>
              </w:rPr>
              <w:fldChar w:fldCharType="begin">
                <w:ffData>
                  <w:name w:val="Text36"/>
                  <w:enabled/>
                  <w:calcOnExit w:val="0"/>
                  <w:textInput/>
                </w:ffData>
              </w:fldChar>
            </w:r>
            <w:r w:rsidRPr="00A72D5D">
              <w:rPr>
                <w:rFonts w:cs="Arial"/>
                <w:b/>
                <w:color w:val="0070C0"/>
                <w:szCs w:val="18"/>
              </w:rPr>
              <w:instrText xml:space="preserve"> FORMTEXT </w:instrText>
            </w:r>
            <w:r w:rsidRPr="00A72D5D">
              <w:rPr>
                <w:rFonts w:cs="Arial"/>
                <w:b/>
                <w:color w:val="0070C0"/>
                <w:szCs w:val="18"/>
              </w:rPr>
            </w:r>
            <w:r w:rsidRPr="00A72D5D">
              <w:rPr>
                <w:rFonts w:cs="Arial"/>
                <w:b/>
                <w:color w:val="0070C0"/>
                <w:szCs w:val="18"/>
              </w:rPr>
              <w:fldChar w:fldCharType="separate"/>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color w:val="0070C0"/>
                <w:szCs w:val="18"/>
              </w:rPr>
              <w:fldChar w:fldCharType="end"/>
            </w:r>
          </w:p>
        </w:tc>
        <w:tc>
          <w:tcPr>
            <w:tcW w:w="3230" w:type="dxa"/>
            <w:vAlign w:val="center"/>
          </w:tcPr>
          <w:p w14:paraId="04E1E07F" w14:textId="77777777" w:rsidR="0035007A" w:rsidRPr="00E359A3" w:rsidRDefault="0035007A">
            <w:pPr>
              <w:spacing w:before="60"/>
              <w:rPr>
                <w:rFonts w:cs="Arial"/>
                <w:color w:val="0070C0"/>
                <w:szCs w:val="18"/>
              </w:rPr>
            </w:pPr>
            <w:r w:rsidRPr="00A72D5D">
              <w:rPr>
                <w:rFonts w:cs="Arial"/>
                <w:b/>
                <w:color w:val="0070C0"/>
                <w:szCs w:val="18"/>
              </w:rPr>
              <w:fldChar w:fldCharType="begin">
                <w:ffData>
                  <w:name w:val="Text36"/>
                  <w:enabled/>
                  <w:calcOnExit w:val="0"/>
                  <w:textInput/>
                </w:ffData>
              </w:fldChar>
            </w:r>
            <w:r w:rsidRPr="00A72D5D">
              <w:rPr>
                <w:rFonts w:cs="Arial"/>
                <w:b/>
                <w:color w:val="0070C0"/>
                <w:szCs w:val="18"/>
              </w:rPr>
              <w:instrText xml:space="preserve"> FORMTEXT </w:instrText>
            </w:r>
            <w:r w:rsidRPr="00A72D5D">
              <w:rPr>
                <w:rFonts w:cs="Arial"/>
                <w:b/>
                <w:color w:val="0070C0"/>
                <w:szCs w:val="18"/>
              </w:rPr>
            </w:r>
            <w:r w:rsidRPr="00A72D5D">
              <w:rPr>
                <w:rFonts w:cs="Arial"/>
                <w:b/>
                <w:color w:val="0070C0"/>
                <w:szCs w:val="18"/>
              </w:rPr>
              <w:fldChar w:fldCharType="separate"/>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color w:val="0070C0"/>
                <w:szCs w:val="18"/>
              </w:rPr>
              <w:fldChar w:fldCharType="end"/>
            </w:r>
          </w:p>
        </w:tc>
        <w:tc>
          <w:tcPr>
            <w:tcW w:w="3420" w:type="dxa"/>
            <w:vAlign w:val="center"/>
          </w:tcPr>
          <w:p w14:paraId="686E1A69" w14:textId="77777777" w:rsidR="0035007A" w:rsidRPr="00E359A3" w:rsidRDefault="0035007A">
            <w:pPr>
              <w:spacing w:before="60"/>
              <w:rPr>
                <w:rFonts w:cs="Arial"/>
                <w:color w:val="0070C0"/>
                <w:szCs w:val="18"/>
              </w:rPr>
            </w:pPr>
            <w:r w:rsidRPr="00A72D5D">
              <w:rPr>
                <w:rFonts w:cs="Arial"/>
                <w:b/>
                <w:color w:val="0070C0"/>
                <w:szCs w:val="18"/>
              </w:rPr>
              <w:fldChar w:fldCharType="begin">
                <w:ffData>
                  <w:name w:val="Text36"/>
                  <w:enabled/>
                  <w:calcOnExit w:val="0"/>
                  <w:textInput/>
                </w:ffData>
              </w:fldChar>
            </w:r>
            <w:r w:rsidRPr="00A72D5D">
              <w:rPr>
                <w:rFonts w:cs="Arial"/>
                <w:b/>
                <w:color w:val="0070C0"/>
                <w:szCs w:val="18"/>
              </w:rPr>
              <w:instrText xml:space="preserve"> FORMTEXT </w:instrText>
            </w:r>
            <w:r w:rsidRPr="00A72D5D">
              <w:rPr>
                <w:rFonts w:cs="Arial"/>
                <w:b/>
                <w:color w:val="0070C0"/>
                <w:szCs w:val="18"/>
              </w:rPr>
            </w:r>
            <w:r w:rsidRPr="00A72D5D">
              <w:rPr>
                <w:rFonts w:cs="Arial"/>
                <w:b/>
                <w:color w:val="0070C0"/>
                <w:szCs w:val="18"/>
              </w:rPr>
              <w:fldChar w:fldCharType="separate"/>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noProof/>
                <w:color w:val="0070C0"/>
                <w:szCs w:val="18"/>
              </w:rPr>
              <w:t> </w:t>
            </w:r>
            <w:r w:rsidRPr="00A72D5D">
              <w:rPr>
                <w:rFonts w:cs="Arial"/>
                <w:b/>
                <w:color w:val="0070C0"/>
                <w:szCs w:val="18"/>
              </w:rPr>
              <w:fldChar w:fldCharType="end"/>
            </w:r>
          </w:p>
        </w:tc>
      </w:tr>
    </w:tbl>
    <w:p w14:paraId="2A58EF9F" w14:textId="30ED5F7C" w:rsidR="00EF4B70" w:rsidRPr="00EF4B70" w:rsidRDefault="001570CE" w:rsidP="00EF4B70">
      <w:pPr>
        <w:pStyle w:val="ListParagraph"/>
        <w:numPr>
          <w:ilvl w:val="0"/>
          <w:numId w:val="12"/>
        </w:numPr>
        <w:spacing w:before="120" w:after="0"/>
        <w:rPr>
          <w:b/>
          <w:bCs/>
          <w:sz w:val="28"/>
          <w:szCs w:val="28"/>
        </w:rPr>
      </w:pPr>
      <w:r w:rsidRPr="00EF4B70">
        <w:rPr>
          <w:rFonts w:cs="Arial"/>
          <w:b/>
          <w:bCs/>
          <w:sz w:val="22"/>
        </w:rPr>
        <w:t>Post-Harvest Handling: Equipment Sanitizers and Cleaner</w:t>
      </w:r>
      <w:r w:rsidRPr="00EF4B70">
        <w:rPr>
          <w:b/>
          <w:sz w:val="22"/>
        </w:rPr>
        <w:t>s</w:t>
      </w:r>
    </w:p>
    <w:p w14:paraId="3E1EB127" w14:textId="77777777" w:rsidR="007A43B1" w:rsidRDefault="001570CE" w:rsidP="007A43B1">
      <w:pPr>
        <w:pStyle w:val="ListParagraph"/>
        <w:numPr>
          <w:ilvl w:val="0"/>
          <w:numId w:val="14"/>
        </w:numPr>
        <w:spacing w:before="60" w:after="60"/>
        <w:ind w:left="360"/>
        <w:rPr>
          <w:rFonts w:cs="Arial"/>
          <w:b/>
          <w:szCs w:val="18"/>
        </w:rPr>
      </w:pPr>
      <w:r w:rsidRPr="00EF4B70">
        <w:rPr>
          <w:rFonts w:cs="Arial"/>
          <w:bCs/>
          <w:szCs w:val="18"/>
          <w:u w:val="single"/>
        </w:rPr>
        <w:t>If you conduct post-harvest handling:</w:t>
      </w:r>
      <w:r w:rsidRPr="00EF4B70">
        <w:rPr>
          <w:rFonts w:cs="Arial"/>
          <w:bCs/>
          <w:szCs w:val="18"/>
        </w:rPr>
        <w:t xml:space="preserve"> indicate types of materials used to </w:t>
      </w:r>
      <w:r w:rsidRPr="00EF4B70">
        <w:rPr>
          <w:rFonts w:cs="Arial"/>
          <w:bCs/>
          <w:i/>
          <w:iCs/>
          <w:szCs w:val="18"/>
        </w:rPr>
        <w:t xml:space="preserve">clean and sanitize equipment and surfaces </w:t>
      </w:r>
      <w:r w:rsidRPr="00EF4B70">
        <w:rPr>
          <w:rFonts w:cs="Arial"/>
          <w:bCs/>
          <w:szCs w:val="18"/>
        </w:rPr>
        <w:t xml:space="preserve">that organic products contact during handling, such as: equipment cleaners/soap/detergent, equipment sanitizers. </w:t>
      </w:r>
      <w:r w:rsidRPr="00EF4B70">
        <w:rPr>
          <w:rFonts w:cs="Arial"/>
          <w:b/>
          <w:szCs w:val="18"/>
        </w:rPr>
        <w:t>Do not list materials used on surfaces that organic crops</w:t>
      </w:r>
      <w:r w:rsidR="00BB369A" w:rsidRPr="00EF4B70">
        <w:rPr>
          <w:rFonts w:cs="Arial"/>
          <w:b/>
          <w:szCs w:val="18"/>
        </w:rPr>
        <w:t xml:space="preserve"> or products</w:t>
      </w:r>
      <w:r w:rsidRPr="00EF4B70">
        <w:rPr>
          <w:rFonts w:cs="Arial"/>
          <w:b/>
          <w:szCs w:val="18"/>
        </w:rPr>
        <w:t xml:space="preserve"> do not contact, such as bathroom cleaners, etc.</w:t>
      </w:r>
    </w:p>
    <w:p w14:paraId="69A6A12B" w14:textId="069C881F" w:rsidR="001570CE" w:rsidRPr="007A43B1" w:rsidRDefault="001570CE" w:rsidP="007A43B1">
      <w:pPr>
        <w:pStyle w:val="ListParagraph"/>
        <w:spacing w:before="60" w:after="60"/>
        <w:ind w:left="360"/>
        <w:rPr>
          <w:rFonts w:cs="Arial"/>
          <w:b/>
          <w:szCs w:val="18"/>
        </w:rPr>
      </w:pPr>
      <w:r w:rsidRPr="007A43B1">
        <w:rPr>
          <w:b/>
          <w:szCs w:val="18"/>
        </w:rPr>
        <w:fldChar w:fldCharType="begin">
          <w:ffData>
            <w:name w:val=""/>
            <w:enabled/>
            <w:calcOnExit w:val="0"/>
            <w:checkBox>
              <w:sizeAuto/>
              <w:default w:val="0"/>
            </w:checkBox>
          </w:ffData>
        </w:fldChar>
      </w:r>
      <w:r w:rsidRPr="007A43B1">
        <w:rPr>
          <w:szCs w:val="18"/>
        </w:rPr>
        <w:instrText xml:space="preserve"> FORMCHECKBOX </w:instrText>
      </w:r>
      <w:r w:rsidRPr="007A43B1">
        <w:rPr>
          <w:b/>
          <w:szCs w:val="18"/>
        </w:rPr>
      </w:r>
      <w:r w:rsidRPr="007A43B1">
        <w:rPr>
          <w:b/>
          <w:szCs w:val="18"/>
        </w:rPr>
        <w:fldChar w:fldCharType="separate"/>
      </w:r>
      <w:r w:rsidRPr="007A43B1">
        <w:rPr>
          <w:b/>
          <w:szCs w:val="18"/>
        </w:rPr>
        <w:fldChar w:fldCharType="end"/>
      </w:r>
      <w:r w:rsidRPr="007A43B1">
        <w:rPr>
          <w:szCs w:val="18"/>
        </w:rPr>
        <w:t xml:space="preserve"> Not applicable, no post-harvest handling OR none of these used.</w:t>
      </w:r>
    </w:p>
    <w:tbl>
      <w:tblPr>
        <w:tblStyle w:val="TableGrid"/>
        <w:tblW w:w="10620" w:type="dxa"/>
        <w:tblInd w:w="355" w:type="dxa"/>
        <w:tblLook w:val="04A0" w:firstRow="1" w:lastRow="0" w:firstColumn="1" w:lastColumn="0" w:noHBand="0" w:noVBand="1"/>
      </w:tblPr>
      <w:tblGrid>
        <w:gridCol w:w="4811"/>
        <w:gridCol w:w="767"/>
        <w:gridCol w:w="927"/>
        <w:gridCol w:w="4115"/>
      </w:tblGrid>
      <w:tr w:rsidR="001570CE" w14:paraId="34742CE3" w14:textId="77777777" w:rsidTr="00A36774">
        <w:trPr>
          <w:trHeight w:val="548"/>
        </w:trPr>
        <w:tc>
          <w:tcPr>
            <w:tcW w:w="4811" w:type="dxa"/>
            <w:vAlign w:val="center"/>
          </w:tcPr>
          <w:p w14:paraId="3881E04A" w14:textId="77777777" w:rsidR="001570CE" w:rsidRPr="00EF4B70" w:rsidRDefault="001570CE" w:rsidP="00DA72ED">
            <w:pPr>
              <w:spacing w:before="60" w:after="0" w:line="240" w:lineRule="auto"/>
              <w:jc w:val="center"/>
              <w:rPr>
                <w:b/>
                <w:bCs/>
                <w:szCs w:val="18"/>
              </w:rPr>
            </w:pPr>
            <w:r w:rsidRPr="00EF4B70">
              <w:rPr>
                <w:b/>
                <w:bCs/>
                <w:szCs w:val="18"/>
              </w:rPr>
              <w:t>Material Type</w:t>
            </w:r>
          </w:p>
          <w:p w14:paraId="69863F69" w14:textId="77777777" w:rsidR="001570CE" w:rsidRPr="00EF4B70" w:rsidRDefault="001570CE" w:rsidP="00DA72ED">
            <w:pPr>
              <w:spacing w:before="60" w:after="0" w:line="240" w:lineRule="auto"/>
              <w:jc w:val="center"/>
              <w:rPr>
                <w:i/>
                <w:szCs w:val="18"/>
              </w:rPr>
            </w:pPr>
            <w:r w:rsidRPr="00EF4B70">
              <w:rPr>
                <w:i/>
                <w:szCs w:val="18"/>
              </w:rPr>
              <w:t>Active ingredient shown on product label</w:t>
            </w:r>
          </w:p>
        </w:tc>
        <w:tc>
          <w:tcPr>
            <w:tcW w:w="767" w:type="dxa"/>
            <w:vAlign w:val="center"/>
          </w:tcPr>
          <w:p w14:paraId="5E3B98C0" w14:textId="77777777" w:rsidR="001570CE" w:rsidRPr="00EF4B70" w:rsidRDefault="001570CE" w:rsidP="00DA72ED">
            <w:pPr>
              <w:spacing w:before="60" w:after="0" w:line="240" w:lineRule="auto"/>
              <w:jc w:val="center"/>
              <w:rPr>
                <w:b/>
                <w:bCs/>
                <w:szCs w:val="18"/>
              </w:rPr>
            </w:pPr>
            <w:r w:rsidRPr="00EF4B70">
              <w:rPr>
                <w:b/>
                <w:bCs/>
                <w:szCs w:val="18"/>
              </w:rPr>
              <w:t>Used?</w:t>
            </w:r>
          </w:p>
        </w:tc>
        <w:tc>
          <w:tcPr>
            <w:tcW w:w="927" w:type="dxa"/>
            <w:vAlign w:val="center"/>
          </w:tcPr>
          <w:p w14:paraId="2F5FF663" w14:textId="77777777" w:rsidR="001570CE" w:rsidRPr="00EF4B70" w:rsidRDefault="001570CE" w:rsidP="00DA72ED">
            <w:pPr>
              <w:spacing w:before="60" w:after="0" w:line="240" w:lineRule="auto"/>
              <w:jc w:val="center"/>
              <w:rPr>
                <w:b/>
                <w:bCs/>
                <w:szCs w:val="18"/>
              </w:rPr>
            </w:pPr>
            <w:r w:rsidRPr="00EF4B70">
              <w:rPr>
                <w:b/>
                <w:bCs/>
                <w:szCs w:val="18"/>
              </w:rPr>
              <w:t xml:space="preserve">Rinsed? </w:t>
            </w:r>
            <w:r w:rsidRPr="00EF4B70">
              <w:rPr>
                <w:szCs w:val="18"/>
              </w:rPr>
              <w:t>(Yes/No)</w:t>
            </w:r>
          </w:p>
        </w:tc>
        <w:tc>
          <w:tcPr>
            <w:tcW w:w="4115" w:type="dxa"/>
            <w:vAlign w:val="center"/>
          </w:tcPr>
          <w:p w14:paraId="0F7BF861" w14:textId="77777777" w:rsidR="001570CE" w:rsidRPr="00EF4B70" w:rsidRDefault="001570CE" w:rsidP="00DA72ED">
            <w:pPr>
              <w:spacing w:before="60" w:after="0" w:line="240" w:lineRule="auto"/>
              <w:jc w:val="center"/>
              <w:rPr>
                <w:b/>
                <w:bCs/>
                <w:szCs w:val="18"/>
              </w:rPr>
            </w:pPr>
            <w:r w:rsidRPr="00EF4B70">
              <w:rPr>
                <w:b/>
                <w:bCs/>
                <w:szCs w:val="18"/>
              </w:rPr>
              <w:t>Where Used</w:t>
            </w:r>
          </w:p>
          <w:p w14:paraId="21F44E7F" w14:textId="1FC8CB09" w:rsidR="001570CE" w:rsidRPr="00EF4B70" w:rsidRDefault="001570CE" w:rsidP="00DA72ED">
            <w:pPr>
              <w:spacing w:before="60" w:after="0" w:line="240" w:lineRule="auto"/>
              <w:jc w:val="center"/>
              <w:rPr>
                <w:i/>
                <w:iCs/>
                <w:szCs w:val="18"/>
              </w:rPr>
            </w:pPr>
            <w:r w:rsidRPr="00EF4B70">
              <w:rPr>
                <w:i/>
                <w:iCs/>
                <w:szCs w:val="18"/>
              </w:rPr>
              <w:t>Example: milking line</w:t>
            </w:r>
          </w:p>
        </w:tc>
      </w:tr>
      <w:tr w:rsidR="001570CE" w14:paraId="70DCB14B" w14:textId="77777777" w:rsidTr="00A36774">
        <w:trPr>
          <w:cantSplit/>
          <w:trHeight w:val="518"/>
        </w:trPr>
        <w:tc>
          <w:tcPr>
            <w:tcW w:w="4811" w:type="dxa"/>
            <w:vAlign w:val="center"/>
          </w:tcPr>
          <w:p w14:paraId="67EAD6A1" w14:textId="1635FC5F" w:rsidR="001570CE" w:rsidRPr="00EF4B70" w:rsidRDefault="001570CE" w:rsidP="00EF4B70">
            <w:pPr>
              <w:spacing w:before="60" w:after="0"/>
              <w:rPr>
                <w:szCs w:val="18"/>
              </w:rPr>
            </w:pPr>
            <w:r w:rsidRPr="00EF4B70">
              <w:rPr>
                <w:szCs w:val="18"/>
              </w:rPr>
              <w:t>Detergent, soap, or cleaner</w:t>
            </w:r>
            <w:r w:rsidR="00BF0E08" w:rsidRPr="00EF4B70">
              <w:rPr>
                <w:szCs w:val="18"/>
              </w:rPr>
              <w:t xml:space="preserve"> </w:t>
            </w:r>
          </w:p>
        </w:tc>
        <w:tc>
          <w:tcPr>
            <w:tcW w:w="767" w:type="dxa"/>
            <w:vAlign w:val="center"/>
          </w:tcPr>
          <w:p w14:paraId="3738DA58" w14:textId="77777777" w:rsidR="001570CE" w:rsidRPr="00EF4B70" w:rsidRDefault="001570CE" w:rsidP="00EF4B70">
            <w:pPr>
              <w:spacing w:before="60" w:after="0"/>
              <w:jc w:val="center"/>
              <w:rPr>
                <w:szCs w:val="18"/>
              </w:rPr>
            </w:pPr>
            <w:r w:rsidRPr="00EF4B70">
              <w:rPr>
                <w:rFonts w:cs="Arial"/>
                <w:b/>
                <w:szCs w:val="18"/>
              </w:rPr>
              <w:fldChar w:fldCharType="begin">
                <w:ffData>
                  <w:name w:val="Check12"/>
                  <w:enabled/>
                  <w:calcOnExit w:val="0"/>
                  <w:checkBox>
                    <w:sizeAuto/>
                    <w:default w:val="0"/>
                  </w:checkBox>
                </w:ffData>
              </w:fldChar>
            </w:r>
            <w:r w:rsidRPr="00EF4B70">
              <w:rPr>
                <w:rFonts w:cs="Arial"/>
                <w:b/>
                <w:szCs w:val="18"/>
              </w:rPr>
              <w:instrText xml:space="preserve"> FORMCHECKBOX </w:instrText>
            </w:r>
            <w:r w:rsidRPr="00EF4B70">
              <w:rPr>
                <w:rFonts w:cs="Arial"/>
                <w:b/>
                <w:szCs w:val="18"/>
              </w:rPr>
            </w:r>
            <w:r w:rsidRPr="00EF4B70">
              <w:rPr>
                <w:rFonts w:cs="Arial"/>
                <w:b/>
                <w:szCs w:val="18"/>
              </w:rPr>
              <w:fldChar w:fldCharType="separate"/>
            </w:r>
            <w:r w:rsidRPr="00EF4B70">
              <w:rPr>
                <w:rFonts w:cs="Arial"/>
                <w:b/>
                <w:szCs w:val="18"/>
              </w:rPr>
              <w:fldChar w:fldCharType="end"/>
            </w:r>
          </w:p>
        </w:tc>
        <w:tc>
          <w:tcPr>
            <w:tcW w:w="927" w:type="dxa"/>
            <w:vAlign w:val="center"/>
          </w:tcPr>
          <w:p w14:paraId="1B1D457A" w14:textId="77777777" w:rsidR="001570CE" w:rsidRPr="00EF4B70" w:rsidRDefault="001570CE" w:rsidP="00EF4B70">
            <w:pPr>
              <w:spacing w:before="60" w:after="0"/>
              <w:rPr>
                <w:szCs w:val="18"/>
              </w:rPr>
            </w:pPr>
            <w:r w:rsidRPr="00EF4B70">
              <w:rPr>
                <w:rFonts w:cs="Arial"/>
                <w:b/>
                <w:color w:val="0070C0"/>
                <w:szCs w:val="18"/>
              </w:rPr>
              <w:fldChar w:fldCharType="begin">
                <w:ffData>
                  <w:name w:val="Text36"/>
                  <w:enabled/>
                  <w:calcOnExit w:val="0"/>
                  <w:textInput/>
                </w:ffData>
              </w:fldChar>
            </w:r>
            <w:r w:rsidRPr="00EF4B70">
              <w:rPr>
                <w:rFonts w:cs="Arial"/>
                <w:b/>
                <w:color w:val="0070C0"/>
                <w:szCs w:val="18"/>
              </w:rPr>
              <w:instrText xml:space="preserve"> FORMTEXT </w:instrText>
            </w:r>
            <w:r w:rsidRPr="00EF4B70">
              <w:rPr>
                <w:rFonts w:cs="Arial"/>
                <w:b/>
                <w:color w:val="0070C0"/>
                <w:szCs w:val="18"/>
              </w:rPr>
            </w:r>
            <w:r w:rsidRPr="00EF4B70">
              <w:rPr>
                <w:rFonts w:cs="Arial"/>
                <w:b/>
                <w:color w:val="0070C0"/>
                <w:szCs w:val="18"/>
              </w:rPr>
              <w:fldChar w:fldCharType="separate"/>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color w:val="0070C0"/>
                <w:szCs w:val="18"/>
              </w:rPr>
              <w:fldChar w:fldCharType="end"/>
            </w:r>
          </w:p>
        </w:tc>
        <w:tc>
          <w:tcPr>
            <w:tcW w:w="4115" w:type="dxa"/>
            <w:vAlign w:val="center"/>
          </w:tcPr>
          <w:p w14:paraId="4CFF1530" w14:textId="77777777" w:rsidR="001570CE" w:rsidRPr="00EF4B70" w:rsidRDefault="001570CE" w:rsidP="00EF4B70">
            <w:pPr>
              <w:spacing w:before="60" w:after="0"/>
              <w:rPr>
                <w:szCs w:val="18"/>
              </w:rPr>
            </w:pPr>
            <w:r w:rsidRPr="00EF4B70">
              <w:rPr>
                <w:rFonts w:cs="Arial"/>
                <w:b/>
                <w:color w:val="0070C0"/>
                <w:szCs w:val="18"/>
              </w:rPr>
              <w:fldChar w:fldCharType="begin">
                <w:ffData>
                  <w:name w:val="Text36"/>
                  <w:enabled/>
                  <w:calcOnExit w:val="0"/>
                  <w:textInput/>
                </w:ffData>
              </w:fldChar>
            </w:r>
            <w:r w:rsidRPr="00EF4B70">
              <w:rPr>
                <w:rFonts w:cs="Arial"/>
                <w:b/>
                <w:color w:val="0070C0"/>
                <w:szCs w:val="18"/>
              </w:rPr>
              <w:instrText xml:space="preserve"> FORMTEXT </w:instrText>
            </w:r>
            <w:r w:rsidRPr="00EF4B70">
              <w:rPr>
                <w:rFonts w:cs="Arial"/>
                <w:b/>
                <w:color w:val="0070C0"/>
                <w:szCs w:val="18"/>
              </w:rPr>
            </w:r>
            <w:r w:rsidRPr="00EF4B70">
              <w:rPr>
                <w:rFonts w:cs="Arial"/>
                <w:b/>
                <w:color w:val="0070C0"/>
                <w:szCs w:val="18"/>
              </w:rPr>
              <w:fldChar w:fldCharType="separate"/>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color w:val="0070C0"/>
                <w:szCs w:val="18"/>
              </w:rPr>
              <w:fldChar w:fldCharType="end"/>
            </w:r>
          </w:p>
        </w:tc>
      </w:tr>
      <w:tr w:rsidR="00B820C0" w14:paraId="0CFD189F" w14:textId="77777777" w:rsidTr="00A36774">
        <w:trPr>
          <w:cantSplit/>
          <w:trHeight w:val="518"/>
        </w:trPr>
        <w:tc>
          <w:tcPr>
            <w:tcW w:w="4811" w:type="dxa"/>
            <w:vAlign w:val="center"/>
          </w:tcPr>
          <w:p w14:paraId="26AEF25F" w14:textId="301F8C06" w:rsidR="001570CE" w:rsidRPr="00EF4B70" w:rsidRDefault="001570CE" w:rsidP="00EF4B70">
            <w:pPr>
              <w:spacing w:before="60" w:after="0" w:line="240" w:lineRule="auto"/>
              <w:rPr>
                <w:szCs w:val="18"/>
              </w:rPr>
            </w:pPr>
            <w:r w:rsidRPr="00EF4B70">
              <w:rPr>
                <w:szCs w:val="18"/>
              </w:rPr>
              <w:t>Chlorin</w:t>
            </w:r>
            <w:r w:rsidR="00B02057" w:rsidRPr="00EF4B70">
              <w:rPr>
                <w:szCs w:val="18"/>
              </w:rPr>
              <w:t>e</w:t>
            </w:r>
            <w:r w:rsidR="00BF0E08" w:rsidRPr="00EF4B70">
              <w:rPr>
                <w:szCs w:val="18"/>
              </w:rPr>
              <w:t xml:space="preserve"> </w:t>
            </w:r>
            <w:r w:rsidR="0085528D" w:rsidRPr="00EF4B70">
              <w:rPr>
                <w:i/>
                <w:iCs/>
                <w:szCs w:val="18"/>
              </w:rPr>
              <w:t>Only Calcium hypochlorite, chlorine dioxide, sodium hypochlorite, or hypochlorous acid (generated from electrolyzed water</w:t>
            </w:r>
            <w:r w:rsidR="0085528D" w:rsidRPr="00EF4B70">
              <w:rPr>
                <w:szCs w:val="18"/>
              </w:rPr>
              <w:t>)</w:t>
            </w:r>
          </w:p>
        </w:tc>
        <w:tc>
          <w:tcPr>
            <w:tcW w:w="767" w:type="dxa"/>
            <w:vAlign w:val="center"/>
          </w:tcPr>
          <w:p w14:paraId="2094EE72" w14:textId="77777777" w:rsidR="001570CE" w:rsidRPr="00EF4B70" w:rsidRDefault="001570CE" w:rsidP="00EF4B70">
            <w:pPr>
              <w:spacing w:before="60" w:after="0"/>
              <w:jc w:val="center"/>
              <w:rPr>
                <w:szCs w:val="18"/>
              </w:rPr>
            </w:pPr>
            <w:r w:rsidRPr="00EF4B70">
              <w:rPr>
                <w:rFonts w:cs="Arial"/>
                <w:b/>
                <w:szCs w:val="18"/>
              </w:rPr>
              <w:fldChar w:fldCharType="begin">
                <w:ffData>
                  <w:name w:val="Check12"/>
                  <w:enabled/>
                  <w:calcOnExit w:val="0"/>
                  <w:checkBox>
                    <w:sizeAuto/>
                    <w:default w:val="0"/>
                  </w:checkBox>
                </w:ffData>
              </w:fldChar>
            </w:r>
            <w:r w:rsidRPr="00EF4B70">
              <w:rPr>
                <w:rFonts w:cs="Arial"/>
                <w:b/>
                <w:szCs w:val="18"/>
              </w:rPr>
              <w:instrText xml:space="preserve"> FORMCHECKBOX </w:instrText>
            </w:r>
            <w:r w:rsidRPr="00EF4B70">
              <w:rPr>
                <w:rFonts w:cs="Arial"/>
                <w:b/>
                <w:szCs w:val="18"/>
              </w:rPr>
            </w:r>
            <w:r w:rsidRPr="00EF4B70">
              <w:rPr>
                <w:rFonts w:cs="Arial"/>
                <w:b/>
                <w:szCs w:val="18"/>
              </w:rPr>
              <w:fldChar w:fldCharType="separate"/>
            </w:r>
            <w:r w:rsidRPr="00EF4B70">
              <w:rPr>
                <w:rFonts w:cs="Arial"/>
                <w:b/>
                <w:szCs w:val="18"/>
              </w:rPr>
              <w:fldChar w:fldCharType="end"/>
            </w:r>
          </w:p>
        </w:tc>
        <w:tc>
          <w:tcPr>
            <w:tcW w:w="927" w:type="dxa"/>
            <w:vAlign w:val="center"/>
          </w:tcPr>
          <w:p w14:paraId="0C8C4D48" w14:textId="77777777" w:rsidR="001570CE" w:rsidRPr="00EF4B70" w:rsidRDefault="001570CE" w:rsidP="00EF4B70">
            <w:pPr>
              <w:spacing w:before="60" w:after="0"/>
              <w:rPr>
                <w:szCs w:val="18"/>
              </w:rPr>
            </w:pPr>
            <w:r w:rsidRPr="00EF4B70">
              <w:rPr>
                <w:rFonts w:cs="Arial"/>
                <w:b/>
                <w:color w:val="0070C0"/>
                <w:szCs w:val="18"/>
              </w:rPr>
              <w:fldChar w:fldCharType="begin">
                <w:ffData>
                  <w:name w:val="Text36"/>
                  <w:enabled/>
                  <w:calcOnExit w:val="0"/>
                  <w:textInput/>
                </w:ffData>
              </w:fldChar>
            </w:r>
            <w:r w:rsidRPr="00EF4B70">
              <w:rPr>
                <w:rFonts w:cs="Arial"/>
                <w:b/>
                <w:color w:val="0070C0"/>
                <w:szCs w:val="18"/>
              </w:rPr>
              <w:instrText xml:space="preserve"> FORMTEXT </w:instrText>
            </w:r>
            <w:r w:rsidRPr="00EF4B70">
              <w:rPr>
                <w:rFonts w:cs="Arial"/>
                <w:b/>
                <w:color w:val="0070C0"/>
                <w:szCs w:val="18"/>
              </w:rPr>
            </w:r>
            <w:r w:rsidRPr="00EF4B70">
              <w:rPr>
                <w:rFonts w:cs="Arial"/>
                <w:b/>
                <w:color w:val="0070C0"/>
                <w:szCs w:val="18"/>
              </w:rPr>
              <w:fldChar w:fldCharType="separate"/>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color w:val="0070C0"/>
                <w:szCs w:val="18"/>
              </w:rPr>
              <w:fldChar w:fldCharType="end"/>
            </w:r>
          </w:p>
        </w:tc>
        <w:tc>
          <w:tcPr>
            <w:tcW w:w="4115" w:type="dxa"/>
            <w:vAlign w:val="center"/>
          </w:tcPr>
          <w:p w14:paraId="7D7D69AA" w14:textId="77777777" w:rsidR="001570CE" w:rsidRPr="00EF4B70" w:rsidRDefault="001570CE" w:rsidP="00EF4B70">
            <w:pPr>
              <w:spacing w:before="60" w:after="0"/>
              <w:rPr>
                <w:szCs w:val="18"/>
              </w:rPr>
            </w:pPr>
            <w:r w:rsidRPr="00EF4B70">
              <w:rPr>
                <w:rFonts w:cs="Arial"/>
                <w:b/>
                <w:color w:val="0070C0"/>
                <w:szCs w:val="18"/>
              </w:rPr>
              <w:fldChar w:fldCharType="begin">
                <w:ffData>
                  <w:name w:val="Text36"/>
                  <w:enabled/>
                  <w:calcOnExit w:val="0"/>
                  <w:textInput/>
                </w:ffData>
              </w:fldChar>
            </w:r>
            <w:r w:rsidRPr="00EF4B70">
              <w:rPr>
                <w:rFonts w:cs="Arial"/>
                <w:b/>
                <w:color w:val="0070C0"/>
                <w:szCs w:val="18"/>
              </w:rPr>
              <w:instrText xml:space="preserve"> FORMTEXT </w:instrText>
            </w:r>
            <w:r w:rsidRPr="00EF4B70">
              <w:rPr>
                <w:rFonts w:cs="Arial"/>
                <w:b/>
                <w:color w:val="0070C0"/>
                <w:szCs w:val="18"/>
              </w:rPr>
            </w:r>
            <w:r w:rsidRPr="00EF4B70">
              <w:rPr>
                <w:rFonts w:cs="Arial"/>
                <w:b/>
                <w:color w:val="0070C0"/>
                <w:szCs w:val="18"/>
              </w:rPr>
              <w:fldChar w:fldCharType="separate"/>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color w:val="0070C0"/>
                <w:szCs w:val="18"/>
              </w:rPr>
              <w:fldChar w:fldCharType="end"/>
            </w:r>
          </w:p>
        </w:tc>
      </w:tr>
      <w:tr w:rsidR="001570CE" w14:paraId="713F1A95" w14:textId="77777777" w:rsidTr="00A36774">
        <w:trPr>
          <w:cantSplit/>
          <w:trHeight w:val="518"/>
        </w:trPr>
        <w:tc>
          <w:tcPr>
            <w:tcW w:w="4811" w:type="dxa"/>
            <w:vAlign w:val="center"/>
          </w:tcPr>
          <w:p w14:paraId="2534BD10" w14:textId="77777777" w:rsidR="001570CE" w:rsidRPr="00EF4B70" w:rsidRDefault="001570CE" w:rsidP="00EF4B70">
            <w:pPr>
              <w:spacing w:before="60" w:after="0"/>
              <w:rPr>
                <w:szCs w:val="18"/>
              </w:rPr>
            </w:pPr>
            <w:r w:rsidRPr="00EF4B70">
              <w:rPr>
                <w:szCs w:val="18"/>
              </w:rPr>
              <w:t>Peracetic acid/peroxyacetic acid</w:t>
            </w:r>
          </w:p>
        </w:tc>
        <w:tc>
          <w:tcPr>
            <w:tcW w:w="767" w:type="dxa"/>
            <w:vAlign w:val="center"/>
          </w:tcPr>
          <w:p w14:paraId="7345C98E" w14:textId="77777777" w:rsidR="001570CE" w:rsidRPr="00EF4B70" w:rsidRDefault="001570CE" w:rsidP="00EF4B70">
            <w:pPr>
              <w:spacing w:before="60" w:after="0"/>
              <w:jc w:val="center"/>
              <w:rPr>
                <w:szCs w:val="18"/>
              </w:rPr>
            </w:pPr>
            <w:r w:rsidRPr="00EF4B70">
              <w:rPr>
                <w:rFonts w:cs="Arial"/>
                <w:b/>
                <w:szCs w:val="18"/>
              </w:rPr>
              <w:fldChar w:fldCharType="begin">
                <w:ffData>
                  <w:name w:val="Check12"/>
                  <w:enabled/>
                  <w:calcOnExit w:val="0"/>
                  <w:checkBox>
                    <w:sizeAuto/>
                    <w:default w:val="0"/>
                  </w:checkBox>
                </w:ffData>
              </w:fldChar>
            </w:r>
            <w:r w:rsidRPr="00EF4B70">
              <w:rPr>
                <w:rFonts w:cs="Arial"/>
                <w:b/>
                <w:szCs w:val="18"/>
              </w:rPr>
              <w:instrText xml:space="preserve"> FORMCHECKBOX </w:instrText>
            </w:r>
            <w:r w:rsidRPr="00EF4B70">
              <w:rPr>
                <w:rFonts w:cs="Arial"/>
                <w:b/>
                <w:szCs w:val="18"/>
              </w:rPr>
            </w:r>
            <w:r w:rsidRPr="00EF4B70">
              <w:rPr>
                <w:rFonts w:cs="Arial"/>
                <w:b/>
                <w:szCs w:val="18"/>
              </w:rPr>
              <w:fldChar w:fldCharType="separate"/>
            </w:r>
            <w:r w:rsidRPr="00EF4B70">
              <w:rPr>
                <w:rFonts w:cs="Arial"/>
                <w:b/>
                <w:szCs w:val="18"/>
              </w:rPr>
              <w:fldChar w:fldCharType="end"/>
            </w:r>
          </w:p>
        </w:tc>
        <w:tc>
          <w:tcPr>
            <w:tcW w:w="927" w:type="dxa"/>
            <w:vAlign w:val="center"/>
          </w:tcPr>
          <w:p w14:paraId="57523602" w14:textId="77777777" w:rsidR="001570CE" w:rsidRPr="00EF4B70" w:rsidRDefault="001570CE" w:rsidP="00EF4B70">
            <w:pPr>
              <w:spacing w:before="60" w:after="0"/>
              <w:rPr>
                <w:szCs w:val="18"/>
              </w:rPr>
            </w:pPr>
            <w:r w:rsidRPr="00EF4B70">
              <w:rPr>
                <w:rFonts w:cs="Arial"/>
                <w:b/>
                <w:color w:val="0070C0"/>
                <w:szCs w:val="18"/>
              </w:rPr>
              <w:fldChar w:fldCharType="begin">
                <w:ffData>
                  <w:name w:val="Text36"/>
                  <w:enabled/>
                  <w:calcOnExit w:val="0"/>
                  <w:textInput/>
                </w:ffData>
              </w:fldChar>
            </w:r>
            <w:r w:rsidRPr="00EF4B70">
              <w:rPr>
                <w:rFonts w:cs="Arial"/>
                <w:b/>
                <w:color w:val="0070C0"/>
                <w:szCs w:val="18"/>
              </w:rPr>
              <w:instrText xml:space="preserve"> FORMTEXT </w:instrText>
            </w:r>
            <w:r w:rsidRPr="00EF4B70">
              <w:rPr>
                <w:rFonts w:cs="Arial"/>
                <w:b/>
                <w:color w:val="0070C0"/>
                <w:szCs w:val="18"/>
              </w:rPr>
            </w:r>
            <w:r w:rsidRPr="00EF4B70">
              <w:rPr>
                <w:rFonts w:cs="Arial"/>
                <w:b/>
                <w:color w:val="0070C0"/>
                <w:szCs w:val="18"/>
              </w:rPr>
              <w:fldChar w:fldCharType="separate"/>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color w:val="0070C0"/>
                <w:szCs w:val="18"/>
              </w:rPr>
              <w:fldChar w:fldCharType="end"/>
            </w:r>
          </w:p>
        </w:tc>
        <w:tc>
          <w:tcPr>
            <w:tcW w:w="4115" w:type="dxa"/>
            <w:vAlign w:val="center"/>
          </w:tcPr>
          <w:p w14:paraId="07EEDA73" w14:textId="77777777" w:rsidR="001570CE" w:rsidRPr="00EF4B70" w:rsidRDefault="001570CE" w:rsidP="00EF4B70">
            <w:pPr>
              <w:spacing w:before="60" w:after="0"/>
              <w:rPr>
                <w:szCs w:val="18"/>
              </w:rPr>
            </w:pPr>
            <w:r w:rsidRPr="00EF4B70">
              <w:rPr>
                <w:rFonts w:cs="Arial"/>
                <w:b/>
                <w:color w:val="0070C0"/>
                <w:szCs w:val="18"/>
              </w:rPr>
              <w:fldChar w:fldCharType="begin">
                <w:ffData>
                  <w:name w:val="Text36"/>
                  <w:enabled/>
                  <w:calcOnExit w:val="0"/>
                  <w:textInput/>
                </w:ffData>
              </w:fldChar>
            </w:r>
            <w:r w:rsidRPr="00EF4B70">
              <w:rPr>
                <w:rFonts w:cs="Arial"/>
                <w:b/>
                <w:color w:val="0070C0"/>
                <w:szCs w:val="18"/>
              </w:rPr>
              <w:instrText xml:space="preserve"> FORMTEXT </w:instrText>
            </w:r>
            <w:r w:rsidRPr="00EF4B70">
              <w:rPr>
                <w:rFonts w:cs="Arial"/>
                <w:b/>
                <w:color w:val="0070C0"/>
                <w:szCs w:val="18"/>
              </w:rPr>
            </w:r>
            <w:r w:rsidRPr="00EF4B70">
              <w:rPr>
                <w:rFonts w:cs="Arial"/>
                <w:b/>
                <w:color w:val="0070C0"/>
                <w:szCs w:val="18"/>
              </w:rPr>
              <w:fldChar w:fldCharType="separate"/>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color w:val="0070C0"/>
                <w:szCs w:val="18"/>
              </w:rPr>
              <w:fldChar w:fldCharType="end"/>
            </w:r>
          </w:p>
        </w:tc>
      </w:tr>
      <w:tr w:rsidR="001570CE" w14:paraId="042687B7" w14:textId="77777777" w:rsidTr="00A36774">
        <w:trPr>
          <w:cantSplit/>
          <w:trHeight w:val="518"/>
        </w:trPr>
        <w:tc>
          <w:tcPr>
            <w:tcW w:w="4811" w:type="dxa"/>
            <w:vAlign w:val="center"/>
          </w:tcPr>
          <w:p w14:paraId="1CEBB7CC" w14:textId="77777777" w:rsidR="001570CE" w:rsidRPr="00EF4B70" w:rsidRDefault="001570CE" w:rsidP="00EF4B70">
            <w:pPr>
              <w:spacing w:before="60" w:after="0"/>
              <w:rPr>
                <w:szCs w:val="18"/>
              </w:rPr>
            </w:pPr>
            <w:r w:rsidRPr="00EF4B70">
              <w:rPr>
                <w:szCs w:val="18"/>
              </w:rPr>
              <w:t>Phosphoric acid</w:t>
            </w:r>
          </w:p>
        </w:tc>
        <w:tc>
          <w:tcPr>
            <w:tcW w:w="767" w:type="dxa"/>
            <w:vAlign w:val="center"/>
          </w:tcPr>
          <w:p w14:paraId="19F6D5B8" w14:textId="77777777" w:rsidR="001570CE" w:rsidRPr="00EF4B70" w:rsidRDefault="001570CE" w:rsidP="00EF4B70">
            <w:pPr>
              <w:spacing w:before="60" w:after="0"/>
              <w:jc w:val="center"/>
              <w:rPr>
                <w:szCs w:val="18"/>
              </w:rPr>
            </w:pPr>
            <w:r w:rsidRPr="00EF4B70">
              <w:rPr>
                <w:rFonts w:cs="Arial"/>
                <w:b/>
                <w:szCs w:val="18"/>
              </w:rPr>
              <w:fldChar w:fldCharType="begin">
                <w:ffData>
                  <w:name w:val="Check12"/>
                  <w:enabled/>
                  <w:calcOnExit w:val="0"/>
                  <w:checkBox>
                    <w:sizeAuto/>
                    <w:default w:val="0"/>
                  </w:checkBox>
                </w:ffData>
              </w:fldChar>
            </w:r>
            <w:r w:rsidRPr="00EF4B70">
              <w:rPr>
                <w:rFonts w:cs="Arial"/>
                <w:b/>
                <w:szCs w:val="18"/>
              </w:rPr>
              <w:instrText xml:space="preserve"> FORMCHECKBOX </w:instrText>
            </w:r>
            <w:r w:rsidRPr="00EF4B70">
              <w:rPr>
                <w:rFonts w:cs="Arial"/>
                <w:b/>
                <w:szCs w:val="18"/>
              </w:rPr>
            </w:r>
            <w:r w:rsidRPr="00EF4B70">
              <w:rPr>
                <w:rFonts w:cs="Arial"/>
                <w:b/>
                <w:szCs w:val="18"/>
              </w:rPr>
              <w:fldChar w:fldCharType="separate"/>
            </w:r>
            <w:r w:rsidRPr="00EF4B70">
              <w:rPr>
                <w:rFonts w:cs="Arial"/>
                <w:b/>
                <w:szCs w:val="18"/>
              </w:rPr>
              <w:fldChar w:fldCharType="end"/>
            </w:r>
          </w:p>
        </w:tc>
        <w:tc>
          <w:tcPr>
            <w:tcW w:w="927" w:type="dxa"/>
            <w:vAlign w:val="center"/>
          </w:tcPr>
          <w:p w14:paraId="2D71A7B2" w14:textId="77777777" w:rsidR="001570CE" w:rsidRPr="00EF4B70" w:rsidRDefault="001570CE" w:rsidP="00EF4B70">
            <w:pPr>
              <w:spacing w:before="60" w:after="0"/>
              <w:rPr>
                <w:szCs w:val="18"/>
              </w:rPr>
            </w:pPr>
            <w:r w:rsidRPr="00EF4B70">
              <w:rPr>
                <w:rFonts w:cs="Arial"/>
                <w:b/>
                <w:color w:val="0070C0"/>
                <w:szCs w:val="18"/>
              </w:rPr>
              <w:fldChar w:fldCharType="begin">
                <w:ffData>
                  <w:name w:val="Text36"/>
                  <w:enabled/>
                  <w:calcOnExit w:val="0"/>
                  <w:textInput/>
                </w:ffData>
              </w:fldChar>
            </w:r>
            <w:r w:rsidRPr="00EF4B70">
              <w:rPr>
                <w:rFonts w:cs="Arial"/>
                <w:b/>
                <w:color w:val="0070C0"/>
                <w:szCs w:val="18"/>
              </w:rPr>
              <w:instrText xml:space="preserve"> FORMTEXT </w:instrText>
            </w:r>
            <w:r w:rsidRPr="00EF4B70">
              <w:rPr>
                <w:rFonts w:cs="Arial"/>
                <w:b/>
                <w:color w:val="0070C0"/>
                <w:szCs w:val="18"/>
              </w:rPr>
            </w:r>
            <w:r w:rsidRPr="00EF4B70">
              <w:rPr>
                <w:rFonts w:cs="Arial"/>
                <w:b/>
                <w:color w:val="0070C0"/>
                <w:szCs w:val="18"/>
              </w:rPr>
              <w:fldChar w:fldCharType="separate"/>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color w:val="0070C0"/>
                <w:szCs w:val="18"/>
              </w:rPr>
              <w:fldChar w:fldCharType="end"/>
            </w:r>
          </w:p>
        </w:tc>
        <w:tc>
          <w:tcPr>
            <w:tcW w:w="4115" w:type="dxa"/>
            <w:vAlign w:val="center"/>
          </w:tcPr>
          <w:p w14:paraId="7C3B25D0" w14:textId="77777777" w:rsidR="001570CE" w:rsidRPr="00EF4B70" w:rsidRDefault="001570CE" w:rsidP="00EF4B70">
            <w:pPr>
              <w:spacing w:before="60" w:after="0"/>
              <w:rPr>
                <w:szCs w:val="18"/>
              </w:rPr>
            </w:pPr>
            <w:r w:rsidRPr="00EF4B70">
              <w:rPr>
                <w:rFonts w:cs="Arial"/>
                <w:b/>
                <w:color w:val="0070C0"/>
                <w:szCs w:val="18"/>
              </w:rPr>
              <w:fldChar w:fldCharType="begin">
                <w:ffData>
                  <w:name w:val="Text36"/>
                  <w:enabled/>
                  <w:calcOnExit w:val="0"/>
                  <w:textInput/>
                </w:ffData>
              </w:fldChar>
            </w:r>
            <w:r w:rsidRPr="00EF4B70">
              <w:rPr>
                <w:rFonts w:cs="Arial"/>
                <w:b/>
                <w:color w:val="0070C0"/>
                <w:szCs w:val="18"/>
              </w:rPr>
              <w:instrText xml:space="preserve"> FORMTEXT </w:instrText>
            </w:r>
            <w:r w:rsidRPr="00EF4B70">
              <w:rPr>
                <w:rFonts w:cs="Arial"/>
                <w:b/>
                <w:color w:val="0070C0"/>
                <w:szCs w:val="18"/>
              </w:rPr>
            </w:r>
            <w:r w:rsidRPr="00EF4B70">
              <w:rPr>
                <w:rFonts w:cs="Arial"/>
                <w:b/>
                <w:color w:val="0070C0"/>
                <w:szCs w:val="18"/>
              </w:rPr>
              <w:fldChar w:fldCharType="separate"/>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color w:val="0070C0"/>
                <w:szCs w:val="18"/>
              </w:rPr>
              <w:fldChar w:fldCharType="end"/>
            </w:r>
          </w:p>
        </w:tc>
      </w:tr>
      <w:tr w:rsidR="001570CE" w14:paraId="0BD131CD" w14:textId="77777777" w:rsidTr="00A36774">
        <w:trPr>
          <w:cantSplit/>
          <w:trHeight w:val="518"/>
        </w:trPr>
        <w:tc>
          <w:tcPr>
            <w:tcW w:w="4811" w:type="dxa"/>
            <w:vAlign w:val="center"/>
          </w:tcPr>
          <w:p w14:paraId="58D9DB3A" w14:textId="454B8EE8" w:rsidR="001570CE" w:rsidRPr="00EF4B70" w:rsidRDefault="001570CE" w:rsidP="00EF4B70">
            <w:pPr>
              <w:spacing w:before="60" w:after="0" w:line="240" w:lineRule="auto"/>
              <w:rPr>
                <w:szCs w:val="18"/>
              </w:rPr>
            </w:pPr>
            <w:r w:rsidRPr="00EF4B70">
              <w:rPr>
                <w:szCs w:val="18"/>
              </w:rPr>
              <w:t xml:space="preserve">Alcohol </w:t>
            </w:r>
            <w:r w:rsidRPr="00EF4B70">
              <w:rPr>
                <w:i/>
                <w:iCs/>
                <w:szCs w:val="18"/>
              </w:rPr>
              <w:t>Only ethanol or isopropanol; must air dry or rinse</w:t>
            </w:r>
          </w:p>
        </w:tc>
        <w:tc>
          <w:tcPr>
            <w:tcW w:w="767" w:type="dxa"/>
            <w:vAlign w:val="center"/>
          </w:tcPr>
          <w:p w14:paraId="38BC363C" w14:textId="77777777" w:rsidR="001570CE" w:rsidRPr="00EF4B70" w:rsidRDefault="001570CE" w:rsidP="00EF4B70">
            <w:pPr>
              <w:spacing w:before="60" w:after="0"/>
              <w:jc w:val="center"/>
              <w:rPr>
                <w:szCs w:val="18"/>
              </w:rPr>
            </w:pPr>
            <w:r w:rsidRPr="00EF4B70">
              <w:rPr>
                <w:rFonts w:cs="Arial"/>
                <w:b/>
                <w:szCs w:val="18"/>
              </w:rPr>
              <w:fldChar w:fldCharType="begin">
                <w:ffData>
                  <w:name w:val="Check12"/>
                  <w:enabled/>
                  <w:calcOnExit w:val="0"/>
                  <w:checkBox>
                    <w:sizeAuto/>
                    <w:default w:val="0"/>
                  </w:checkBox>
                </w:ffData>
              </w:fldChar>
            </w:r>
            <w:r w:rsidRPr="00EF4B70">
              <w:rPr>
                <w:rFonts w:cs="Arial"/>
                <w:b/>
                <w:szCs w:val="18"/>
              </w:rPr>
              <w:instrText xml:space="preserve"> FORMCHECKBOX </w:instrText>
            </w:r>
            <w:r w:rsidRPr="00EF4B70">
              <w:rPr>
                <w:rFonts w:cs="Arial"/>
                <w:b/>
                <w:szCs w:val="18"/>
              </w:rPr>
            </w:r>
            <w:r w:rsidRPr="00EF4B70">
              <w:rPr>
                <w:rFonts w:cs="Arial"/>
                <w:b/>
                <w:szCs w:val="18"/>
              </w:rPr>
              <w:fldChar w:fldCharType="separate"/>
            </w:r>
            <w:r w:rsidRPr="00EF4B70">
              <w:rPr>
                <w:rFonts w:cs="Arial"/>
                <w:b/>
                <w:szCs w:val="18"/>
              </w:rPr>
              <w:fldChar w:fldCharType="end"/>
            </w:r>
          </w:p>
        </w:tc>
        <w:tc>
          <w:tcPr>
            <w:tcW w:w="927" w:type="dxa"/>
            <w:vAlign w:val="center"/>
          </w:tcPr>
          <w:p w14:paraId="2779606F" w14:textId="77777777" w:rsidR="001570CE" w:rsidRPr="00EF4B70" w:rsidRDefault="001570CE" w:rsidP="00EF4B70">
            <w:pPr>
              <w:spacing w:before="60" w:after="0"/>
              <w:rPr>
                <w:szCs w:val="18"/>
              </w:rPr>
            </w:pPr>
            <w:r w:rsidRPr="00EF4B70">
              <w:rPr>
                <w:rFonts w:cs="Arial"/>
                <w:b/>
                <w:color w:val="0070C0"/>
                <w:szCs w:val="18"/>
              </w:rPr>
              <w:fldChar w:fldCharType="begin">
                <w:ffData>
                  <w:name w:val="Text36"/>
                  <w:enabled/>
                  <w:calcOnExit w:val="0"/>
                  <w:textInput/>
                </w:ffData>
              </w:fldChar>
            </w:r>
            <w:r w:rsidRPr="00EF4B70">
              <w:rPr>
                <w:rFonts w:cs="Arial"/>
                <w:b/>
                <w:color w:val="0070C0"/>
                <w:szCs w:val="18"/>
              </w:rPr>
              <w:instrText xml:space="preserve"> FORMTEXT </w:instrText>
            </w:r>
            <w:r w:rsidRPr="00EF4B70">
              <w:rPr>
                <w:rFonts w:cs="Arial"/>
                <w:b/>
                <w:color w:val="0070C0"/>
                <w:szCs w:val="18"/>
              </w:rPr>
            </w:r>
            <w:r w:rsidRPr="00EF4B70">
              <w:rPr>
                <w:rFonts w:cs="Arial"/>
                <w:b/>
                <w:color w:val="0070C0"/>
                <w:szCs w:val="18"/>
              </w:rPr>
              <w:fldChar w:fldCharType="separate"/>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color w:val="0070C0"/>
                <w:szCs w:val="18"/>
              </w:rPr>
              <w:fldChar w:fldCharType="end"/>
            </w:r>
          </w:p>
        </w:tc>
        <w:tc>
          <w:tcPr>
            <w:tcW w:w="4115" w:type="dxa"/>
            <w:vAlign w:val="center"/>
          </w:tcPr>
          <w:p w14:paraId="7675447C" w14:textId="77777777" w:rsidR="001570CE" w:rsidRPr="00EF4B70" w:rsidRDefault="001570CE" w:rsidP="00EF4B70">
            <w:pPr>
              <w:spacing w:before="60" w:after="0"/>
              <w:rPr>
                <w:szCs w:val="18"/>
              </w:rPr>
            </w:pPr>
            <w:r w:rsidRPr="00EF4B70">
              <w:rPr>
                <w:rFonts w:cs="Arial"/>
                <w:b/>
                <w:color w:val="0070C0"/>
                <w:szCs w:val="18"/>
              </w:rPr>
              <w:fldChar w:fldCharType="begin">
                <w:ffData>
                  <w:name w:val="Text36"/>
                  <w:enabled/>
                  <w:calcOnExit w:val="0"/>
                  <w:textInput/>
                </w:ffData>
              </w:fldChar>
            </w:r>
            <w:r w:rsidRPr="00EF4B70">
              <w:rPr>
                <w:rFonts w:cs="Arial"/>
                <w:b/>
                <w:color w:val="0070C0"/>
                <w:szCs w:val="18"/>
              </w:rPr>
              <w:instrText xml:space="preserve"> FORMTEXT </w:instrText>
            </w:r>
            <w:r w:rsidRPr="00EF4B70">
              <w:rPr>
                <w:rFonts w:cs="Arial"/>
                <w:b/>
                <w:color w:val="0070C0"/>
                <w:szCs w:val="18"/>
              </w:rPr>
            </w:r>
            <w:r w:rsidRPr="00EF4B70">
              <w:rPr>
                <w:rFonts w:cs="Arial"/>
                <w:b/>
                <w:color w:val="0070C0"/>
                <w:szCs w:val="18"/>
              </w:rPr>
              <w:fldChar w:fldCharType="separate"/>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color w:val="0070C0"/>
                <w:szCs w:val="18"/>
              </w:rPr>
              <w:fldChar w:fldCharType="end"/>
            </w:r>
          </w:p>
        </w:tc>
      </w:tr>
      <w:tr w:rsidR="001570CE" w14:paraId="6E2E7A0E" w14:textId="77777777" w:rsidTr="00A36774">
        <w:trPr>
          <w:cantSplit/>
          <w:trHeight w:val="518"/>
        </w:trPr>
        <w:tc>
          <w:tcPr>
            <w:tcW w:w="4811" w:type="dxa"/>
            <w:vAlign w:val="center"/>
          </w:tcPr>
          <w:p w14:paraId="7370368C" w14:textId="77777777" w:rsidR="001570CE" w:rsidRPr="00EF4B70" w:rsidRDefault="001570CE" w:rsidP="00EF4B70">
            <w:pPr>
              <w:spacing w:before="60" w:after="0"/>
              <w:rPr>
                <w:szCs w:val="18"/>
              </w:rPr>
            </w:pPr>
            <w:r w:rsidRPr="00EF4B70">
              <w:rPr>
                <w:szCs w:val="18"/>
              </w:rPr>
              <w:t>Citric acid</w:t>
            </w:r>
          </w:p>
        </w:tc>
        <w:tc>
          <w:tcPr>
            <w:tcW w:w="767" w:type="dxa"/>
            <w:vAlign w:val="center"/>
          </w:tcPr>
          <w:p w14:paraId="32E99817" w14:textId="77777777" w:rsidR="001570CE" w:rsidRPr="00EF4B70" w:rsidRDefault="001570CE" w:rsidP="00EF4B70">
            <w:pPr>
              <w:spacing w:before="60" w:after="0"/>
              <w:jc w:val="center"/>
              <w:rPr>
                <w:szCs w:val="18"/>
              </w:rPr>
            </w:pPr>
            <w:r w:rsidRPr="00EF4B70">
              <w:rPr>
                <w:rFonts w:cs="Arial"/>
                <w:b/>
                <w:szCs w:val="18"/>
              </w:rPr>
              <w:fldChar w:fldCharType="begin">
                <w:ffData>
                  <w:name w:val="Check12"/>
                  <w:enabled/>
                  <w:calcOnExit w:val="0"/>
                  <w:checkBox>
                    <w:sizeAuto/>
                    <w:default w:val="0"/>
                  </w:checkBox>
                </w:ffData>
              </w:fldChar>
            </w:r>
            <w:r w:rsidRPr="00EF4B70">
              <w:rPr>
                <w:rFonts w:cs="Arial"/>
                <w:b/>
                <w:szCs w:val="18"/>
              </w:rPr>
              <w:instrText xml:space="preserve"> FORMCHECKBOX </w:instrText>
            </w:r>
            <w:r w:rsidRPr="00EF4B70">
              <w:rPr>
                <w:rFonts w:cs="Arial"/>
                <w:b/>
                <w:szCs w:val="18"/>
              </w:rPr>
            </w:r>
            <w:r w:rsidRPr="00EF4B70">
              <w:rPr>
                <w:rFonts w:cs="Arial"/>
                <w:b/>
                <w:szCs w:val="18"/>
              </w:rPr>
              <w:fldChar w:fldCharType="separate"/>
            </w:r>
            <w:r w:rsidRPr="00EF4B70">
              <w:rPr>
                <w:rFonts w:cs="Arial"/>
                <w:b/>
                <w:szCs w:val="18"/>
              </w:rPr>
              <w:fldChar w:fldCharType="end"/>
            </w:r>
          </w:p>
        </w:tc>
        <w:tc>
          <w:tcPr>
            <w:tcW w:w="927" w:type="dxa"/>
            <w:vAlign w:val="center"/>
          </w:tcPr>
          <w:p w14:paraId="467C6E51" w14:textId="77777777" w:rsidR="001570CE" w:rsidRPr="00EF4B70" w:rsidRDefault="001570CE" w:rsidP="00EF4B70">
            <w:pPr>
              <w:spacing w:before="60" w:after="0"/>
              <w:rPr>
                <w:szCs w:val="18"/>
              </w:rPr>
            </w:pPr>
            <w:r w:rsidRPr="00EF4B70">
              <w:rPr>
                <w:rFonts w:cs="Arial"/>
                <w:b/>
                <w:color w:val="0070C0"/>
                <w:szCs w:val="18"/>
              </w:rPr>
              <w:fldChar w:fldCharType="begin">
                <w:ffData>
                  <w:name w:val="Text36"/>
                  <w:enabled/>
                  <w:calcOnExit w:val="0"/>
                  <w:textInput/>
                </w:ffData>
              </w:fldChar>
            </w:r>
            <w:r w:rsidRPr="00EF4B70">
              <w:rPr>
                <w:rFonts w:cs="Arial"/>
                <w:b/>
                <w:color w:val="0070C0"/>
                <w:szCs w:val="18"/>
              </w:rPr>
              <w:instrText xml:space="preserve"> FORMTEXT </w:instrText>
            </w:r>
            <w:r w:rsidRPr="00EF4B70">
              <w:rPr>
                <w:rFonts w:cs="Arial"/>
                <w:b/>
                <w:color w:val="0070C0"/>
                <w:szCs w:val="18"/>
              </w:rPr>
            </w:r>
            <w:r w:rsidRPr="00EF4B70">
              <w:rPr>
                <w:rFonts w:cs="Arial"/>
                <w:b/>
                <w:color w:val="0070C0"/>
                <w:szCs w:val="18"/>
              </w:rPr>
              <w:fldChar w:fldCharType="separate"/>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color w:val="0070C0"/>
                <w:szCs w:val="18"/>
              </w:rPr>
              <w:fldChar w:fldCharType="end"/>
            </w:r>
          </w:p>
        </w:tc>
        <w:tc>
          <w:tcPr>
            <w:tcW w:w="4115" w:type="dxa"/>
            <w:vAlign w:val="center"/>
          </w:tcPr>
          <w:p w14:paraId="2EA0E99A" w14:textId="77777777" w:rsidR="001570CE" w:rsidRPr="00EF4B70" w:rsidRDefault="001570CE" w:rsidP="00EF4B70">
            <w:pPr>
              <w:spacing w:before="60" w:after="0"/>
              <w:rPr>
                <w:szCs w:val="18"/>
              </w:rPr>
            </w:pPr>
            <w:r w:rsidRPr="00EF4B70">
              <w:rPr>
                <w:rFonts w:cs="Arial"/>
                <w:b/>
                <w:color w:val="0070C0"/>
                <w:szCs w:val="18"/>
              </w:rPr>
              <w:fldChar w:fldCharType="begin">
                <w:ffData>
                  <w:name w:val="Text36"/>
                  <w:enabled/>
                  <w:calcOnExit w:val="0"/>
                  <w:textInput/>
                </w:ffData>
              </w:fldChar>
            </w:r>
            <w:r w:rsidRPr="00EF4B70">
              <w:rPr>
                <w:rFonts w:cs="Arial"/>
                <w:b/>
                <w:color w:val="0070C0"/>
                <w:szCs w:val="18"/>
              </w:rPr>
              <w:instrText xml:space="preserve"> FORMTEXT </w:instrText>
            </w:r>
            <w:r w:rsidRPr="00EF4B70">
              <w:rPr>
                <w:rFonts w:cs="Arial"/>
                <w:b/>
                <w:color w:val="0070C0"/>
                <w:szCs w:val="18"/>
              </w:rPr>
            </w:r>
            <w:r w:rsidRPr="00EF4B70">
              <w:rPr>
                <w:rFonts w:cs="Arial"/>
                <w:b/>
                <w:color w:val="0070C0"/>
                <w:szCs w:val="18"/>
              </w:rPr>
              <w:fldChar w:fldCharType="separate"/>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color w:val="0070C0"/>
                <w:szCs w:val="18"/>
              </w:rPr>
              <w:fldChar w:fldCharType="end"/>
            </w:r>
          </w:p>
        </w:tc>
      </w:tr>
      <w:tr w:rsidR="001570CE" w14:paraId="0C1135F7" w14:textId="77777777" w:rsidTr="00A36774">
        <w:trPr>
          <w:cantSplit/>
          <w:trHeight w:val="518"/>
        </w:trPr>
        <w:tc>
          <w:tcPr>
            <w:tcW w:w="4811" w:type="dxa"/>
            <w:vAlign w:val="center"/>
          </w:tcPr>
          <w:p w14:paraId="080D655F" w14:textId="77777777" w:rsidR="001570CE" w:rsidRPr="00EF4B70" w:rsidRDefault="001570CE" w:rsidP="00EF4B70">
            <w:pPr>
              <w:spacing w:before="60" w:after="0"/>
              <w:rPr>
                <w:szCs w:val="18"/>
              </w:rPr>
            </w:pPr>
            <w:r w:rsidRPr="00EF4B70">
              <w:rPr>
                <w:szCs w:val="18"/>
              </w:rPr>
              <w:t>Hydrogen peroxide</w:t>
            </w:r>
          </w:p>
        </w:tc>
        <w:tc>
          <w:tcPr>
            <w:tcW w:w="767" w:type="dxa"/>
            <w:vAlign w:val="center"/>
          </w:tcPr>
          <w:p w14:paraId="04F6B1C6" w14:textId="77777777" w:rsidR="001570CE" w:rsidRPr="00EF4B70" w:rsidRDefault="001570CE" w:rsidP="00EF4B70">
            <w:pPr>
              <w:spacing w:before="60" w:after="0"/>
              <w:jc w:val="center"/>
              <w:rPr>
                <w:szCs w:val="18"/>
              </w:rPr>
            </w:pPr>
            <w:r w:rsidRPr="00EF4B70">
              <w:rPr>
                <w:rFonts w:cs="Arial"/>
                <w:b/>
                <w:szCs w:val="18"/>
              </w:rPr>
              <w:fldChar w:fldCharType="begin">
                <w:ffData>
                  <w:name w:val="Check12"/>
                  <w:enabled/>
                  <w:calcOnExit w:val="0"/>
                  <w:checkBox>
                    <w:sizeAuto/>
                    <w:default w:val="0"/>
                  </w:checkBox>
                </w:ffData>
              </w:fldChar>
            </w:r>
            <w:r w:rsidRPr="00EF4B70">
              <w:rPr>
                <w:rFonts w:cs="Arial"/>
                <w:b/>
                <w:szCs w:val="18"/>
              </w:rPr>
              <w:instrText xml:space="preserve"> FORMCHECKBOX </w:instrText>
            </w:r>
            <w:r w:rsidRPr="00EF4B70">
              <w:rPr>
                <w:rFonts w:cs="Arial"/>
                <w:b/>
                <w:szCs w:val="18"/>
              </w:rPr>
            </w:r>
            <w:r w:rsidRPr="00EF4B70">
              <w:rPr>
                <w:rFonts w:cs="Arial"/>
                <w:b/>
                <w:szCs w:val="18"/>
              </w:rPr>
              <w:fldChar w:fldCharType="separate"/>
            </w:r>
            <w:r w:rsidRPr="00EF4B70">
              <w:rPr>
                <w:rFonts w:cs="Arial"/>
                <w:b/>
                <w:szCs w:val="18"/>
              </w:rPr>
              <w:fldChar w:fldCharType="end"/>
            </w:r>
          </w:p>
        </w:tc>
        <w:tc>
          <w:tcPr>
            <w:tcW w:w="927" w:type="dxa"/>
            <w:vAlign w:val="center"/>
          </w:tcPr>
          <w:p w14:paraId="070EBE9E" w14:textId="77777777" w:rsidR="001570CE" w:rsidRPr="00EF4B70" w:rsidRDefault="001570CE" w:rsidP="00EF4B70">
            <w:pPr>
              <w:spacing w:before="60" w:after="0"/>
              <w:rPr>
                <w:szCs w:val="18"/>
              </w:rPr>
            </w:pPr>
            <w:r w:rsidRPr="00EF4B70">
              <w:rPr>
                <w:rFonts w:cs="Arial"/>
                <w:b/>
                <w:color w:val="0070C0"/>
                <w:szCs w:val="18"/>
              </w:rPr>
              <w:fldChar w:fldCharType="begin">
                <w:ffData>
                  <w:name w:val="Text36"/>
                  <w:enabled/>
                  <w:calcOnExit w:val="0"/>
                  <w:textInput/>
                </w:ffData>
              </w:fldChar>
            </w:r>
            <w:r w:rsidRPr="00EF4B70">
              <w:rPr>
                <w:rFonts w:cs="Arial"/>
                <w:b/>
                <w:color w:val="0070C0"/>
                <w:szCs w:val="18"/>
              </w:rPr>
              <w:instrText xml:space="preserve"> FORMTEXT </w:instrText>
            </w:r>
            <w:r w:rsidRPr="00EF4B70">
              <w:rPr>
                <w:rFonts w:cs="Arial"/>
                <w:b/>
                <w:color w:val="0070C0"/>
                <w:szCs w:val="18"/>
              </w:rPr>
            </w:r>
            <w:r w:rsidRPr="00EF4B70">
              <w:rPr>
                <w:rFonts w:cs="Arial"/>
                <w:b/>
                <w:color w:val="0070C0"/>
                <w:szCs w:val="18"/>
              </w:rPr>
              <w:fldChar w:fldCharType="separate"/>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color w:val="0070C0"/>
                <w:szCs w:val="18"/>
              </w:rPr>
              <w:fldChar w:fldCharType="end"/>
            </w:r>
          </w:p>
        </w:tc>
        <w:tc>
          <w:tcPr>
            <w:tcW w:w="4115" w:type="dxa"/>
            <w:vAlign w:val="center"/>
          </w:tcPr>
          <w:p w14:paraId="5BB36407" w14:textId="77777777" w:rsidR="001570CE" w:rsidRPr="00EF4B70" w:rsidRDefault="001570CE" w:rsidP="00EF4B70">
            <w:pPr>
              <w:spacing w:before="60" w:after="0"/>
              <w:rPr>
                <w:szCs w:val="18"/>
              </w:rPr>
            </w:pPr>
            <w:r w:rsidRPr="00EF4B70">
              <w:rPr>
                <w:rFonts w:cs="Arial"/>
                <w:b/>
                <w:color w:val="0070C0"/>
                <w:szCs w:val="18"/>
              </w:rPr>
              <w:fldChar w:fldCharType="begin">
                <w:ffData>
                  <w:name w:val="Text36"/>
                  <w:enabled/>
                  <w:calcOnExit w:val="0"/>
                  <w:textInput/>
                </w:ffData>
              </w:fldChar>
            </w:r>
            <w:r w:rsidRPr="00EF4B70">
              <w:rPr>
                <w:rFonts w:cs="Arial"/>
                <w:b/>
                <w:color w:val="0070C0"/>
                <w:szCs w:val="18"/>
              </w:rPr>
              <w:instrText xml:space="preserve"> FORMTEXT </w:instrText>
            </w:r>
            <w:r w:rsidRPr="00EF4B70">
              <w:rPr>
                <w:rFonts w:cs="Arial"/>
                <w:b/>
                <w:color w:val="0070C0"/>
                <w:szCs w:val="18"/>
              </w:rPr>
            </w:r>
            <w:r w:rsidRPr="00EF4B70">
              <w:rPr>
                <w:rFonts w:cs="Arial"/>
                <w:b/>
                <w:color w:val="0070C0"/>
                <w:szCs w:val="18"/>
              </w:rPr>
              <w:fldChar w:fldCharType="separate"/>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color w:val="0070C0"/>
                <w:szCs w:val="18"/>
              </w:rPr>
              <w:fldChar w:fldCharType="end"/>
            </w:r>
          </w:p>
        </w:tc>
      </w:tr>
      <w:tr w:rsidR="001570CE" w14:paraId="11398E41" w14:textId="77777777" w:rsidTr="00A36774">
        <w:trPr>
          <w:cantSplit/>
          <w:trHeight w:val="518"/>
        </w:trPr>
        <w:tc>
          <w:tcPr>
            <w:tcW w:w="4811" w:type="dxa"/>
            <w:vAlign w:val="center"/>
          </w:tcPr>
          <w:p w14:paraId="0B4FFAE8" w14:textId="77777777" w:rsidR="001570CE" w:rsidRPr="00EF4B70" w:rsidRDefault="001570CE" w:rsidP="00EF4B70">
            <w:pPr>
              <w:spacing w:before="60" w:after="0"/>
              <w:rPr>
                <w:szCs w:val="18"/>
              </w:rPr>
            </w:pPr>
            <w:r w:rsidRPr="00EF4B70">
              <w:rPr>
                <w:szCs w:val="18"/>
              </w:rPr>
              <w:t>Ozone</w:t>
            </w:r>
          </w:p>
        </w:tc>
        <w:tc>
          <w:tcPr>
            <w:tcW w:w="767" w:type="dxa"/>
            <w:vAlign w:val="center"/>
          </w:tcPr>
          <w:p w14:paraId="16595646" w14:textId="77777777" w:rsidR="001570CE" w:rsidRPr="00EF4B70" w:rsidRDefault="001570CE" w:rsidP="00EF4B70">
            <w:pPr>
              <w:spacing w:before="60" w:after="0"/>
              <w:jc w:val="center"/>
              <w:rPr>
                <w:szCs w:val="18"/>
              </w:rPr>
            </w:pPr>
            <w:r w:rsidRPr="00EF4B70">
              <w:rPr>
                <w:rFonts w:cs="Arial"/>
                <w:b/>
                <w:szCs w:val="18"/>
              </w:rPr>
              <w:fldChar w:fldCharType="begin">
                <w:ffData>
                  <w:name w:val="Check12"/>
                  <w:enabled/>
                  <w:calcOnExit w:val="0"/>
                  <w:checkBox>
                    <w:sizeAuto/>
                    <w:default w:val="0"/>
                  </w:checkBox>
                </w:ffData>
              </w:fldChar>
            </w:r>
            <w:r w:rsidRPr="00EF4B70">
              <w:rPr>
                <w:rFonts w:cs="Arial"/>
                <w:b/>
                <w:szCs w:val="18"/>
              </w:rPr>
              <w:instrText xml:space="preserve"> FORMCHECKBOX </w:instrText>
            </w:r>
            <w:r w:rsidRPr="00EF4B70">
              <w:rPr>
                <w:rFonts w:cs="Arial"/>
                <w:b/>
                <w:szCs w:val="18"/>
              </w:rPr>
            </w:r>
            <w:r w:rsidRPr="00EF4B70">
              <w:rPr>
                <w:rFonts w:cs="Arial"/>
                <w:b/>
                <w:szCs w:val="18"/>
              </w:rPr>
              <w:fldChar w:fldCharType="separate"/>
            </w:r>
            <w:r w:rsidRPr="00EF4B70">
              <w:rPr>
                <w:rFonts w:cs="Arial"/>
                <w:b/>
                <w:szCs w:val="18"/>
              </w:rPr>
              <w:fldChar w:fldCharType="end"/>
            </w:r>
          </w:p>
        </w:tc>
        <w:tc>
          <w:tcPr>
            <w:tcW w:w="927" w:type="dxa"/>
            <w:vAlign w:val="center"/>
          </w:tcPr>
          <w:p w14:paraId="7C4F738C" w14:textId="77777777" w:rsidR="001570CE" w:rsidRPr="00EF4B70" w:rsidRDefault="001570CE" w:rsidP="00EF4B70">
            <w:pPr>
              <w:spacing w:before="60" w:after="0"/>
              <w:rPr>
                <w:szCs w:val="18"/>
              </w:rPr>
            </w:pPr>
            <w:r w:rsidRPr="00EF4B70">
              <w:rPr>
                <w:rFonts w:cs="Arial"/>
                <w:b/>
                <w:color w:val="0070C0"/>
                <w:szCs w:val="18"/>
              </w:rPr>
              <w:fldChar w:fldCharType="begin">
                <w:ffData>
                  <w:name w:val="Text36"/>
                  <w:enabled/>
                  <w:calcOnExit w:val="0"/>
                  <w:textInput/>
                </w:ffData>
              </w:fldChar>
            </w:r>
            <w:r w:rsidRPr="00EF4B70">
              <w:rPr>
                <w:rFonts w:cs="Arial"/>
                <w:b/>
                <w:color w:val="0070C0"/>
                <w:szCs w:val="18"/>
              </w:rPr>
              <w:instrText xml:space="preserve"> FORMTEXT </w:instrText>
            </w:r>
            <w:r w:rsidRPr="00EF4B70">
              <w:rPr>
                <w:rFonts w:cs="Arial"/>
                <w:b/>
                <w:color w:val="0070C0"/>
                <w:szCs w:val="18"/>
              </w:rPr>
            </w:r>
            <w:r w:rsidRPr="00EF4B70">
              <w:rPr>
                <w:rFonts w:cs="Arial"/>
                <w:b/>
                <w:color w:val="0070C0"/>
                <w:szCs w:val="18"/>
              </w:rPr>
              <w:fldChar w:fldCharType="separate"/>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color w:val="0070C0"/>
                <w:szCs w:val="18"/>
              </w:rPr>
              <w:fldChar w:fldCharType="end"/>
            </w:r>
          </w:p>
        </w:tc>
        <w:tc>
          <w:tcPr>
            <w:tcW w:w="4115" w:type="dxa"/>
            <w:vAlign w:val="center"/>
          </w:tcPr>
          <w:p w14:paraId="0F10C3F0" w14:textId="77777777" w:rsidR="001570CE" w:rsidRPr="00EF4B70" w:rsidRDefault="001570CE" w:rsidP="00EF4B70">
            <w:pPr>
              <w:spacing w:before="60" w:after="0"/>
              <w:rPr>
                <w:szCs w:val="18"/>
              </w:rPr>
            </w:pPr>
            <w:r w:rsidRPr="00EF4B70">
              <w:rPr>
                <w:rFonts w:cs="Arial"/>
                <w:b/>
                <w:color w:val="0070C0"/>
                <w:szCs w:val="18"/>
              </w:rPr>
              <w:fldChar w:fldCharType="begin">
                <w:ffData>
                  <w:name w:val="Text36"/>
                  <w:enabled/>
                  <w:calcOnExit w:val="0"/>
                  <w:textInput/>
                </w:ffData>
              </w:fldChar>
            </w:r>
            <w:r w:rsidRPr="00EF4B70">
              <w:rPr>
                <w:rFonts w:cs="Arial"/>
                <w:b/>
                <w:color w:val="0070C0"/>
                <w:szCs w:val="18"/>
              </w:rPr>
              <w:instrText xml:space="preserve"> FORMTEXT </w:instrText>
            </w:r>
            <w:r w:rsidRPr="00EF4B70">
              <w:rPr>
                <w:rFonts w:cs="Arial"/>
                <w:b/>
                <w:color w:val="0070C0"/>
                <w:szCs w:val="18"/>
              </w:rPr>
            </w:r>
            <w:r w:rsidRPr="00EF4B70">
              <w:rPr>
                <w:rFonts w:cs="Arial"/>
                <w:b/>
                <w:color w:val="0070C0"/>
                <w:szCs w:val="18"/>
              </w:rPr>
              <w:fldChar w:fldCharType="separate"/>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color w:val="0070C0"/>
                <w:szCs w:val="18"/>
              </w:rPr>
              <w:fldChar w:fldCharType="end"/>
            </w:r>
          </w:p>
        </w:tc>
      </w:tr>
      <w:tr w:rsidR="001570CE" w14:paraId="5979BFAB" w14:textId="77777777" w:rsidTr="00A36774">
        <w:trPr>
          <w:cantSplit/>
          <w:trHeight w:val="518"/>
        </w:trPr>
        <w:tc>
          <w:tcPr>
            <w:tcW w:w="4811" w:type="dxa"/>
            <w:vAlign w:val="center"/>
          </w:tcPr>
          <w:p w14:paraId="681312B3" w14:textId="7EB6341E" w:rsidR="001570CE" w:rsidRPr="00EF4B70" w:rsidRDefault="001570CE" w:rsidP="00EF4B70">
            <w:pPr>
              <w:spacing w:before="60" w:after="0"/>
              <w:rPr>
                <w:szCs w:val="18"/>
              </w:rPr>
            </w:pPr>
            <w:r w:rsidRPr="00EF4B70">
              <w:rPr>
                <w:szCs w:val="18"/>
              </w:rPr>
              <w:t>Quaternary ammonium sanitizer</w:t>
            </w:r>
            <w:r w:rsidR="00BF0E08" w:rsidRPr="00EF4B70">
              <w:rPr>
                <w:szCs w:val="18"/>
              </w:rPr>
              <w:t xml:space="preserve"> </w:t>
            </w:r>
            <w:r w:rsidRPr="00EF4B70">
              <w:rPr>
                <w:i/>
                <w:iCs/>
                <w:szCs w:val="18"/>
              </w:rPr>
              <w:t>Must rinse and test for zero residue</w:t>
            </w:r>
          </w:p>
        </w:tc>
        <w:tc>
          <w:tcPr>
            <w:tcW w:w="767" w:type="dxa"/>
            <w:vAlign w:val="center"/>
          </w:tcPr>
          <w:p w14:paraId="3EC15AFB" w14:textId="77777777" w:rsidR="001570CE" w:rsidRPr="00EF4B70" w:rsidRDefault="001570CE" w:rsidP="00EF4B70">
            <w:pPr>
              <w:spacing w:before="60" w:after="0"/>
              <w:jc w:val="center"/>
              <w:rPr>
                <w:szCs w:val="18"/>
              </w:rPr>
            </w:pPr>
            <w:r w:rsidRPr="00EF4B70">
              <w:rPr>
                <w:rFonts w:cs="Arial"/>
                <w:b/>
                <w:szCs w:val="18"/>
              </w:rPr>
              <w:fldChar w:fldCharType="begin">
                <w:ffData>
                  <w:name w:val="Check12"/>
                  <w:enabled/>
                  <w:calcOnExit w:val="0"/>
                  <w:checkBox>
                    <w:sizeAuto/>
                    <w:default w:val="0"/>
                  </w:checkBox>
                </w:ffData>
              </w:fldChar>
            </w:r>
            <w:r w:rsidRPr="00EF4B70">
              <w:rPr>
                <w:rFonts w:cs="Arial"/>
                <w:b/>
                <w:szCs w:val="18"/>
              </w:rPr>
              <w:instrText xml:space="preserve"> FORMCHECKBOX </w:instrText>
            </w:r>
            <w:r w:rsidRPr="00EF4B70">
              <w:rPr>
                <w:rFonts w:cs="Arial"/>
                <w:b/>
                <w:szCs w:val="18"/>
              </w:rPr>
            </w:r>
            <w:r w:rsidRPr="00EF4B70">
              <w:rPr>
                <w:rFonts w:cs="Arial"/>
                <w:b/>
                <w:szCs w:val="18"/>
              </w:rPr>
              <w:fldChar w:fldCharType="separate"/>
            </w:r>
            <w:r w:rsidRPr="00EF4B70">
              <w:rPr>
                <w:rFonts w:cs="Arial"/>
                <w:b/>
                <w:szCs w:val="18"/>
              </w:rPr>
              <w:fldChar w:fldCharType="end"/>
            </w:r>
          </w:p>
        </w:tc>
        <w:tc>
          <w:tcPr>
            <w:tcW w:w="927" w:type="dxa"/>
            <w:vAlign w:val="center"/>
          </w:tcPr>
          <w:p w14:paraId="1ACC35FD" w14:textId="77777777" w:rsidR="001570CE" w:rsidRPr="00EF4B70" w:rsidRDefault="001570CE" w:rsidP="00EF4B70">
            <w:pPr>
              <w:spacing w:before="60" w:after="0"/>
              <w:rPr>
                <w:szCs w:val="18"/>
              </w:rPr>
            </w:pPr>
            <w:r w:rsidRPr="00EF4B70">
              <w:rPr>
                <w:rFonts w:cs="Arial"/>
                <w:b/>
                <w:color w:val="0070C0"/>
                <w:szCs w:val="18"/>
              </w:rPr>
              <w:fldChar w:fldCharType="begin">
                <w:ffData>
                  <w:name w:val="Text36"/>
                  <w:enabled/>
                  <w:calcOnExit w:val="0"/>
                  <w:textInput/>
                </w:ffData>
              </w:fldChar>
            </w:r>
            <w:r w:rsidRPr="00EF4B70">
              <w:rPr>
                <w:rFonts w:cs="Arial"/>
                <w:b/>
                <w:color w:val="0070C0"/>
                <w:szCs w:val="18"/>
              </w:rPr>
              <w:instrText xml:space="preserve"> FORMTEXT </w:instrText>
            </w:r>
            <w:r w:rsidRPr="00EF4B70">
              <w:rPr>
                <w:rFonts w:cs="Arial"/>
                <w:b/>
                <w:color w:val="0070C0"/>
                <w:szCs w:val="18"/>
              </w:rPr>
            </w:r>
            <w:r w:rsidRPr="00EF4B70">
              <w:rPr>
                <w:rFonts w:cs="Arial"/>
                <w:b/>
                <w:color w:val="0070C0"/>
                <w:szCs w:val="18"/>
              </w:rPr>
              <w:fldChar w:fldCharType="separate"/>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color w:val="0070C0"/>
                <w:szCs w:val="18"/>
              </w:rPr>
              <w:fldChar w:fldCharType="end"/>
            </w:r>
          </w:p>
        </w:tc>
        <w:tc>
          <w:tcPr>
            <w:tcW w:w="4115" w:type="dxa"/>
            <w:vAlign w:val="center"/>
          </w:tcPr>
          <w:p w14:paraId="273FE67B" w14:textId="77777777" w:rsidR="001570CE" w:rsidRPr="00EF4B70" w:rsidRDefault="001570CE" w:rsidP="00EF4B70">
            <w:pPr>
              <w:spacing w:before="60" w:after="0"/>
              <w:rPr>
                <w:szCs w:val="18"/>
              </w:rPr>
            </w:pPr>
            <w:r w:rsidRPr="00EF4B70">
              <w:rPr>
                <w:rFonts w:cs="Arial"/>
                <w:b/>
                <w:color w:val="0070C0"/>
                <w:szCs w:val="18"/>
              </w:rPr>
              <w:fldChar w:fldCharType="begin">
                <w:ffData>
                  <w:name w:val="Text36"/>
                  <w:enabled/>
                  <w:calcOnExit w:val="0"/>
                  <w:textInput/>
                </w:ffData>
              </w:fldChar>
            </w:r>
            <w:r w:rsidRPr="00EF4B70">
              <w:rPr>
                <w:rFonts w:cs="Arial"/>
                <w:b/>
                <w:color w:val="0070C0"/>
                <w:szCs w:val="18"/>
              </w:rPr>
              <w:instrText xml:space="preserve"> FORMTEXT </w:instrText>
            </w:r>
            <w:r w:rsidRPr="00EF4B70">
              <w:rPr>
                <w:rFonts w:cs="Arial"/>
                <w:b/>
                <w:color w:val="0070C0"/>
                <w:szCs w:val="18"/>
              </w:rPr>
            </w:r>
            <w:r w:rsidRPr="00EF4B70">
              <w:rPr>
                <w:rFonts w:cs="Arial"/>
                <w:b/>
                <w:color w:val="0070C0"/>
                <w:szCs w:val="18"/>
              </w:rPr>
              <w:fldChar w:fldCharType="separate"/>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color w:val="0070C0"/>
                <w:szCs w:val="18"/>
              </w:rPr>
              <w:fldChar w:fldCharType="end"/>
            </w:r>
          </w:p>
        </w:tc>
      </w:tr>
      <w:tr w:rsidR="001570CE" w14:paraId="3FF040BF" w14:textId="77777777" w:rsidTr="00A36774">
        <w:trPr>
          <w:cantSplit/>
          <w:trHeight w:val="518"/>
        </w:trPr>
        <w:tc>
          <w:tcPr>
            <w:tcW w:w="4811" w:type="dxa"/>
            <w:vAlign w:val="center"/>
          </w:tcPr>
          <w:p w14:paraId="35126103" w14:textId="77777777" w:rsidR="007A43B1" w:rsidRDefault="001570CE" w:rsidP="00EF4B70">
            <w:pPr>
              <w:spacing w:before="60" w:after="0"/>
              <w:rPr>
                <w:i/>
                <w:iCs/>
                <w:szCs w:val="18"/>
              </w:rPr>
            </w:pPr>
            <w:r w:rsidRPr="00EF4B70">
              <w:rPr>
                <w:szCs w:val="18"/>
              </w:rPr>
              <w:t xml:space="preserve">Other or unknown </w:t>
            </w:r>
            <w:r w:rsidRPr="00EF4B70">
              <w:rPr>
                <w:szCs w:val="18"/>
              </w:rPr>
              <w:br/>
            </w:r>
            <w:r w:rsidRPr="00EF4B70">
              <w:rPr>
                <w:i/>
                <w:iCs/>
                <w:szCs w:val="18"/>
              </w:rPr>
              <w:t xml:space="preserve">Attach label listing ingredients; rinse may be required: </w:t>
            </w:r>
          </w:p>
          <w:p w14:paraId="2EBAEBCC" w14:textId="3A7EFF3C" w:rsidR="001570CE" w:rsidRPr="00EF4B70" w:rsidRDefault="001570CE" w:rsidP="00EF4B70">
            <w:pPr>
              <w:spacing w:before="60" w:after="0"/>
              <w:rPr>
                <w:szCs w:val="18"/>
              </w:rPr>
            </w:pPr>
            <w:r w:rsidRPr="00EF4B70">
              <w:rPr>
                <w:rFonts w:cs="Arial"/>
                <w:b/>
                <w:noProof/>
                <w:color w:val="0070C0"/>
                <w:szCs w:val="18"/>
              </w:rPr>
              <w:fldChar w:fldCharType="begin">
                <w:ffData>
                  <w:name w:val="Text36"/>
                  <w:enabled/>
                  <w:calcOnExit w:val="0"/>
                  <w:textInput/>
                </w:ffData>
              </w:fldChar>
            </w:r>
            <w:r w:rsidRPr="00EF4B70">
              <w:rPr>
                <w:rFonts w:cs="Arial"/>
                <w:b/>
                <w:noProof/>
                <w:color w:val="0070C0"/>
                <w:szCs w:val="18"/>
              </w:rPr>
              <w:instrText xml:space="preserve"> FORMTEXT </w:instrText>
            </w:r>
            <w:r w:rsidRPr="00EF4B70">
              <w:rPr>
                <w:rFonts w:cs="Arial"/>
                <w:b/>
                <w:noProof/>
                <w:color w:val="0070C0"/>
                <w:szCs w:val="18"/>
              </w:rPr>
            </w:r>
            <w:r w:rsidRPr="00EF4B70">
              <w:rPr>
                <w:rFonts w:cs="Arial"/>
                <w:b/>
                <w:noProof/>
                <w:color w:val="0070C0"/>
                <w:szCs w:val="18"/>
              </w:rPr>
              <w:fldChar w:fldCharType="separate"/>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fldChar w:fldCharType="end"/>
            </w:r>
          </w:p>
        </w:tc>
        <w:tc>
          <w:tcPr>
            <w:tcW w:w="767" w:type="dxa"/>
            <w:vAlign w:val="center"/>
          </w:tcPr>
          <w:p w14:paraId="53F4C16E" w14:textId="77777777" w:rsidR="001570CE" w:rsidRPr="00EF4B70" w:rsidRDefault="001570CE" w:rsidP="00EF4B70">
            <w:pPr>
              <w:spacing w:before="60" w:after="0"/>
              <w:jc w:val="center"/>
              <w:rPr>
                <w:szCs w:val="18"/>
              </w:rPr>
            </w:pPr>
            <w:r w:rsidRPr="00EF4B70">
              <w:rPr>
                <w:rFonts w:cs="Arial"/>
                <w:b/>
                <w:szCs w:val="18"/>
              </w:rPr>
              <w:fldChar w:fldCharType="begin">
                <w:ffData>
                  <w:name w:val="Check12"/>
                  <w:enabled/>
                  <w:calcOnExit w:val="0"/>
                  <w:checkBox>
                    <w:sizeAuto/>
                    <w:default w:val="0"/>
                  </w:checkBox>
                </w:ffData>
              </w:fldChar>
            </w:r>
            <w:r w:rsidRPr="00EF4B70">
              <w:rPr>
                <w:rFonts w:cs="Arial"/>
                <w:b/>
                <w:szCs w:val="18"/>
              </w:rPr>
              <w:instrText xml:space="preserve"> FORMCHECKBOX </w:instrText>
            </w:r>
            <w:r w:rsidRPr="00EF4B70">
              <w:rPr>
                <w:rFonts w:cs="Arial"/>
                <w:b/>
                <w:szCs w:val="18"/>
              </w:rPr>
            </w:r>
            <w:r w:rsidRPr="00EF4B70">
              <w:rPr>
                <w:rFonts w:cs="Arial"/>
                <w:b/>
                <w:szCs w:val="18"/>
              </w:rPr>
              <w:fldChar w:fldCharType="separate"/>
            </w:r>
            <w:r w:rsidRPr="00EF4B70">
              <w:rPr>
                <w:rFonts w:cs="Arial"/>
                <w:b/>
                <w:szCs w:val="18"/>
              </w:rPr>
              <w:fldChar w:fldCharType="end"/>
            </w:r>
          </w:p>
        </w:tc>
        <w:tc>
          <w:tcPr>
            <w:tcW w:w="927" w:type="dxa"/>
            <w:vAlign w:val="center"/>
          </w:tcPr>
          <w:p w14:paraId="6FAD8E5F" w14:textId="77777777" w:rsidR="001570CE" w:rsidRPr="00EF4B70" w:rsidRDefault="001570CE" w:rsidP="00EF4B70">
            <w:pPr>
              <w:spacing w:before="60" w:after="0"/>
              <w:rPr>
                <w:szCs w:val="18"/>
              </w:rPr>
            </w:pPr>
            <w:r w:rsidRPr="00EF4B70">
              <w:rPr>
                <w:rFonts w:cs="Arial"/>
                <w:b/>
                <w:color w:val="0070C0"/>
                <w:szCs w:val="18"/>
              </w:rPr>
              <w:fldChar w:fldCharType="begin">
                <w:ffData>
                  <w:name w:val="Text36"/>
                  <w:enabled/>
                  <w:calcOnExit w:val="0"/>
                  <w:textInput/>
                </w:ffData>
              </w:fldChar>
            </w:r>
            <w:r w:rsidRPr="00EF4B70">
              <w:rPr>
                <w:rFonts w:cs="Arial"/>
                <w:b/>
                <w:color w:val="0070C0"/>
                <w:szCs w:val="18"/>
              </w:rPr>
              <w:instrText xml:space="preserve"> FORMTEXT </w:instrText>
            </w:r>
            <w:r w:rsidRPr="00EF4B70">
              <w:rPr>
                <w:rFonts w:cs="Arial"/>
                <w:b/>
                <w:color w:val="0070C0"/>
                <w:szCs w:val="18"/>
              </w:rPr>
            </w:r>
            <w:r w:rsidRPr="00EF4B70">
              <w:rPr>
                <w:rFonts w:cs="Arial"/>
                <w:b/>
                <w:color w:val="0070C0"/>
                <w:szCs w:val="18"/>
              </w:rPr>
              <w:fldChar w:fldCharType="separate"/>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color w:val="0070C0"/>
                <w:szCs w:val="18"/>
              </w:rPr>
              <w:fldChar w:fldCharType="end"/>
            </w:r>
          </w:p>
        </w:tc>
        <w:tc>
          <w:tcPr>
            <w:tcW w:w="4115" w:type="dxa"/>
            <w:vAlign w:val="center"/>
          </w:tcPr>
          <w:p w14:paraId="703BC48D" w14:textId="77777777" w:rsidR="001570CE" w:rsidRPr="00EF4B70" w:rsidRDefault="001570CE" w:rsidP="00EF4B70">
            <w:pPr>
              <w:spacing w:before="60" w:after="0"/>
              <w:rPr>
                <w:szCs w:val="18"/>
              </w:rPr>
            </w:pPr>
            <w:r w:rsidRPr="00EF4B70">
              <w:rPr>
                <w:rFonts w:cs="Arial"/>
                <w:b/>
                <w:color w:val="0070C0"/>
                <w:szCs w:val="18"/>
              </w:rPr>
              <w:fldChar w:fldCharType="begin">
                <w:ffData>
                  <w:name w:val="Text36"/>
                  <w:enabled/>
                  <w:calcOnExit w:val="0"/>
                  <w:textInput/>
                </w:ffData>
              </w:fldChar>
            </w:r>
            <w:r w:rsidRPr="00EF4B70">
              <w:rPr>
                <w:rFonts w:cs="Arial"/>
                <w:b/>
                <w:color w:val="0070C0"/>
                <w:szCs w:val="18"/>
              </w:rPr>
              <w:instrText xml:space="preserve"> FORMTEXT </w:instrText>
            </w:r>
            <w:r w:rsidRPr="00EF4B70">
              <w:rPr>
                <w:rFonts w:cs="Arial"/>
                <w:b/>
                <w:color w:val="0070C0"/>
                <w:szCs w:val="18"/>
              </w:rPr>
            </w:r>
            <w:r w:rsidRPr="00EF4B70">
              <w:rPr>
                <w:rFonts w:cs="Arial"/>
                <w:b/>
                <w:color w:val="0070C0"/>
                <w:szCs w:val="18"/>
              </w:rPr>
              <w:fldChar w:fldCharType="separate"/>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noProof/>
                <w:color w:val="0070C0"/>
                <w:szCs w:val="18"/>
              </w:rPr>
              <w:t> </w:t>
            </w:r>
            <w:r w:rsidRPr="00EF4B70">
              <w:rPr>
                <w:rFonts w:cs="Arial"/>
                <w:b/>
                <w:color w:val="0070C0"/>
                <w:szCs w:val="18"/>
              </w:rPr>
              <w:fldChar w:fldCharType="end"/>
            </w:r>
          </w:p>
        </w:tc>
      </w:tr>
    </w:tbl>
    <w:p w14:paraId="69FE2CFA" w14:textId="4185727E" w:rsidR="00110723" w:rsidRPr="004F2885" w:rsidRDefault="00FC5DCB" w:rsidP="004F2885">
      <w:pPr>
        <w:pStyle w:val="ListParagraph"/>
        <w:keepNext/>
        <w:numPr>
          <w:ilvl w:val="0"/>
          <w:numId w:val="13"/>
        </w:numPr>
        <w:spacing w:before="120" w:after="0" w:line="240" w:lineRule="auto"/>
        <w:rPr>
          <w:rFonts w:cs="Arial"/>
          <w:b/>
          <w:sz w:val="22"/>
          <w:szCs w:val="18"/>
        </w:rPr>
      </w:pPr>
      <w:r w:rsidRPr="004F2885">
        <w:rPr>
          <w:rFonts w:cs="Arial"/>
          <w:b/>
          <w:sz w:val="22"/>
          <w:szCs w:val="18"/>
        </w:rPr>
        <w:lastRenderedPageBreak/>
        <w:t>National List Pest Control Materials</w:t>
      </w:r>
    </w:p>
    <w:p w14:paraId="4DBCF55F" w14:textId="77777777" w:rsidR="004C7BF0" w:rsidRPr="004C7BF0" w:rsidRDefault="008812DB" w:rsidP="00DA72ED">
      <w:pPr>
        <w:pStyle w:val="ListParagraph"/>
        <w:keepNext/>
        <w:numPr>
          <w:ilvl w:val="0"/>
          <w:numId w:val="14"/>
        </w:numPr>
        <w:spacing w:before="60" w:after="0" w:line="240" w:lineRule="auto"/>
        <w:ind w:left="360"/>
        <w:contextualSpacing w:val="0"/>
        <w:rPr>
          <w:rFonts w:cs="Arial"/>
          <w:szCs w:val="18"/>
        </w:rPr>
      </w:pPr>
      <w:r w:rsidRPr="004C7BF0">
        <w:rPr>
          <w:rFonts w:cs="Arial"/>
          <w:i/>
          <w:iCs/>
        </w:rPr>
        <w:t xml:space="preserve">You may use </w:t>
      </w:r>
      <w:r w:rsidRPr="004C7BF0">
        <w:rPr>
          <w:i/>
          <w:iCs/>
        </w:rPr>
        <w:t xml:space="preserve">National List pest control materials in facilities only if preventative practices and mechanical/physical controls are not sufficient to prevent or control pests. </w:t>
      </w:r>
    </w:p>
    <w:p w14:paraId="72B16911" w14:textId="77777777" w:rsidR="004C7BF0" w:rsidRDefault="00670222" w:rsidP="00DA72ED">
      <w:pPr>
        <w:pStyle w:val="ListParagraph"/>
        <w:keepNext/>
        <w:numPr>
          <w:ilvl w:val="0"/>
          <w:numId w:val="14"/>
        </w:numPr>
        <w:spacing w:before="60" w:after="0" w:line="240" w:lineRule="auto"/>
        <w:ind w:left="360"/>
        <w:contextualSpacing w:val="0"/>
        <w:rPr>
          <w:rFonts w:cs="Arial"/>
          <w:szCs w:val="18"/>
        </w:rPr>
      </w:pPr>
      <w:r w:rsidRPr="004C7BF0">
        <w:rPr>
          <w:rFonts w:cs="Arial"/>
          <w:u w:val="single"/>
        </w:rPr>
        <w:t>If you have a post-harvest handling and/or product storage facility:</w:t>
      </w:r>
      <w:r w:rsidRPr="004C7BF0">
        <w:rPr>
          <w:rFonts w:cs="Arial"/>
        </w:rPr>
        <w:t xml:space="preserve"> </w:t>
      </w:r>
      <w:r w:rsidR="00110723" w:rsidRPr="004C7BF0">
        <w:rPr>
          <w:rFonts w:cs="Arial"/>
          <w:szCs w:val="18"/>
        </w:rPr>
        <w:t>Only list materials that are used in organic production and storage areas</w:t>
      </w:r>
      <w:r w:rsidR="00EE06C5" w:rsidRPr="004C7BF0">
        <w:rPr>
          <w:rFonts w:cs="Arial"/>
          <w:szCs w:val="18"/>
        </w:rPr>
        <w:t xml:space="preserve"> (e</w:t>
      </w:r>
      <w:r w:rsidR="00F15099" w:rsidRPr="004C7BF0">
        <w:rPr>
          <w:rFonts w:cs="Arial"/>
          <w:szCs w:val="18"/>
        </w:rPr>
        <w:t>.g.</w:t>
      </w:r>
      <w:r w:rsidR="00EE06C5" w:rsidRPr="004C7BF0">
        <w:rPr>
          <w:rFonts w:cs="Arial"/>
          <w:szCs w:val="18"/>
        </w:rPr>
        <w:t xml:space="preserve">: milking barn, livestock housing, egg handling facility, </w:t>
      </w:r>
      <w:r w:rsidR="00F80F16" w:rsidRPr="004C7BF0">
        <w:rPr>
          <w:rFonts w:cs="Arial"/>
          <w:szCs w:val="18"/>
        </w:rPr>
        <w:t xml:space="preserve">feed storage, </w:t>
      </w:r>
      <w:r w:rsidR="00EE06C5" w:rsidRPr="004C7BF0">
        <w:rPr>
          <w:rFonts w:cs="Arial"/>
          <w:szCs w:val="18"/>
        </w:rPr>
        <w:t>etc</w:t>
      </w:r>
      <w:r w:rsidR="00F15099" w:rsidRPr="004C7BF0">
        <w:rPr>
          <w:rFonts w:cs="Arial"/>
          <w:szCs w:val="18"/>
        </w:rPr>
        <w:t>.</w:t>
      </w:r>
      <w:r w:rsidR="00EE06C5" w:rsidRPr="004C7BF0">
        <w:rPr>
          <w:rFonts w:cs="Arial"/>
          <w:szCs w:val="18"/>
        </w:rPr>
        <w:t>)</w:t>
      </w:r>
      <w:r w:rsidR="00110723" w:rsidRPr="004C7BF0">
        <w:rPr>
          <w:rFonts w:cs="Arial"/>
          <w:szCs w:val="18"/>
        </w:rPr>
        <w:t>.</w:t>
      </w:r>
    </w:p>
    <w:p w14:paraId="5677AD30" w14:textId="77777777" w:rsidR="004C7BF0" w:rsidRDefault="00EE06C5" w:rsidP="00DA72ED">
      <w:pPr>
        <w:pStyle w:val="ListParagraph"/>
        <w:keepNext/>
        <w:numPr>
          <w:ilvl w:val="0"/>
          <w:numId w:val="14"/>
        </w:numPr>
        <w:spacing w:before="60" w:after="0" w:line="240" w:lineRule="auto"/>
        <w:ind w:left="360"/>
        <w:contextualSpacing w:val="0"/>
        <w:rPr>
          <w:rFonts w:cs="Arial"/>
          <w:szCs w:val="18"/>
        </w:rPr>
      </w:pPr>
      <w:r w:rsidRPr="004C7BF0">
        <w:rPr>
          <w:rFonts w:cs="Arial"/>
          <w:szCs w:val="18"/>
        </w:rPr>
        <w:t xml:space="preserve">Pest Control Materials may include but are not limited </w:t>
      </w:r>
      <w:proofErr w:type="gramStart"/>
      <w:r w:rsidRPr="004C7BF0">
        <w:rPr>
          <w:rFonts w:cs="Arial"/>
          <w:szCs w:val="18"/>
        </w:rPr>
        <w:t>to:</w:t>
      </w:r>
      <w:proofErr w:type="gramEnd"/>
      <w:r w:rsidRPr="004C7BF0">
        <w:rPr>
          <w:rFonts w:cs="Arial"/>
          <w:szCs w:val="18"/>
        </w:rPr>
        <w:t xml:space="preserve"> lures, repellants, carbon dioxide, nitrogen gas (must be oil free grade), Vitamin D3 bait, boric acid, diatomaceous earth, soap products, etc.</w:t>
      </w:r>
    </w:p>
    <w:p w14:paraId="3281CC4A" w14:textId="33B5F1DD" w:rsidR="00080CFB" w:rsidRPr="008D6C95" w:rsidRDefault="00080CFB" w:rsidP="008D6C95">
      <w:pPr>
        <w:keepNext/>
        <w:spacing w:before="60" w:after="60" w:line="240" w:lineRule="auto"/>
        <w:rPr>
          <w:rFonts w:cs="Arial"/>
          <w:szCs w:val="18"/>
        </w:rPr>
      </w:pPr>
      <w:r w:rsidRPr="008D6C95">
        <w:rPr>
          <w:b/>
          <w:szCs w:val="18"/>
        </w:rPr>
        <w:fldChar w:fldCharType="begin">
          <w:ffData>
            <w:name w:val=""/>
            <w:enabled/>
            <w:calcOnExit w:val="0"/>
            <w:checkBox>
              <w:sizeAuto/>
              <w:default w:val="0"/>
            </w:checkBox>
          </w:ffData>
        </w:fldChar>
      </w:r>
      <w:r w:rsidRPr="008D6C95">
        <w:rPr>
          <w:szCs w:val="18"/>
        </w:rPr>
        <w:instrText xml:space="preserve"> FORMCHECKBOX </w:instrText>
      </w:r>
      <w:r w:rsidRPr="008D6C95">
        <w:rPr>
          <w:b/>
          <w:szCs w:val="18"/>
        </w:rPr>
      </w:r>
      <w:r w:rsidRPr="008D6C95">
        <w:rPr>
          <w:b/>
          <w:szCs w:val="18"/>
        </w:rPr>
        <w:fldChar w:fldCharType="separate"/>
      </w:r>
      <w:r w:rsidRPr="008D6C95">
        <w:rPr>
          <w:b/>
          <w:szCs w:val="18"/>
        </w:rPr>
        <w:fldChar w:fldCharType="end"/>
      </w:r>
      <w:r w:rsidRPr="008D6C95">
        <w:rPr>
          <w:szCs w:val="18"/>
        </w:rPr>
        <w:t xml:space="preserve"> </w:t>
      </w:r>
      <w:r w:rsidR="008D6C95">
        <w:rPr>
          <w:szCs w:val="18"/>
        </w:rPr>
        <w:t xml:space="preserve">  </w:t>
      </w:r>
      <w:r w:rsidRPr="008D6C95">
        <w:rPr>
          <w:szCs w:val="18"/>
        </w:rPr>
        <w:t>Not applicable, no post-harvest handling/product storage OR none of these used.</w:t>
      </w:r>
    </w:p>
    <w:tbl>
      <w:tblPr>
        <w:tblStyle w:val="TableGrid"/>
        <w:tblW w:w="10620" w:type="dxa"/>
        <w:tblInd w:w="355" w:type="dxa"/>
        <w:tblLook w:val="04A0" w:firstRow="1" w:lastRow="0" w:firstColumn="1" w:lastColumn="0" w:noHBand="0" w:noVBand="1"/>
      </w:tblPr>
      <w:tblGrid>
        <w:gridCol w:w="3507"/>
        <w:gridCol w:w="767"/>
        <w:gridCol w:w="3196"/>
        <w:gridCol w:w="3150"/>
      </w:tblGrid>
      <w:tr w:rsidR="00080CFB" w14:paraId="0CAA6D1E" w14:textId="77777777" w:rsidTr="008D6C95">
        <w:trPr>
          <w:trHeight w:val="404"/>
        </w:trPr>
        <w:tc>
          <w:tcPr>
            <w:tcW w:w="3507" w:type="dxa"/>
          </w:tcPr>
          <w:p w14:paraId="3886FF89" w14:textId="77777777" w:rsidR="00080CFB" w:rsidRDefault="00080CFB" w:rsidP="00DA72ED">
            <w:pPr>
              <w:spacing w:before="60" w:after="0" w:line="240" w:lineRule="auto"/>
              <w:ind w:right="42"/>
              <w:jc w:val="center"/>
              <w:rPr>
                <w:b/>
                <w:bCs/>
              </w:rPr>
            </w:pPr>
            <w:r w:rsidRPr="000F387E">
              <w:rPr>
                <w:b/>
                <w:bCs/>
              </w:rPr>
              <w:t xml:space="preserve">National List Material </w:t>
            </w:r>
            <w:r>
              <w:rPr>
                <w:b/>
                <w:bCs/>
              </w:rPr>
              <w:t>Type</w:t>
            </w:r>
          </w:p>
          <w:p w14:paraId="2E05FDA4" w14:textId="77777777" w:rsidR="00080CFB" w:rsidRPr="000F387E" w:rsidRDefault="00080CFB" w:rsidP="00DA72ED">
            <w:pPr>
              <w:spacing w:before="60" w:after="0" w:line="240" w:lineRule="auto"/>
              <w:jc w:val="center"/>
              <w:rPr>
                <w:b/>
                <w:i/>
              </w:rPr>
            </w:pPr>
            <w:r w:rsidRPr="00B12EE5">
              <w:rPr>
                <w:i/>
                <w:iCs/>
              </w:rPr>
              <w:t>Active ingredient shown on product label</w:t>
            </w:r>
          </w:p>
        </w:tc>
        <w:tc>
          <w:tcPr>
            <w:tcW w:w="767" w:type="dxa"/>
          </w:tcPr>
          <w:p w14:paraId="36E0525F" w14:textId="77777777" w:rsidR="00080CFB" w:rsidRPr="007011AD" w:rsidRDefault="00080CFB" w:rsidP="00DA72ED">
            <w:pPr>
              <w:spacing w:before="60" w:after="0" w:line="240" w:lineRule="auto"/>
              <w:ind w:right="-170"/>
              <w:rPr>
                <w:b/>
                <w:bCs/>
              </w:rPr>
            </w:pPr>
            <w:r w:rsidRPr="000F387E">
              <w:rPr>
                <w:b/>
                <w:bCs/>
              </w:rPr>
              <w:t>Used?</w:t>
            </w:r>
          </w:p>
        </w:tc>
        <w:tc>
          <w:tcPr>
            <w:tcW w:w="3196" w:type="dxa"/>
          </w:tcPr>
          <w:p w14:paraId="56C4DF87" w14:textId="77777777" w:rsidR="00080CFB" w:rsidRPr="007011AD" w:rsidRDefault="00080CFB" w:rsidP="00DA72ED">
            <w:pPr>
              <w:spacing w:before="60" w:after="0" w:line="240" w:lineRule="auto"/>
              <w:ind w:right="-20"/>
              <w:jc w:val="center"/>
              <w:rPr>
                <w:b/>
                <w:bCs/>
              </w:rPr>
            </w:pPr>
            <w:r>
              <w:rPr>
                <w:b/>
                <w:bCs/>
              </w:rPr>
              <w:t>Where</w:t>
            </w:r>
            <w:r w:rsidRPr="000F387E">
              <w:rPr>
                <w:b/>
                <w:bCs/>
              </w:rPr>
              <w:t xml:space="preserve"> Used</w:t>
            </w:r>
          </w:p>
          <w:p w14:paraId="59C00FCA" w14:textId="77777777" w:rsidR="00080CFB" w:rsidRPr="00B12EE5" w:rsidRDefault="00080CFB" w:rsidP="00DA72ED">
            <w:pPr>
              <w:spacing w:before="60" w:after="0" w:line="240" w:lineRule="auto"/>
              <w:ind w:right="-20"/>
              <w:jc w:val="center"/>
              <w:rPr>
                <w:b/>
                <w:bCs/>
              </w:rPr>
            </w:pPr>
            <w:r>
              <w:rPr>
                <w:i/>
                <w:iCs/>
              </w:rPr>
              <w:t>E</w:t>
            </w:r>
            <w:r w:rsidRPr="003F5747">
              <w:rPr>
                <w:i/>
                <w:iCs/>
              </w:rPr>
              <w:t>x</w:t>
            </w:r>
            <w:r w:rsidRPr="00B12EE5">
              <w:rPr>
                <w:i/>
                <w:iCs/>
              </w:rPr>
              <w:t>ample</w:t>
            </w:r>
            <w:r w:rsidRPr="003F5747">
              <w:rPr>
                <w:i/>
                <w:iCs/>
              </w:rPr>
              <w:t>: storage room</w:t>
            </w:r>
          </w:p>
        </w:tc>
        <w:tc>
          <w:tcPr>
            <w:tcW w:w="3150" w:type="dxa"/>
          </w:tcPr>
          <w:p w14:paraId="382A98BE" w14:textId="77777777" w:rsidR="00080CFB" w:rsidRDefault="00080CFB" w:rsidP="00DA72ED">
            <w:pPr>
              <w:spacing w:before="60" w:after="0" w:line="240" w:lineRule="auto"/>
              <w:ind w:right="77"/>
              <w:jc w:val="center"/>
              <w:rPr>
                <w:b/>
                <w:bCs/>
              </w:rPr>
            </w:pPr>
            <w:r>
              <w:rPr>
                <w:b/>
                <w:bCs/>
              </w:rPr>
              <w:t xml:space="preserve">Applied by fumigation/fogging? </w:t>
            </w:r>
          </w:p>
          <w:p w14:paraId="55327B20" w14:textId="77777777" w:rsidR="00080CFB" w:rsidRPr="00B12EE5" w:rsidRDefault="00080CFB" w:rsidP="00DA72ED">
            <w:pPr>
              <w:spacing w:before="60" w:after="0" w:line="240" w:lineRule="auto"/>
              <w:ind w:right="77"/>
              <w:jc w:val="center"/>
              <w:rPr>
                <w:b/>
                <w:bCs/>
              </w:rPr>
            </w:pPr>
            <w:r w:rsidRPr="00B12EE5">
              <w:t>(Yes/No)</w:t>
            </w:r>
          </w:p>
        </w:tc>
      </w:tr>
      <w:tr w:rsidR="00080CFB" w14:paraId="5A1AC38A" w14:textId="77777777" w:rsidTr="008E3E9C">
        <w:trPr>
          <w:cantSplit/>
          <w:trHeight w:val="518"/>
        </w:trPr>
        <w:tc>
          <w:tcPr>
            <w:tcW w:w="3507" w:type="dxa"/>
          </w:tcPr>
          <w:p w14:paraId="0128E05C" w14:textId="77777777" w:rsidR="00080CFB" w:rsidRPr="00DA72ED" w:rsidRDefault="00080CFB">
            <w:pPr>
              <w:spacing w:before="60" w:after="60"/>
              <w:rPr>
                <w:bCs/>
                <w:szCs w:val="18"/>
              </w:rPr>
            </w:pPr>
            <w:r w:rsidRPr="00DA72ED">
              <w:rPr>
                <w:bCs/>
                <w:szCs w:val="18"/>
              </w:rPr>
              <w:t>Ammonium carbonate</w:t>
            </w:r>
          </w:p>
        </w:tc>
        <w:tc>
          <w:tcPr>
            <w:tcW w:w="767" w:type="dxa"/>
            <w:vAlign w:val="center"/>
          </w:tcPr>
          <w:p w14:paraId="1833CF57" w14:textId="77777777" w:rsidR="00080CFB" w:rsidRPr="00DA72ED" w:rsidRDefault="00080CFB" w:rsidP="00DA72ED">
            <w:pPr>
              <w:spacing w:before="60" w:after="60"/>
              <w:jc w:val="center"/>
              <w:rPr>
                <w:szCs w:val="18"/>
              </w:rPr>
            </w:pPr>
            <w:r w:rsidRPr="00DA72ED">
              <w:rPr>
                <w:rFonts w:cs="Arial"/>
                <w:szCs w:val="18"/>
              </w:rPr>
              <w:fldChar w:fldCharType="begin">
                <w:ffData>
                  <w:name w:val="Check12"/>
                  <w:enabled/>
                  <w:calcOnExit w:val="0"/>
                  <w:checkBox>
                    <w:sizeAuto/>
                    <w:default w:val="0"/>
                  </w:checkBox>
                </w:ffData>
              </w:fldChar>
            </w:r>
            <w:r w:rsidRPr="00DA72ED">
              <w:rPr>
                <w:rFonts w:cs="Arial"/>
                <w:szCs w:val="18"/>
              </w:rPr>
              <w:instrText xml:space="preserve"> FORMCHECKBOX </w:instrText>
            </w:r>
            <w:r w:rsidRPr="00DA72ED">
              <w:rPr>
                <w:rFonts w:cs="Arial"/>
                <w:szCs w:val="18"/>
              </w:rPr>
            </w:r>
            <w:r w:rsidRPr="00DA72ED">
              <w:rPr>
                <w:rFonts w:cs="Arial"/>
                <w:szCs w:val="18"/>
              </w:rPr>
              <w:fldChar w:fldCharType="separate"/>
            </w:r>
            <w:r w:rsidRPr="00DA72ED">
              <w:rPr>
                <w:rFonts w:cs="Arial"/>
                <w:szCs w:val="18"/>
              </w:rPr>
              <w:fldChar w:fldCharType="end"/>
            </w:r>
          </w:p>
        </w:tc>
        <w:tc>
          <w:tcPr>
            <w:tcW w:w="3196" w:type="dxa"/>
            <w:vAlign w:val="center"/>
          </w:tcPr>
          <w:p w14:paraId="16A5ECA3" w14:textId="77777777" w:rsidR="00080CFB" w:rsidRPr="00DA72ED" w:rsidRDefault="00080CFB">
            <w:pPr>
              <w:spacing w:before="60" w:after="60"/>
              <w:rPr>
                <w:szCs w:val="18"/>
              </w:rPr>
            </w:pPr>
            <w:r w:rsidRPr="00DA72ED">
              <w:rPr>
                <w:rFonts w:cs="Arial"/>
                <w:color w:val="0070C0"/>
                <w:szCs w:val="18"/>
              </w:rPr>
              <w:fldChar w:fldCharType="begin">
                <w:ffData>
                  <w:name w:val="Text128"/>
                  <w:enabled/>
                  <w:calcOnExit w:val="0"/>
                  <w:textInput/>
                </w:ffData>
              </w:fldChar>
            </w:r>
            <w:r w:rsidRPr="00DA72ED">
              <w:rPr>
                <w:rFonts w:cs="Arial"/>
                <w:color w:val="0070C0"/>
                <w:szCs w:val="18"/>
              </w:rPr>
              <w:instrText xml:space="preserve"> FORMTEXT </w:instrText>
            </w:r>
            <w:r w:rsidRPr="00DA72ED">
              <w:rPr>
                <w:rFonts w:cs="Arial"/>
                <w:color w:val="0070C0"/>
                <w:szCs w:val="18"/>
              </w:rPr>
            </w:r>
            <w:r w:rsidRPr="00DA72ED">
              <w:rPr>
                <w:rFonts w:cs="Arial"/>
                <w:color w:val="0070C0"/>
                <w:szCs w:val="18"/>
              </w:rPr>
              <w:fldChar w:fldCharType="separate"/>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fldChar w:fldCharType="end"/>
            </w:r>
          </w:p>
        </w:tc>
        <w:tc>
          <w:tcPr>
            <w:tcW w:w="3150" w:type="dxa"/>
            <w:vAlign w:val="center"/>
          </w:tcPr>
          <w:p w14:paraId="7673F8C0" w14:textId="77777777" w:rsidR="00080CFB" w:rsidRPr="00DA72ED" w:rsidRDefault="00080CFB">
            <w:pPr>
              <w:spacing w:before="60" w:after="60"/>
              <w:rPr>
                <w:szCs w:val="18"/>
              </w:rPr>
            </w:pPr>
            <w:r w:rsidRPr="00DA72ED">
              <w:rPr>
                <w:rFonts w:cs="Arial"/>
                <w:color w:val="0070C0"/>
                <w:szCs w:val="18"/>
              </w:rPr>
              <w:fldChar w:fldCharType="begin">
                <w:ffData>
                  <w:name w:val="Text128"/>
                  <w:enabled/>
                  <w:calcOnExit w:val="0"/>
                  <w:textInput/>
                </w:ffData>
              </w:fldChar>
            </w:r>
            <w:r w:rsidRPr="00DA72ED">
              <w:rPr>
                <w:rFonts w:cs="Arial"/>
                <w:color w:val="0070C0"/>
                <w:szCs w:val="18"/>
              </w:rPr>
              <w:instrText xml:space="preserve"> FORMTEXT </w:instrText>
            </w:r>
            <w:r w:rsidRPr="00DA72ED">
              <w:rPr>
                <w:rFonts w:cs="Arial"/>
                <w:color w:val="0070C0"/>
                <w:szCs w:val="18"/>
              </w:rPr>
            </w:r>
            <w:r w:rsidRPr="00DA72ED">
              <w:rPr>
                <w:rFonts w:cs="Arial"/>
                <w:color w:val="0070C0"/>
                <w:szCs w:val="18"/>
              </w:rPr>
              <w:fldChar w:fldCharType="separate"/>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fldChar w:fldCharType="end"/>
            </w:r>
          </w:p>
        </w:tc>
      </w:tr>
      <w:tr w:rsidR="00080CFB" w14:paraId="2C37A24D" w14:textId="77777777" w:rsidTr="008E3E9C">
        <w:trPr>
          <w:cantSplit/>
          <w:trHeight w:val="518"/>
        </w:trPr>
        <w:tc>
          <w:tcPr>
            <w:tcW w:w="3507" w:type="dxa"/>
          </w:tcPr>
          <w:p w14:paraId="4FCC6903" w14:textId="77777777" w:rsidR="00080CFB" w:rsidRPr="00DA72ED" w:rsidRDefault="00080CFB">
            <w:pPr>
              <w:spacing w:before="60" w:after="60"/>
              <w:rPr>
                <w:bCs/>
                <w:szCs w:val="18"/>
              </w:rPr>
            </w:pPr>
            <w:r w:rsidRPr="00DA72ED">
              <w:rPr>
                <w:bCs/>
                <w:szCs w:val="18"/>
              </w:rPr>
              <w:t>Boric acid</w:t>
            </w:r>
          </w:p>
        </w:tc>
        <w:tc>
          <w:tcPr>
            <w:tcW w:w="767" w:type="dxa"/>
            <w:vAlign w:val="center"/>
          </w:tcPr>
          <w:p w14:paraId="6FE576CC" w14:textId="77777777" w:rsidR="00080CFB" w:rsidRPr="00DA72ED" w:rsidRDefault="00080CFB" w:rsidP="00DA72ED">
            <w:pPr>
              <w:spacing w:before="60" w:after="60"/>
              <w:jc w:val="center"/>
              <w:rPr>
                <w:szCs w:val="18"/>
              </w:rPr>
            </w:pPr>
            <w:r w:rsidRPr="00DA72ED">
              <w:rPr>
                <w:rFonts w:cs="Arial"/>
                <w:szCs w:val="18"/>
              </w:rPr>
              <w:fldChar w:fldCharType="begin">
                <w:ffData>
                  <w:name w:val="Check12"/>
                  <w:enabled/>
                  <w:calcOnExit w:val="0"/>
                  <w:checkBox>
                    <w:sizeAuto/>
                    <w:default w:val="0"/>
                  </w:checkBox>
                </w:ffData>
              </w:fldChar>
            </w:r>
            <w:r w:rsidRPr="00DA72ED">
              <w:rPr>
                <w:rFonts w:cs="Arial"/>
                <w:szCs w:val="18"/>
              </w:rPr>
              <w:instrText xml:space="preserve"> FORMCHECKBOX </w:instrText>
            </w:r>
            <w:r w:rsidRPr="00DA72ED">
              <w:rPr>
                <w:rFonts w:cs="Arial"/>
                <w:szCs w:val="18"/>
              </w:rPr>
            </w:r>
            <w:r w:rsidRPr="00DA72ED">
              <w:rPr>
                <w:rFonts w:cs="Arial"/>
                <w:szCs w:val="18"/>
              </w:rPr>
              <w:fldChar w:fldCharType="separate"/>
            </w:r>
            <w:r w:rsidRPr="00DA72ED">
              <w:rPr>
                <w:rFonts w:cs="Arial"/>
                <w:szCs w:val="18"/>
              </w:rPr>
              <w:fldChar w:fldCharType="end"/>
            </w:r>
          </w:p>
        </w:tc>
        <w:tc>
          <w:tcPr>
            <w:tcW w:w="3196" w:type="dxa"/>
            <w:vAlign w:val="center"/>
          </w:tcPr>
          <w:p w14:paraId="510B60BA" w14:textId="77777777" w:rsidR="00080CFB" w:rsidRPr="00DA72ED" w:rsidRDefault="00080CFB">
            <w:pPr>
              <w:spacing w:before="60" w:after="60"/>
              <w:rPr>
                <w:szCs w:val="18"/>
              </w:rPr>
            </w:pPr>
            <w:r w:rsidRPr="00DA72ED">
              <w:rPr>
                <w:rFonts w:cs="Arial"/>
                <w:color w:val="0070C0"/>
                <w:szCs w:val="18"/>
              </w:rPr>
              <w:fldChar w:fldCharType="begin">
                <w:ffData>
                  <w:name w:val="Text128"/>
                  <w:enabled/>
                  <w:calcOnExit w:val="0"/>
                  <w:textInput/>
                </w:ffData>
              </w:fldChar>
            </w:r>
            <w:r w:rsidRPr="00DA72ED">
              <w:rPr>
                <w:rFonts w:cs="Arial"/>
                <w:color w:val="0070C0"/>
                <w:szCs w:val="18"/>
              </w:rPr>
              <w:instrText xml:space="preserve"> FORMTEXT </w:instrText>
            </w:r>
            <w:r w:rsidRPr="00DA72ED">
              <w:rPr>
                <w:rFonts w:cs="Arial"/>
                <w:color w:val="0070C0"/>
                <w:szCs w:val="18"/>
              </w:rPr>
            </w:r>
            <w:r w:rsidRPr="00DA72ED">
              <w:rPr>
                <w:rFonts w:cs="Arial"/>
                <w:color w:val="0070C0"/>
                <w:szCs w:val="18"/>
              </w:rPr>
              <w:fldChar w:fldCharType="separate"/>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fldChar w:fldCharType="end"/>
            </w:r>
          </w:p>
        </w:tc>
        <w:tc>
          <w:tcPr>
            <w:tcW w:w="3150" w:type="dxa"/>
            <w:vAlign w:val="center"/>
          </w:tcPr>
          <w:p w14:paraId="3C8A99B6" w14:textId="77777777" w:rsidR="00080CFB" w:rsidRPr="00DA72ED" w:rsidRDefault="00080CFB">
            <w:pPr>
              <w:spacing w:before="60" w:after="60"/>
              <w:rPr>
                <w:szCs w:val="18"/>
              </w:rPr>
            </w:pPr>
            <w:r w:rsidRPr="00DA72ED">
              <w:rPr>
                <w:rFonts w:cs="Arial"/>
                <w:color w:val="0070C0"/>
                <w:szCs w:val="18"/>
              </w:rPr>
              <w:fldChar w:fldCharType="begin">
                <w:ffData>
                  <w:name w:val="Text128"/>
                  <w:enabled/>
                  <w:calcOnExit w:val="0"/>
                  <w:textInput/>
                </w:ffData>
              </w:fldChar>
            </w:r>
            <w:r w:rsidRPr="00DA72ED">
              <w:rPr>
                <w:rFonts w:cs="Arial"/>
                <w:color w:val="0070C0"/>
                <w:szCs w:val="18"/>
              </w:rPr>
              <w:instrText xml:space="preserve"> FORMTEXT </w:instrText>
            </w:r>
            <w:r w:rsidRPr="00DA72ED">
              <w:rPr>
                <w:rFonts w:cs="Arial"/>
                <w:color w:val="0070C0"/>
                <w:szCs w:val="18"/>
              </w:rPr>
            </w:r>
            <w:r w:rsidRPr="00DA72ED">
              <w:rPr>
                <w:rFonts w:cs="Arial"/>
                <w:color w:val="0070C0"/>
                <w:szCs w:val="18"/>
              </w:rPr>
              <w:fldChar w:fldCharType="separate"/>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fldChar w:fldCharType="end"/>
            </w:r>
          </w:p>
        </w:tc>
      </w:tr>
      <w:tr w:rsidR="00080CFB" w14:paraId="7DE1541D" w14:textId="77777777" w:rsidTr="008E3E9C">
        <w:trPr>
          <w:cantSplit/>
          <w:trHeight w:val="518"/>
        </w:trPr>
        <w:tc>
          <w:tcPr>
            <w:tcW w:w="3507" w:type="dxa"/>
          </w:tcPr>
          <w:p w14:paraId="6D5A2CE0" w14:textId="77777777" w:rsidR="00080CFB" w:rsidRPr="00DA72ED" w:rsidRDefault="00080CFB">
            <w:pPr>
              <w:spacing w:before="60" w:after="60"/>
              <w:rPr>
                <w:bCs/>
                <w:szCs w:val="18"/>
              </w:rPr>
            </w:pPr>
            <w:r w:rsidRPr="00DA72ED">
              <w:rPr>
                <w:bCs/>
                <w:szCs w:val="18"/>
              </w:rPr>
              <w:t>Botanical pesticides</w:t>
            </w:r>
          </w:p>
        </w:tc>
        <w:tc>
          <w:tcPr>
            <w:tcW w:w="767" w:type="dxa"/>
            <w:vAlign w:val="center"/>
          </w:tcPr>
          <w:p w14:paraId="37788376" w14:textId="77777777" w:rsidR="00080CFB" w:rsidRPr="00DA72ED" w:rsidRDefault="00080CFB" w:rsidP="00DA72ED">
            <w:pPr>
              <w:spacing w:before="60" w:after="60"/>
              <w:jc w:val="center"/>
              <w:rPr>
                <w:szCs w:val="18"/>
              </w:rPr>
            </w:pPr>
            <w:r w:rsidRPr="00DA72ED">
              <w:rPr>
                <w:rFonts w:cs="Arial"/>
                <w:szCs w:val="18"/>
              </w:rPr>
              <w:fldChar w:fldCharType="begin">
                <w:ffData>
                  <w:name w:val="Check12"/>
                  <w:enabled/>
                  <w:calcOnExit w:val="0"/>
                  <w:checkBox>
                    <w:sizeAuto/>
                    <w:default w:val="0"/>
                  </w:checkBox>
                </w:ffData>
              </w:fldChar>
            </w:r>
            <w:r w:rsidRPr="00DA72ED">
              <w:rPr>
                <w:rFonts w:cs="Arial"/>
                <w:szCs w:val="18"/>
              </w:rPr>
              <w:instrText xml:space="preserve"> FORMCHECKBOX </w:instrText>
            </w:r>
            <w:r w:rsidRPr="00DA72ED">
              <w:rPr>
                <w:rFonts w:cs="Arial"/>
                <w:szCs w:val="18"/>
              </w:rPr>
            </w:r>
            <w:r w:rsidRPr="00DA72ED">
              <w:rPr>
                <w:rFonts w:cs="Arial"/>
                <w:szCs w:val="18"/>
              </w:rPr>
              <w:fldChar w:fldCharType="separate"/>
            </w:r>
            <w:r w:rsidRPr="00DA72ED">
              <w:rPr>
                <w:rFonts w:cs="Arial"/>
                <w:szCs w:val="18"/>
              </w:rPr>
              <w:fldChar w:fldCharType="end"/>
            </w:r>
          </w:p>
        </w:tc>
        <w:tc>
          <w:tcPr>
            <w:tcW w:w="3196" w:type="dxa"/>
            <w:vAlign w:val="center"/>
          </w:tcPr>
          <w:p w14:paraId="255829E6" w14:textId="77777777" w:rsidR="00080CFB" w:rsidRPr="00DA72ED" w:rsidRDefault="00080CFB">
            <w:pPr>
              <w:spacing w:before="60" w:after="60"/>
              <w:rPr>
                <w:szCs w:val="18"/>
              </w:rPr>
            </w:pPr>
            <w:r w:rsidRPr="00DA72ED">
              <w:rPr>
                <w:rFonts w:cs="Arial"/>
                <w:color w:val="0070C0"/>
                <w:szCs w:val="18"/>
              </w:rPr>
              <w:fldChar w:fldCharType="begin">
                <w:ffData>
                  <w:name w:val="Text128"/>
                  <w:enabled/>
                  <w:calcOnExit w:val="0"/>
                  <w:textInput/>
                </w:ffData>
              </w:fldChar>
            </w:r>
            <w:r w:rsidRPr="00DA72ED">
              <w:rPr>
                <w:rFonts w:cs="Arial"/>
                <w:color w:val="0070C0"/>
                <w:szCs w:val="18"/>
              </w:rPr>
              <w:instrText xml:space="preserve"> FORMTEXT </w:instrText>
            </w:r>
            <w:r w:rsidRPr="00DA72ED">
              <w:rPr>
                <w:rFonts w:cs="Arial"/>
                <w:color w:val="0070C0"/>
                <w:szCs w:val="18"/>
              </w:rPr>
            </w:r>
            <w:r w:rsidRPr="00DA72ED">
              <w:rPr>
                <w:rFonts w:cs="Arial"/>
                <w:color w:val="0070C0"/>
                <w:szCs w:val="18"/>
              </w:rPr>
              <w:fldChar w:fldCharType="separate"/>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fldChar w:fldCharType="end"/>
            </w:r>
          </w:p>
        </w:tc>
        <w:tc>
          <w:tcPr>
            <w:tcW w:w="3150" w:type="dxa"/>
            <w:vAlign w:val="center"/>
          </w:tcPr>
          <w:p w14:paraId="424C22D6" w14:textId="77777777" w:rsidR="00080CFB" w:rsidRPr="00DA72ED" w:rsidRDefault="00080CFB">
            <w:pPr>
              <w:spacing w:before="60" w:after="60"/>
              <w:rPr>
                <w:szCs w:val="18"/>
              </w:rPr>
            </w:pPr>
            <w:r w:rsidRPr="00DA72ED">
              <w:rPr>
                <w:rFonts w:cs="Arial"/>
                <w:color w:val="0070C0"/>
                <w:szCs w:val="18"/>
              </w:rPr>
              <w:fldChar w:fldCharType="begin">
                <w:ffData>
                  <w:name w:val="Text128"/>
                  <w:enabled/>
                  <w:calcOnExit w:val="0"/>
                  <w:textInput/>
                </w:ffData>
              </w:fldChar>
            </w:r>
            <w:r w:rsidRPr="00DA72ED">
              <w:rPr>
                <w:rFonts w:cs="Arial"/>
                <w:color w:val="0070C0"/>
                <w:szCs w:val="18"/>
              </w:rPr>
              <w:instrText xml:space="preserve"> FORMTEXT </w:instrText>
            </w:r>
            <w:r w:rsidRPr="00DA72ED">
              <w:rPr>
                <w:rFonts w:cs="Arial"/>
                <w:color w:val="0070C0"/>
                <w:szCs w:val="18"/>
              </w:rPr>
            </w:r>
            <w:r w:rsidRPr="00DA72ED">
              <w:rPr>
                <w:rFonts w:cs="Arial"/>
                <w:color w:val="0070C0"/>
                <w:szCs w:val="18"/>
              </w:rPr>
              <w:fldChar w:fldCharType="separate"/>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fldChar w:fldCharType="end"/>
            </w:r>
          </w:p>
        </w:tc>
      </w:tr>
      <w:tr w:rsidR="00080CFB" w14:paraId="53C77FCB" w14:textId="77777777" w:rsidTr="008E3E9C">
        <w:trPr>
          <w:cantSplit/>
          <w:trHeight w:val="518"/>
        </w:trPr>
        <w:tc>
          <w:tcPr>
            <w:tcW w:w="3507" w:type="dxa"/>
          </w:tcPr>
          <w:p w14:paraId="4864DDB6" w14:textId="77777777" w:rsidR="00080CFB" w:rsidRPr="00DA72ED" w:rsidRDefault="00080CFB">
            <w:pPr>
              <w:spacing w:before="60" w:after="60"/>
              <w:rPr>
                <w:bCs/>
                <w:szCs w:val="18"/>
              </w:rPr>
            </w:pPr>
            <w:r w:rsidRPr="00DA72ED">
              <w:rPr>
                <w:bCs/>
                <w:szCs w:val="18"/>
              </w:rPr>
              <w:t>Carbon dioxide</w:t>
            </w:r>
          </w:p>
        </w:tc>
        <w:tc>
          <w:tcPr>
            <w:tcW w:w="767" w:type="dxa"/>
            <w:vAlign w:val="center"/>
          </w:tcPr>
          <w:p w14:paraId="609A6EA6" w14:textId="77777777" w:rsidR="00080CFB" w:rsidRPr="00DA72ED" w:rsidRDefault="00080CFB" w:rsidP="00DA72ED">
            <w:pPr>
              <w:spacing w:before="60" w:after="60"/>
              <w:jc w:val="center"/>
              <w:rPr>
                <w:szCs w:val="18"/>
              </w:rPr>
            </w:pPr>
            <w:r w:rsidRPr="00DA72ED">
              <w:rPr>
                <w:rFonts w:cs="Arial"/>
                <w:szCs w:val="18"/>
              </w:rPr>
              <w:fldChar w:fldCharType="begin">
                <w:ffData>
                  <w:name w:val="Check12"/>
                  <w:enabled/>
                  <w:calcOnExit w:val="0"/>
                  <w:checkBox>
                    <w:sizeAuto/>
                    <w:default w:val="0"/>
                  </w:checkBox>
                </w:ffData>
              </w:fldChar>
            </w:r>
            <w:r w:rsidRPr="00DA72ED">
              <w:rPr>
                <w:rFonts w:cs="Arial"/>
                <w:szCs w:val="18"/>
              </w:rPr>
              <w:instrText xml:space="preserve"> FORMCHECKBOX </w:instrText>
            </w:r>
            <w:r w:rsidRPr="00DA72ED">
              <w:rPr>
                <w:rFonts w:cs="Arial"/>
                <w:szCs w:val="18"/>
              </w:rPr>
            </w:r>
            <w:r w:rsidRPr="00DA72ED">
              <w:rPr>
                <w:rFonts w:cs="Arial"/>
                <w:szCs w:val="18"/>
              </w:rPr>
              <w:fldChar w:fldCharType="separate"/>
            </w:r>
            <w:r w:rsidRPr="00DA72ED">
              <w:rPr>
                <w:rFonts w:cs="Arial"/>
                <w:szCs w:val="18"/>
              </w:rPr>
              <w:fldChar w:fldCharType="end"/>
            </w:r>
          </w:p>
        </w:tc>
        <w:tc>
          <w:tcPr>
            <w:tcW w:w="3196" w:type="dxa"/>
            <w:vAlign w:val="center"/>
          </w:tcPr>
          <w:p w14:paraId="1F93C6D9" w14:textId="77777777" w:rsidR="00080CFB" w:rsidRPr="00DA72ED" w:rsidRDefault="00080CFB">
            <w:pPr>
              <w:spacing w:before="60" w:after="60"/>
              <w:rPr>
                <w:szCs w:val="18"/>
              </w:rPr>
            </w:pPr>
            <w:r w:rsidRPr="00DA72ED">
              <w:rPr>
                <w:rFonts w:cs="Arial"/>
                <w:color w:val="0070C0"/>
                <w:szCs w:val="18"/>
              </w:rPr>
              <w:fldChar w:fldCharType="begin">
                <w:ffData>
                  <w:name w:val="Text128"/>
                  <w:enabled/>
                  <w:calcOnExit w:val="0"/>
                  <w:textInput/>
                </w:ffData>
              </w:fldChar>
            </w:r>
            <w:r w:rsidRPr="00DA72ED">
              <w:rPr>
                <w:rFonts w:cs="Arial"/>
                <w:color w:val="0070C0"/>
                <w:szCs w:val="18"/>
              </w:rPr>
              <w:instrText xml:space="preserve"> FORMTEXT </w:instrText>
            </w:r>
            <w:r w:rsidRPr="00DA72ED">
              <w:rPr>
                <w:rFonts w:cs="Arial"/>
                <w:color w:val="0070C0"/>
                <w:szCs w:val="18"/>
              </w:rPr>
            </w:r>
            <w:r w:rsidRPr="00DA72ED">
              <w:rPr>
                <w:rFonts w:cs="Arial"/>
                <w:color w:val="0070C0"/>
                <w:szCs w:val="18"/>
              </w:rPr>
              <w:fldChar w:fldCharType="separate"/>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fldChar w:fldCharType="end"/>
            </w:r>
          </w:p>
        </w:tc>
        <w:tc>
          <w:tcPr>
            <w:tcW w:w="3150" w:type="dxa"/>
            <w:vAlign w:val="center"/>
          </w:tcPr>
          <w:p w14:paraId="034045EE" w14:textId="77777777" w:rsidR="00080CFB" w:rsidRPr="00DA72ED" w:rsidRDefault="00080CFB">
            <w:pPr>
              <w:spacing w:before="60" w:after="60"/>
              <w:rPr>
                <w:szCs w:val="18"/>
              </w:rPr>
            </w:pPr>
            <w:r w:rsidRPr="00DA72ED">
              <w:rPr>
                <w:rFonts w:cs="Arial"/>
                <w:color w:val="0070C0"/>
                <w:szCs w:val="18"/>
              </w:rPr>
              <w:fldChar w:fldCharType="begin">
                <w:ffData>
                  <w:name w:val="Text128"/>
                  <w:enabled/>
                  <w:calcOnExit w:val="0"/>
                  <w:textInput/>
                </w:ffData>
              </w:fldChar>
            </w:r>
            <w:r w:rsidRPr="00DA72ED">
              <w:rPr>
                <w:rFonts w:cs="Arial"/>
                <w:color w:val="0070C0"/>
                <w:szCs w:val="18"/>
              </w:rPr>
              <w:instrText xml:space="preserve"> FORMTEXT </w:instrText>
            </w:r>
            <w:r w:rsidRPr="00DA72ED">
              <w:rPr>
                <w:rFonts w:cs="Arial"/>
                <w:color w:val="0070C0"/>
                <w:szCs w:val="18"/>
              </w:rPr>
            </w:r>
            <w:r w:rsidRPr="00DA72ED">
              <w:rPr>
                <w:rFonts w:cs="Arial"/>
                <w:color w:val="0070C0"/>
                <w:szCs w:val="18"/>
              </w:rPr>
              <w:fldChar w:fldCharType="separate"/>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fldChar w:fldCharType="end"/>
            </w:r>
          </w:p>
        </w:tc>
      </w:tr>
      <w:tr w:rsidR="00080CFB" w14:paraId="4FFAE564" w14:textId="77777777" w:rsidTr="008E3E9C">
        <w:trPr>
          <w:cantSplit/>
          <w:trHeight w:val="518"/>
        </w:trPr>
        <w:tc>
          <w:tcPr>
            <w:tcW w:w="3507" w:type="dxa"/>
          </w:tcPr>
          <w:p w14:paraId="277E81C4" w14:textId="77777777" w:rsidR="00080CFB" w:rsidRPr="00DA72ED" w:rsidRDefault="00080CFB">
            <w:pPr>
              <w:spacing w:before="60" w:after="60"/>
              <w:rPr>
                <w:bCs/>
                <w:szCs w:val="18"/>
              </w:rPr>
            </w:pPr>
            <w:r w:rsidRPr="00DA72ED">
              <w:rPr>
                <w:bCs/>
                <w:szCs w:val="18"/>
              </w:rPr>
              <w:t>Diatomaceous earth</w:t>
            </w:r>
          </w:p>
        </w:tc>
        <w:tc>
          <w:tcPr>
            <w:tcW w:w="767" w:type="dxa"/>
            <w:vAlign w:val="center"/>
          </w:tcPr>
          <w:p w14:paraId="3B44FFB7" w14:textId="77777777" w:rsidR="00080CFB" w:rsidRPr="00DA72ED" w:rsidRDefault="00080CFB" w:rsidP="00DA72ED">
            <w:pPr>
              <w:spacing w:before="60" w:after="60"/>
              <w:jc w:val="center"/>
              <w:rPr>
                <w:szCs w:val="18"/>
              </w:rPr>
            </w:pPr>
            <w:r w:rsidRPr="00DA72ED">
              <w:rPr>
                <w:rFonts w:cs="Arial"/>
                <w:szCs w:val="18"/>
              </w:rPr>
              <w:fldChar w:fldCharType="begin">
                <w:ffData>
                  <w:name w:val="Check12"/>
                  <w:enabled/>
                  <w:calcOnExit w:val="0"/>
                  <w:checkBox>
                    <w:sizeAuto/>
                    <w:default w:val="0"/>
                  </w:checkBox>
                </w:ffData>
              </w:fldChar>
            </w:r>
            <w:r w:rsidRPr="00DA72ED">
              <w:rPr>
                <w:rFonts w:cs="Arial"/>
                <w:szCs w:val="18"/>
              </w:rPr>
              <w:instrText xml:space="preserve"> FORMCHECKBOX </w:instrText>
            </w:r>
            <w:r w:rsidRPr="00DA72ED">
              <w:rPr>
                <w:rFonts w:cs="Arial"/>
                <w:szCs w:val="18"/>
              </w:rPr>
            </w:r>
            <w:r w:rsidRPr="00DA72ED">
              <w:rPr>
                <w:rFonts w:cs="Arial"/>
                <w:szCs w:val="18"/>
              </w:rPr>
              <w:fldChar w:fldCharType="separate"/>
            </w:r>
            <w:r w:rsidRPr="00DA72ED">
              <w:rPr>
                <w:rFonts w:cs="Arial"/>
                <w:szCs w:val="18"/>
              </w:rPr>
              <w:fldChar w:fldCharType="end"/>
            </w:r>
          </w:p>
        </w:tc>
        <w:tc>
          <w:tcPr>
            <w:tcW w:w="3196" w:type="dxa"/>
            <w:vAlign w:val="center"/>
          </w:tcPr>
          <w:p w14:paraId="6112DC35" w14:textId="77777777" w:rsidR="00080CFB" w:rsidRPr="00DA72ED" w:rsidRDefault="00080CFB">
            <w:pPr>
              <w:spacing w:before="60" w:after="60"/>
              <w:rPr>
                <w:szCs w:val="18"/>
              </w:rPr>
            </w:pPr>
            <w:r w:rsidRPr="00DA72ED">
              <w:rPr>
                <w:rFonts w:cs="Arial"/>
                <w:color w:val="0070C0"/>
                <w:szCs w:val="18"/>
              </w:rPr>
              <w:fldChar w:fldCharType="begin">
                <w:ffData>
                  <w:name w:val="Text128"/>
                  <w:enabled/>
                  <w:calcOnExit w:val="0"/>
                  <w:textInput/>
                </w:ffData>
              </w:fldChar>
            </w:r>
            <w:r w:rsidRPr="00DA72ED">
              <w:rPr>
                <w:rFonts w:cs="Arial"/>
                <w:color w:val="0070C0"/>
                <w:szCs w:val="18"/>
              </w:rPr>
              <w:instrText xml:space="preserve"> FORMTEXT </w:instrText>
            </w:r>
            <w:r w:rsidRPr="00DA72ED">
              <w:rPr>
                <w:rFonts w:cs="Arial"/>
                <w:color w:val="0070C0"/>
                <w:szCs w:val="18"/>
              </w:rPr>
            </w:r>
            <w:r w:rsidRPr="00DA72ED">
              <w:rPr>
                <w:rFonts w:cs="Arial"/>
                <w:color w:val="0070C0"/>
                <w:szCs w:val="18"/>
              </w:rPr>
              <w:fldChar w:fldCharType="separate"/>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fldChar w:fldCharType="end"/>
            </w:r>
          </w:p>
        </w:tc>
        <w:tc>
          <w:tcPr>
            <w:tcW w:w="3150" w:type="dxa"/>
            <w:vAlign w:val="center"/>
          </w:tcPr>
          <w:p w14:paraId="2B96B718" w14:textId="77777777" w:rsidR="00080CFB" w:rsidRPr="00DA72ED" w:rsidRDefault="00080CFB">
            <w:pPr>
              <w:spacing w:before="60" w:after="60"/>
              <w:rPr>
                <w:szCs w:val="18"/>
              </w:rPr>
            </w:pPr>
            <w:r w:rsidRPr="00DA72ED">
              <w:rPr>
                <w:rFonts w:cs="Arial"/>
                <w:color w:val="0070C0"/>
                <w:szCs w:val="18"/>
              </w:rPr>
              <w:fldChar w:fldCharType="begin">
                <w:ffData>
                  <w:name w:val="Text128"/>
                  <w:enabled/>
                  <w:calcOnExit w:val="0"/>
                  <w:textInput/>
                </w:ffData>
              </w:fldChar>
            </w:r>
            <w:r w:rsidRPr="00DA72ED">
              <w:rPr>
                <w:rFonts w:cs="Arial"/>
                <w:color w:val="0070C0"/>
                <w:szCs w:val="18"/>
              </w:rPr>
              <w:instrText xml:space="preserve"> FORMTEXT </w:instrText>
            </w:r>
            <w:r w:rsidRPr="00DA72ED">
              <w:rPr>
                <w:rFonts w:cs="Arial"/>
                <w:color w:val="0070C0"/>
                <w:szCs w:val="18"/>
              </w:rPr>
            </w:r>
            <w:r w:rsidRPr="00DA72ED">
              <w:rPr>
                <w:rFonts w:cs="Arial"/>
                <w:color w:val="0070C0"/>
                <w:szCs w:val="18"/>
              </w:rPr>
              <w:fldChar w:fldCharType="separate"/>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fldChar w:fldCharType="end"/>
            </w:r>
          </w:p>
        </w:tc>
      </w:tr>
      <w:tr w:rsidR="00080CFB" w14:paraId="21C94976" w14:textId="77777777" w:rsidTr="008E3E9C">
        <w:trPr>
          <w:cantSplit/>
          <w:trHeight w:val="518"/>
        </w:trPr>
        <w:tc>
          <w:tcPr>
            <w:tcW w:w="3507" w:type="dxa"/>
          </w:tcPr>
          <w:p w14:paraId="673F06B7" w14:textId="77777777" w:rsidR="00080CFB" w:rsidRPr="00DA72ED" w:rsidRDefault="00080CFB">
            <w:pPr>
              <w:spacing w:before="60" w:after="60"/>
              <w:rPr>
                <w:bCs/>
                <w:szCs w:val="18"/>
              </w:rPr>
            </w:pPr>
            <w:r w:rsidRPr="00DA72ED">
              <w:rPr>
                <w:bCs/>
                <w:szCs w:val="18"/>
              </w:rPr>
              <w:t>Nitrogen gas</w:t>
            </w:r>
          </w:p>
        </w:tc>
        <w:tc>
          <w:tcPr>
            <w:tcW w:w="767" w:type="dxa"/>
            <w:vAlign w:val="center"/>
          </w:tcPr>
          <w:p w14:paraId="77F18F11" w14:textId="77777777" w:rsidR="00080CFB" w:rsidRPr="00DA72ED" w:rsidRDefault="00080CFB" w:rsidP="00DA72ED">
            <w:pPr>
              <w:spacing w:before="60" w:after="60"/>
              <w:jc w:val="center"/>
              <w:rPr>
                <w:szCs w:val="18"/>
              </w:rPr>
            </w:pPr>
            <w:r w:rsidRPr="00DA72ED">
              <w:rPr>
                <w:rFonts w:cs="Arial"/>
                <w:szCs w:val="18"/>
              </w:rPr>
              <w:fldChar w:fldCharType="begin">
                <w:ffData>
                  <w:name w:val="Check12"/>
                  <w:enabled/>
                  <w:calcOnExit w:val="0"/>
                  <w:checkBox>
                    <w:sizeAuto/>
                    <w:default w:val="0"/>
                  </w:checkBox>
                </w:ffData>
              </w:fldChar>
            </w:r>
            <w:r w:rsidRPr="00DA72ED">
              <w:rPr>
                <w:rFonts w:cs="Arial"/>
                <w:szCs w:val="18"/>
              </w:rPr>
              <w:instrText xml:space="preserve"> FORMCHECKBOX </w:instrText>
            </w:r>
            <w:r w:rsidRPr="00DA72ED">
              <w:rPr>
                <w:rFonts w:cs="Arial"/>
                <w:szCs w:val="18"/>
              </w:rPr>
            </w:r>
            <w:r w:rsidRPr="00DA72ED">
              <w:rPr>
                <w:rFonts w:cs="Arial"/>
                <w:szCs w:val="18"/>
              </w:rPr>
              <w:fldChar w:fldCharType="separate"/>
            </w:r>
            <w:r w:rsidRPr="00DA72ED">
              <w:rPr>
                <w:rFonts w:cs="Arial"/>
                <w:szCs w:val="18"/>
              </w:rPr>
              <w:fldChar w:fldCharType="end"/>
            </w:r>
          </w:p>
        </w:tc>
        <w:tc>
          <w:tcPr>
            <w:tcW w:w="3196" w:type="dxa"/>
            <w:vAlign w:val="center"/>
          </w:tcPr>
          <w:p w14:paraId="090A714C" w14:textId="77777777" w:rsidR="00080CFB" w:rsidRPr="00DA72ED" w:rsidRDefault="00080CFB">
            <w:pPr>
              <w:spacing w:before="60" w:after="60"/>
              <w:rPr>
                <w:szCs w:val="18"/>
              </w:rPr>
            </w:pPr>
            <w:r w:rsidRPr="00DA72ED">
              <w:rPr>
                <w:rFonts w:cs="Arial"/>
                <w:color w:val="0070C0"/>
                <w:szCs w:val="18"/>
              </w:rPr>
              <w:fldChar w:fldCharType="begin">
                <w:ffData>
                  <w:name w:val="Text128"/>
                  <w:enabled/>
                  <w:calcOnExit w:val="0"/>
                  <w:textInput/>
                </w:ffData>
              </w:fldChar>
            </w:r>
            <w:r w:rsidRPr="00DA72ED">
              <w:rPr>
                <w:rFonts w:cs="Arial"/>
                <w:color w:val="0070C0"/>
                <w:szCs w:val="18"/>
              </w:rPr>
              <w:instrText xml:space="preserve"> FORMTEXT </w:instrText>
            </w:r>
            <w:r w:rsidRPr="00DA72ED">
              <w:rPr>
                <w:rFonts w:cs="Arial"/>
                <w:color w:val="0070C0"/>
                <w:szCs w:val="18"/>
              </w:rPr>
            </w:r>
            <w:r w:rsidRPr="00DA72ED">
              <w:rPr>
                <w:rFonts w:cs="Arial"/>
                <w:color w:val="0070C0"/>
                <w:szCs w:val="18"/>
              </w:rPr>
              <w:fldChar w:fldCharType="separate"/>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fldChar w:fldCharType="end"/>
            </w:r>
          </w:p>
        </w:tc>
        <w:tc>
          <w:tcPr>
            <w:tcW w:w="3150" w:type="dxa"/>
            <w:vAlign w:val="center"/>
          </w:tcPr>
          <w:p w14:paraId="70A9164C" w14:textId="77777777" w:rsidR="00080CFB" w:rsidRPr="00DA72ED" w:rsidRDefault="00080CFB">
            <w:pPr>
              <w:spacing w:before="60" w:after="60"/>
              <w:rPr>
                <w:szCs w:val="18"/>
              </w:rPr>
            </w:pPr>
            <w:r w:rsidRPr="00DA72ED">
              <w:rPr>
                <w:rFonts w:cs="Arial"/>
                <w:color w:val="0070C0"/>
                <w:szCs w:val="18"/>
              </w:rPr>
              <w:fldChar w:fldCharType="begin">
                <w:ffData>
                  <w:name w:val="Text128"/>
                  <w:enabled/>
                  <w:calcOnExit w:val="0"/>
                  <w:textInput/>
                </w:ffData>
              </w:fldChar>
            </w:r>
            <w:r w:rsidRPr="00DA72ED">
              <w:rPr>
                <w:rFonts w:cs="Arial"/>
                <w:color w:val="0070C0"/>
                <w:szCs w:val="18"/>
              </w:rPr>
              <w:instrText xml:space="preserve"> FORMTEXT </w:instrText>
            </w:r>
            <w:r w:rsidRPr="00DA72ED">
              <w:rPr>
                <w:rFonts w:cs="Arial"/>
                <w:color w:val="0070C0"/>
                <w:szCs w:val="18"/>
              </w:rPr>
            </w:r>
            <w:r w:rsidRPr="00DA72ED">
              <w:rPr>
                <w:rFonts w:cs="Arial"/>
                <w:color w:val="0070C0"/>
                <w:szCs w:val="18"/>
              </w:rPr>
              <w:fldChar w:fldCharType="separate"/>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fldChar w:fldCharType="end"/>
            </w:r>
          </w:p>
        </w:tc>
      </w:tr>
      <w:tr w:rsidR="00080CFB" w14:paraId="776F00B5" w14:textId="77777777" w:rsidTr="008E3E9C">
        <w:trPr>
          <w:cantSplit/>
          <w:trHeight w:val="518"/>
        </w:trPr>
        <w:tc>
          <w:tcPr>
            <w:tcW w:w="3507" w:type="dxa"/>
          </w:tcPr>
          <w:p w14:paraId="4214046A" w14:textId="77777777" w:rsidR="00080CFB" w:rsidRPr="00DA72ED" w:rsidRDefault="00080CFB">
            <w:pPr>
              <w:spacing w:before="60" w:after="60"/>
              <w:rPr>
                <w:bCs/>
                <w:szCs w:val="18"/>
              </w:rPr>
            </w:pPr>
            <w:r w:rsidRPr="00DA72ED">
              <w:rPr>
                <w:bCs/>
                <w:szCs w:val="18"/>
              </w:rPr>
              <w:t>Nonsynthetic bait/lure/repellent</w:t>
            </w:r>
          </w:p>
        </w:tc>
        <w:tc>
          <w:tcPr>
            <w:tcW w:w="767" w:type="dxa"/>
            <w:vAlign w:val="center"/>
          </w:tcPr>
          <w:p w14:paraId="14FA3A77" w14:textId="77777777" w:rsidR="00080CFB" w:rsidRPr="00DA72ED" w:rsidRDefault="00080CFB" w:rsidP="00DA72ED">
            <w:pPr>
              <w:spacing w:before="60" w:after="60"/>
              <w:jc w:val="center"/>
              <w:rPr>
                <w:szCs w:val="18"/>
              </w:rPr>
            </w:pPr>
            <w:r w:rsidRPr="00DA72ED">
              <w:rPr>
                <w:rFonts w:cs="Arial"/>
                <w:szCs w:val="18"/>
              </w:rPr>
              <w:fldChar w:fldCharType="begin">
                <w:ffData>
                  <w:name w:val="Check12"/>
                  <w:enabled/>
                  <w:calcOnExit w:val="0"/>
                  <w:checkBox>
                    <w:sizeAuto/>
                    <w:default w:val="0"/>
                  </w:checkBox>
                </w:ffData>
              </w:fldChar>
            </w:r>
            <w:r w:rsidRPr="00DA72ED">
              <w:rPr>
                <w:rFonts w:cs="Arial"/>
                <w:szCs w:val="18"/>
              </w:rPr>
              <w:instrText xml:space="preserve"> FORMCHECKBOX </w:instrText>
            </w:r>
            <w:r w:rsidRPr="00DA72ED">
              <w:rPr>
                <w:rFonts w:cs="Arial"/>
                <w:szCs w:val="18"/>
              </w:rPr>
            </w:r>
            <w:r w:rsidRPr="00DA72ED">
              <w:rPr>
                <w:rFonts w:cs="Arial"/>
                <w:szCs w:val="18"/>
              </w:rPr>
              <w:fldChar w:fldCharType="separate"/>
            </w:r>
            <w:r w:rsidRPr="00DA72ED">
              <w:rPr>
                <w:rFonts w:cs="Arial"/>
                <w:szCs w:val="18"/>
              </w:rPr>
              <w:fldChar w:fldCharType="end"/>
            </w:r>
          </w:p>
        </w:tc>
        <w:tc>
          <w:tcPr>
            <w:tcW w:w="3196" w:type="dxa"/>
            <w:vAlign w:val="center"/>
          </w:tcPr>
          <w:p w14:paraId="5EA1A68B" w14:textId="77777777" w:rsidR="00080CFB" w:rsidRPr="00DA72ED" w:rsidRDefault="00080CFB">
            <w:pPr>
              <w:spacing w:before="60" w:after="60"/>
              <w:rPr>
                <w:szCs w:val="18"/>
              </w:rPr>
            </w:pPr>
            <w:r w:rsidRPr="00DA72ED">
              <w:rPr>
                <w:rFonts w:cs="Arial"/>
                <w:color w:val="0070C0"/>
                <w:szCs w:val="18"/>
              </w:rPr>
              <w:fldChar w:fldCharType="begin">
                <w:ffData>
                  <w:name w:val="Text128"/>
                  <w:enabled/>
                  <w:calcOnExit w:val="0"/>
                  <w:textInput/>
                </w:ffData>
              </w:fldChar>
            </w:r>
            <w:r w:rsidRPr="00DA72ED">
              <w:rPr>
                <w:rFonts w:cs="Arial"/>
                <w:color w:val="0070C0"/>
                <w:szCs w:val="18"/>
              </w:rPr>
              <w:instrText xml:space="preserve"> FORMTEXT </w:instrText>
            </w:r>
            <w:r w:rsidRPr="00DA72ED">
              <w:rPr>
                <w:rFonts w:cs="Arial"/>
                <w:color w:val="0070C0"/>
                <w:szCs w:val="18"/>
              </w:rPr>
            </w:r>
            <w:r w:rsidRPr="00DA72ED">
              <w:rPr>
                <w:rFonts w:cs="Arial"/>
                <w:color w:val="0070C0"/>
                <w:szCs w:val="18"/>
              </w:rPr>
              <w:fldChar w:fldCharType="separate"/>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fldChar w:fldCharType="end"/>
            </w:r>
          </w:p>
        </w:tc>
        <w:tc>
          <w:tcPr>
            <w:tcW w:w="3150" w:type="dxa"/>
            <w:vAlign w:val="center"/>
          </w:tcPr>
          <w:p w14:paraId="7A7F0EFD" w14:textId="77777777" w:rsidR="00080CFB" w:rsidRPr="00DA72ED" w:rsidRDefault="00080CFB">
            <w:pPr>
              <w:spacing w:before="60" w:after="60"/>
              <w:rPr>
                <w:szCs w:val="18"/>
              </w:rPr>
            </w:pPr>
            <w:r w:rsidRPr="00DA72ED">
              <w:rPr>
                <w:rFonts w:cs="Arial"/>
                <w:color w:val="0070C0"/>
                <w:szCs w:val="18"/>
              </w:rPr>
              <w:fldChar w:fldCharType="begin">
                <w:ffData>
                  <w:name w:val="Text128"/>
                  <w:enabled/>
                  <w:calcOnExit w:val="0"/>
                  <w:textInput/>
                </w:ffData>
              </w:fldChar>
            </w:r>
            <w:r w:rsidRPr="00DA72ED">
              <w:rPr>
                <w:rFonts w:cs="Arial"/>
                <w:color w:val="0070C0"/>
                <w:szCs w:val="18"/>
              </w:rPr>
              <w:instrText xml:space="preserve"> FORMTEXT </w:instrText>
            </w:r>
            <w:r w:rsidRPr="00DA72ED">
              <w:rPr>
                <w:rFonts w:cs="Arial"/>
                <w:color w:val="0070C0"/>
                <w:szCs w:val="18"/>
              </w:rPr>
            </w:r>
            <w:r w:rsidRPr="00DA72ED">
              <w:rPr>
                <w:rFonts w:cs="Arial"/>
                <w:color w:val="0070C0"/>
                <w:szCs w:val="18"/>
              </w:rPr>
              <w:fldChar w:fldCharType="separate"/>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fldChar w:fldCharType="end"/>
            </w:r>
          </w:p>
        </w:tc>
      </w:tr>
      <w:tr w:rsidR="00080CFB" w14:paraId="1F500492" w14:textId="77777777" w:rsidTr="008E3E9C">
        <w:trPr>
          <w:cantSplit/>
          <w:trHeight w:val="518"/>
        </w:trPr>
        <w:tc>
          <w:tcPr>
            <w:tcW w:w="3507" w:type="dxa"/>
          </w:tcPr>
          <w:p w14:paraId="787B293F" w14:textId="77777777" w:rsidR="00080CFB" w:rsidRPr="00DA72ED" w:rsidRDefault="00080CFB">
            <w:pPr>
              <w:spacing w:before="60" w:after="60"/>
              <w:rPr>
                <w:bCs/>
                <w:szCs w:val="18"/>
              </w:rPr>
            </w:pPr>
            <w:r w:rsidRPr="00DA72ED">
              <w:rPr>
                <w:bCs/>
                <w:szCs w:val="18"/>
              </w:rPr>
              <w:t>Pheromones</w:t>
            </w:r>
          </w:p>
        </w:tc>
        <w:tc>
          <w:tcPr>
            <w:tcW w:w="767" w:type="dxa"/>
            <w:vAlign w:val="center"/>
          </w:tcPr>
          <w:p w14:paraId="27EA3BB7" w14:textId="77777777" w:rsidR="00080CFB" w:rsidRPr="00DA72ED" w:rsidRDefault="00080CFB" w:rsidP="00DA72ED">
            <w:pPr>
              <w:spacing w:before="60" w:after="60"/>
              <w:jc w:val="center"/>
              <w:rPr>
                <w:szCs w:val="18"/>
              </w:rPr>
            </w:pPr>
            <w:r w:rsidRPr="00DA72ED">
              <w:rPr>
                <w:rFonts w:cs="Arial"/>
                <w:szCs w:val="18"/>
              </w:rPr>
              <w:fldChar w:fldCharType="begin">
                <w:ffData>
                  <w:name w:val="Check12"/>
                  <w:enabled/>
                  <w:calcOnExit w:val="0"/>
                  <w:checkBox>
                    <w:sizeAuto/>
                    <w:default w:val="0"/>
                  </w:checkBox>
                </w:ffData>
              </w:fldChar>
            </w:r>
            <w:r w:rsidRPr="00DA72ED">
              <w:rPr>
                <w:rFonts w:cs="Arial"/>
                <w:szCs w:val="18"/>
              </w:rPr>
              <w:instrText xml:space="preserve"> FORMCHECKBOX </w:instrText>
            </w:r>
            <w:r w:rsidRPr="00DA72ED">
              <w:rPr>
                <w:rFonts w:cs="Arial"/>
                <w:szCs w:val="18"/>
              </w:rPr>
            </w:r>
            <w:r w:rsidRPr="00DA72ED">
              <w:rPr>
                <w:rFonts w:cs="Arial"/>
                <w:szCs w:val="18"/>
              </w:rPr>
              <w:fldChar w:fldCharType="separate"/>
            </w:r>
            <w:r w:rsidRPr="00DA72ED">
              <w:rPr>
                <w:rFonts w:cs="Arial"/>
                <w:szCs w:val="18"/>
              </w:rPr>
              <w:fldChar w:fldCharType="end"/>
            </w:r>
          </w:p>
        </w:tc>
        <w:tc>
          <w:tcPr>
            <w:tcW w:w="3196" w:type="dxa"/>
            <w:vAlign w:val="center"/>
          </w:tcPr>
          <w:p w14:paraId="6001AFA0" w14:textId="77777777" w:rsidR="00080CFB" w:rsidRPr="00DA72ED" w:rsidRDefault="00080CFB">
            <w:pPr>
              <w:spacing w:before="60" w:after="60"/>
              <w:rPr>
                <w:szCs w:val="18"/>
              </w:rPr>
            </w:pPr>
            <w:r w:rsidRPr="00DA72ED">
              <w:rPr>
                <w:rFonts w:cs="Arial"/>
                <w:color w:val="0070C0"/>
                <w:szCs w:val="18"/>
              </w:rPr>
              <w:fldChar w:fldCharType="begin">
                <w:ffData>
                  <w:name w:val="Text128"/>
                  <w:enabled/>
                  <w:calcOnExit w:val="0"/>
                  <w:textInput/>
                </w:ffData>
              </w:fldChar>
            </w:r>
            <w:r w:rsidRPr="00DA72ED">
              <w:rPr>
                <w:rFonts w:cs="Arial"/>
                <w:color w:val="0070C0"/>
                <w:szCs w:val="18"/>
              </w:rPr>
              <w:instrText xml:space="preserve"> FORMTEXT </w:instrText>
            </w:r>
            <w:r w:rsidRPr="00DA72ED">
              <w:rPr>
                <w:rFonts w:cs="Arial"/>
                <w:color w:val="0070C0"/>
                <w:szCs w:val="18"/>
              </w:rPr>
            </w:r>
            <w:r w:rsidRPr="00DA72ED">
              <w:rPr>
                <w:rFonts w:cs="Arial"/>
                <w:color w:val="0070C0"/>
                <w:szCs w:val="18"/>
              </w:rPr>
              <w:fldChar w:fldCharType="separate"/>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fldChar w:fldCharType="end"/>
            </w:r>
          </w:p>
        </w:tc>
        <w:tc>
          <w:tcPr>
            <w:tcW w:w="3150" w:type="dxa"/>
            <w:vAlign w:val="center"/>
          </w:tcPr>
          <w:p w14:paraId="3BBB664A" w14:textId="77777777" w:rsidR="00080CFB" w:rsidRPr="00DA72ED" w:rsidRDefault="00080CFB">
            <w:pPr>
              <w:spacing w:before="60" w:after="60"/>
              <w:rPr>
                <w:szCs w:val="18"/>
              </w:rPr>
            </w:pPr>
            <w:r w:rsidRPr="00DA72ED">
              <w:rPr>
                <w:rFonts w:cs="Arial"/>
                <w:color w:val="0070C0"/>
                <w:szCs w:val="18"/>
              </w:rPr>
              <w:fldChar w:fldCharType="begin">
                <w:ffData>
                  <w:name w:val="Text128"/>
                  <w:enabled/>
                  <w:calcOnExit w:val="0"/>
                  <w:textInput/>
                </w:ffData>
              </w:fldChar>
            </w:r>
            <w:r w:rsidRPr="00DA72ED">
              <w:rPr>
                <w:rFonts w:cs="Arial"/>
                <w:color w:val="0070C0"/>
                <w:szCs w:val="18"/>
              </w:rPr>
              <w:instrText xml:space="preserve"> FORMTEXT </w:instrText>
            </w:r>
            <w:r w:rsidRPr="00DA72ED">
              <w:rPr>
                <w:rFonts w:cs="Arial"/>
                <w:color w:val="0070C0"/>
                <w:szCs w:val="18"/>
              </w:rPr>
            </w:r>
            <w:r w:rsidRPr="00DA72ED">
              <w:rPr>
                <w:rFonts w:cs="Arial"/>
                <w:color w:val="0070C0"/>
                <w:szCs w:val="18"/>
              </w:rPr>
              <w:fldChar w:fldCharType="separate"/>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fldChar w:fldCharType="end"/>
            </w:r>
          </w:p>
        </w:tc>
      </w:tr>
      <w:tr w:rsidR="00080CFB" w14:paraId="7C08C45B" w14:textId="77777777" w:rsidTr="008E3E9C">
        <w:trPr>
          <w:cantSplit/>
          <w:trHeight w:val="518"/>
        </w:trPr>
        <w:tc>
          <w:tcPr>
            <w:tcW w:w="3507" w:type="dxa"/>
          </w:tcPr>
          <w:p w14:paraId="5BCC06CA" w14:textId="77777777" w:rsidR="00080CFB" w:rsidRPr="00DA72ED" w:rsidRDefault="00080CFB">
            <w:pPr>
              <w:spacing w:before="60" w:after="60"/>
              <w:contextualSpacing/>
              <w:rPr>
                <w:bCs/>
                <w:szCs w:val="18"/>
              </w:rPr>
            </w:pPr>
            <w:r w:rsidRPr="00DA72ED">
              <w:rPr>
                <w:bCs/>
                <w:szCs w:val="18"/>
              </w:rPr>
              <w:t>Pyrethrum/pyrethrins</w:t>
            </w:r>
          </w:p>
          <w:p w14:paraId="3D2D649A" w14:textId="77777777" w:rsidR="00080CFB" w:rsidRPr="00DA72ED" w:rsidRDefault="00080CFB">
            <w:pPr>
              <w:spacing w:before="60" w:after="60"/>
              <w:ind w:right="76"/>
              <w:contextualSpacing/>
              <w:rPr>
                <w:bCs/>
                <w:i/>
                <w:iCs/>
                <w:szCs w:val="18"/>
              </w:rPr>
            </w:pPr>
            <w:r w:rsidRPr="00DA72ED">
              <w:rPr>
                <w:bCs/>
                <w:i/>
                <w:iCs/>
                <w:szCs w:val="18"/>
              </w:rPr>
              <w:t>Pyrethroids are not included in this category, list in section G</w:t>
            </w:r>
          </w:p>
        </w:tc>
        <w:tc>
          <w:tcPr>
            <w:tcW w:w="767" w:type="dxa"/>
            <w:vAlign w:val="center"/>
          </w:tcPr>
          <w:p w14:paraId="11792D08" w14:textId="77777777" w:rsidR="00080CFB" w:rsidRPr="00DA72ED" w:rsidRDefault="00080CFB" w:rsidP="00DA72ED">
            <w:pPr>
              <w:spacing w:before="60" w:after="60"/>
              <w:jc w:val="center"/>
              <w:rPr>
                <w:szCs w:val="18"/>
              </w:rPr>
            </w:pPr>
            <w:r w:rsidRPr="00DA72ED">
              <w:rPr>
                <w:rFonts w:cs="Arial"/>
                <w:szCs w:val="18"/>
              </w:rPr>
              <w:fldChar w:fldCharType="begin">
                <w:ffData>
                  <w:name w:val="Check12"/>
                  <w:enabled/>
                  <w:calcOnExit w:val="0"/>
                  <w:checkBox>
                    <w:sizeAuto/>
                    <w:default w:val="0"/>
                  </w:checkBox>
                </w:ffData>
              </w:fldChar>
            </w:r>
            <w:r w:rsidRPr="00DA72ED">
              <w:rPr>
                <w:rFonts w:cs="Arial"/>
                <w:szCs w:val="18"/>
              </w:rPr>
              <w:instrText xml:space="preserve"> FORMCHECKBOX </w:instrText>
            </w:r>
            <w:r w:rsidRPr="00DA72ED">
              <w:rPr>
                <w:rFonts w:cs="Arial"/>
                <w:szCs w:val="18"/>
              </w:rPr>
            </w:r>
            <w:r w:rsidRPr="00DA72ED">
              <w:rPr>
                <w:rFonts w:cs="Arial"/>
                <w:szCs w:val="18"/>
              </w:rPr>
              <w:fldChar w:fldCharType="separate"/>
            </w:r>
            <w:r w:rsidRPr="00DA72ED">
              <w:rPr>
                <w:rFonts w:cs="Arial"/>
                <w:szCs w:val="18"/>
              </w:rPr>
              <w:fldChar w:fldCharType="end"/>
            </w:r>
          </w:p>
        </w:tc>
        <w:tc>
          <w:tcPr>
            <w:tcW w:w="3196" w:type="dxa"/>
            <w:vAlign w:val="center"/>
          </w:tcPr>
          <w:p w14:paraId="70C15183" w14:textId="77777777" w:rsidR="00080CFB" w:rsidRPr="00DA72ED" w:rsidRDefault="00080CFB">
            <w:pPr>
              <w:spacing w:before="60" w:after="60"/>
              <w:rPr>
                <w:szCs w:val="18"/>
              </w:rPr>
            </w:pPr>
            <w:r w:rsidRPr="00DA72ED">
              <w:rPr>
                <w:rFonts w:cs="Arial"/>
                <w:color w:val="0070C0"/>
                <w:szCs w:val="18"/>
              </w:rPr>
              <w:fldChar w:fldCharType="begin">
                <w:ffData>
                  <w:name w:val="Text128"/>
                  <w:enabled/>
                  <w:calcOnExit w:val="0"/>
                  <w:textInput/>
                </w:ffData>
              </w:fldChar>
            </w:r>
            <w:r w:rsidRPr="00DA72ED">
              <w:rPr>
                <w:rFonts w:cs="Arial"/>
                <w:color w:val="0070C0"/>
                <w:szCs w:val="18"/>
              </w:rPr>
              <w:instrText xml:space="preserve"> FORMTEXT </w:instrText>
            </w:r>
            <w:r w:rsidRPr="00DA72ED">
              <w:rPr>
                <w:rFonts w:cs="Arial"/>
                <w:color w:val="0070C0"/>
                <w:szCs w:val="18"/>
              </w:rPr>
            </w:r>
            <w:r w:rsidRPr="00DA72ED">
              <w:rPr>
                <w:rFonts w:cs="Arial"/>
                <w:color w:val="0070C0"/>
                <w:szCs w:val="18"/>
              </w:rPr>
              <w:fldChar w:fldCharType="separate"/>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fldChar w:fldCharType="end"/>
            </w:r>
          </w:p>
        </w:tc>
        <w:tc>
          <w:tcPr>
            <w:tcW w:w="3150" w:type="dxa"/>
            <w:vAlign w:val="center"/>
          </w:tcPr>
          <w:p w14:paraId="436104FA" w14:textId="77777777" w:rsidR="00080CFB" w:rsidRPr="00DA72ED" w:rsidRDefault="00080CFB">
            <w:pPr>
              <w:spacing w:before="60" w:after="60"/>
              <w:rPr>
                <w:szCs w:val="18"/>
              </w:rPr>
            </w:pPr>
            <w:r w:rsidRPr="00DA72ED">
              <w:rPr>
                <w:rFonts w:cs="Arial"/>
                <w:color w:val="0070C0"/>
                <w:szCs w:val="18"/>
              </w:rPr>
              <w:fldChar w:fldCharType="begin">
                <w:ffData>
                  <w:name w:val="Text128"/>
                  <w:enabled/>
                  <w:calcOnExit w:val="0"/>
                  <w:textInput/>
                </w:ffData>
              </w:fldChar>
            </w:r>
            <w:r w:rsidRPr="00DA72ED">
              <w:rPr>
                <w:rFonts w:cs="Arial"/>
                <w:color w:val="0070C0"/>
                <w:szCs w:val="18"/>
              </w:rPr>
              <w:instrText xml:space="preserve"> FORMTEXT </w:instrText>
            </w:r>
            <w:r w:rsidRPr="00DA72ED">
              <w:rPr>
                <w:rFonts w:cs="Arial"/>
                <w:color w:val="0070C0"/>
                <w:szCs w:val="18"/>
              </w:rPr>
            </w:r>
            <w:r w:rsidRPr="00DA72ED">
              <w:rPr>
                <w:rFonts w:cs="Arial"/>
                <w:color w:val="0070C0"/>
                <w:szCs w:val="18"/>
              </w:rPr>
              <w:fldChar w:fldCharType="separate"/>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fldChar w:fldCharType="end"/>
            </w:r>
          </w:p>
        </w:tc>
      </w:tr>
      <w:tr w:rsidR="00080CFB" w14:paraId="090D0002" w14:textId="77777777" w:rsidTr="008E3E9C">
        <w:trPr>
          <w:cantSplit/>
          <w:trHeight w:val="518"/>
        </w:trPr>
        <w:tc>
          <w:tcPr>
            <w:tcW w:w="3507" w:type="dxa"/>
          </w:tcPr>
          <w:p w14:paraId="7761D995" w14:textId="77777777" w:rsidR="00080CFB" w:rsidRPr="00DA72ED" w:rsidRDefault="00080CFB">
            <w:pPr>
              <w:spacing w:before="60" w:after="60"/>
              <w:rPr>
                <w:bCs/>
                <w:szCs w:val="18"/>
              </w:rPr>
            </w:pPr>
            <w:r w:rsidRPr="00DA72ED">
              <w:rPr>
                <w:bCs/>
                <w:szCs w:val="18"/>
              </w:rPr>
              <w:t>Sticky traps</w:t>
            </w:r>
          </w:p>
        </w:tc>
        <w:tc>
          <w:tcPr>
            <w:tcW w:w="767" w:type="dxa"/>
            <w:vAlign w:val="center"/>
          </w:tcPr>
          <w:p w14:paraId="7FE51326" w14:textId="77777777" w:rsidR="00080CFB" w:rsidRPr="00DA72ED" w:rsidRDefault="00080CFB" w:rsidP="00DA72ED">
            <w:pPr>
              <w:spacing w:before="60" w:after="60"/>
              <w:jc w:val="center"/>
              <w:rPr>
                <w:szCs w:val="18"/>
              </w:rPr>
            </w:pPr>
            <w:r w:rsidRPr="00DA72ED">
              <w:rPr>
                <w:rFonts w:cs="Arial"/>
                <w:szCs w:val="18"/>
              </w:rPr>
              <w:fldChar w:fldCharType="begin">
                <w:ffData>
                  <w:name w:val="Check12"/>
                  <w:enabled/>
                  <w:calcOnExit w:val="0"/>
                  <w:checkBox>
                    <w:sizeAuto/>
                    <w:default w:val="0"/>
                  </w:checkBox>
                </w:ffData>
              </w:fldChar>
            </w:r>
            <w:r w:rsidRPr="00DA72ED">
              <w:rPr>
                <w:rFonts w:cs="Arial"/>
                <w:szCs w:val="18"/>
              </w:rPr>
              <w:instrText xml:space="preserve"> FORMCHECKBOX </w:instrText>
            </w:r>
            <w:r w:rsidRPr="00DA72ED">
              <w:rPr>
                <w:rFonts w:cs="Arial"/>
                <w:szCs w:val="18"/>
              </w:rPr>
            </w:r>
            <w:r w:rsidRPr="00DA72ED">
              <w:rPr>
                <w:rFonts w:cs="Arial"/>
                <w:szCs w:val="18"/>
              </w:rPr>
              <w:fldChar w:fldCharType="separate"/>
            </w:r>
            <w:r w:rsidRPr="00DA72ED">
              <w:rPr>
                <w:rFonts w:cs="Arial"/>
                <w:szCs w:val="18"/>
              </w:rPr>
              <w:fldChar w:fldCharType="end"/>
            </w:r>
          </w:p>
        </w:tc>
        <w:tc>
          <w:tcPr>
            <w:tcW w:w="3196" w:type="dxa"/>
            <w:vAlign w:val="center"/>
          </w:tcPr>
          <w:p w14:paraId="121C99E9" w14:textId="77777777" w:rsidR="00080CFB" w:rsidRPr="00DA72ED" w:rsidRDefault="00080CFB">
            <w:pPr>
              <w:spacing w:before="60" w:after="60"/>
              <w:rPr>
                <w:szCs w:val="18"/>
              </w:rPr>
            </w:pPr>
            <w:r w:rsidRPr="00DA72ED">
              <w:rPr>
                <w:rFonts w:cs="Arial"/>
                <w:color w:val="0070C0"/>
                <w:szCs w:val="18"/>
              </w:rPr>
              <w:fldChar w:fldCharType="begin">
                <w:ffData>
                  <w:name w:val="Text128"/>
                  <w:enabled/>
                  <w:calcOnExit w:val="0"/>
                  <w:textInput/>
                </w:ffData>
              </w:fldChar>
            </w:r>
            <w:r w:rsidRPr="00DA72ED">
              <w:rPr>
                <w:rFonts w:cs="Arial"/>
                <w:color w:val="0070C0"/>
                <w:szCs w:val="18"/>
              </w:rPr>
              <w:instrText xml:space="preserve"> FORMTEXT </w:instrText>
            </w:r>
            <w:r w:rsidRPr="00DA72ED">
              <w:rPr>
                <w:rFonts w:cs="Arial"/>
                <w:color w:val="0070C0"/>
                <w:szCs w:val="18"/>
              </w:rPr>
            </w:r>
            <w:r w:rsidRPr="00DA72ED">
              <w:rPr>
                <w:rFonts w:cs="Arial"/>
                <w:color w:val="0070C0"/>
                <w:szCs w:val="18"/>
              </w:rPr>
              <w:fldChar w:fldCharType="separate"/>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fldChar w:fldCharType="end"/>
            </w:r>
          </w:p>
        </w:tc>
        <w:tc>
          <w:tcPr>
            <w:tcW w:w="3150" w:type="dxa"/>
            <w:vAlign w:val="center"/>
          </w:tcPr>
          <w:p w14:paraId="6E4931EB" w14:textId="77777777" w:rsidR="00080CFB" w:rsidRPr="00DA72ED" w:rsidRDefault="00080CFB">
            <w:pPr>
              <w:spacing w:before="60" w:after="60"/>
              <w:rPr>
                <w:szCs w:val="18"/>
              </w:rPr>
            </w:pPr>
            <w:r w:rsidRPr="00DA72ED">
              <w:rPr>
                <w:rFonts w:cs="Arial"/>
                <w:color w:val="0070C0"/>
                <w:szCs w:val="18"/>
              </w:rPr>
              <w:fldChar w:fldCharType="begin">
                <w:ffData>
                  <w:name w:val="Text128"/>
                  <w:enabled/>
                  <w:calcOnExit w:val="0"/>
                  <w:textInput/>
                </w:ffData>
              </w:fldChar>
            </w:r>
            <w:r w:rsidRPr="00DA72ED">
              <w:rPr>
                <w:rFonts w:cs="Arial"/>
                <w:color w:val="0070C0"/>
                <w:szCs w:val="18"/>
              </w:rPr>
              <w:instrText xml:space="preserve"> FORMTEXT </w:instrText>
            </w:r>
            <w:r w:rsidRPr="00DA72ED">
              <w:rPr>
                <w:rFonts w:cs="Arial"/>
                <w:color w:val="0070C0"/>
                <w:szCs w:val="18"/>
              </w:rPr>
            </w:r>
            <w:r w:rsidRPr="00DA72ED">
              <w:rPr>
                <w:rFonts w:cs="Arial"/>
                <w:color w:val="0070C0"/>
                <w:szCs w:val="18"/>
              </w:rPr>
              <w:fldChar w:fldCharType="separate"/>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fldChar w:fldCharType="end"/>
            </w:r>
          </w:p>
        </w:tc>
      </w:tr>
      <w:tr w:rsidR="00080CFB" w14:paraId="0992E28B" w14:textId="77777777" w:rsidTr="008E3E9C">
        <w:trPr>
          <w:cantSplit/>
          <w:trHeight w:val="518"/>
        </w:trPr>
        <w:tc>
          <w:tcPr>
            <w:tcW w:w="3507" w:type="dxa"/>
          </w:tcPr>
          <w:p w14:paraId="52C5F51D" w14:textId="77777777" w:rsidR="00080CFB" w:rsidRPr="00DA72ED" w:rsidRDefault="00080CFB">
            <w:pPr>
              <w:spacing w:before="60" w:after="60"/>
              <w:rPr>
                <w:bCs/>
                <w:szCs w:val="18"/>
              </w:rPr>
            </w:pPr>
            <w:r w:rsidRPr="00DA72ED">
              <w:rPr>
                <w:bCs/>
                <w:szCs w:val="18"/>
              </w:rPr>
              <w:t>Vitamin D3</w:t>
            </w:r>
          </w:p>
        </w:tc>
        <w:tc>
          <w:tcPr>
            <w:tcW w:w="767" w:type="dxa"/>
            <w:vAlign w:val="center"/>
          </w:tcPr>
          <w:p w14:paraId="0F592FB5" w14:textId="77777777" w:rsidR="00080CFB" w:rsidRPr="00DA72ED" w:rsidRDefault="00080CFB" w:rsidP="00DA72ED">
            <w:pPr>
              <w:spacing w:before="60" w:after="60"/>
              <w:jc w:val="center"/>
              <w:rPr>
                <w:szCs w:val="18"/>
              </w:rPr>
            </w:pPr>
            <w:r w:rsidRPr="00DA72ED">
              <w:rPr>
                <w:rFonts w:cs="Arial"/>
                <w:szCs w:val="18"/>
              </w:rPr>
              <w:fldChar w:fldCharType="begin">
                <w:ffData>
                  <w:name w:val="Check12"/>
                  <w:enabled/>
                  <w:calcOnExit w:val="0"/>
                  <w:checkBox>
                    <w:sizeAuto/>
                    <w:default w:val="0"/>
                  </w:checkBox>
                </w:ffData>
              </w:fldChar>
            </w:r>
            <w:r w:rsidRPr="00DA72ED">
              <w:rPr>
                <w:rFonts w:cs="Arial"/>
                <w:szCs w:val="18"/>
              </w:rPr>
              <w:instrText xml:space="preserve"> FORMCHECKBOX </w:instrText>
            </w:r>
            <w:r w:rsidRPr="00DA72ED">
              <w:rPr>
                <w:rFonts w:cs="Arial"/>
                <w:szCs w:val="18"/>
              </w:rPr>
            </w:r>
            <w:r w:rsidRPr="00DA72ED">
              <w:rPr>
                <w:rFonts w:cs="Arial"/>
                <w:szCs w:val="18"/>
              </w:rPr>
              <w:fldChar w:fldCharType="separate"/>
            </w:r>
            <w:r w:rsidRPr="00DA72ED">
              <w:rPr>
                <w:rFonts w:cs="Arial"/>
                <w:szCs w:val="18"/>
              </w:rPr>
              <w:fldChar w:fldCharType="end"/>
            </w:r>
          </w:p>
        </w:tc>
        <w:tc>
          <w:tcPr>
            <w:tcW w:w="3196" w:type="dxa"/>
            <w:vAlign w:val="center"/>
          </w:tcPr>
          <w:p w14:paraId="6B87E1E2" w14:textId="77777777" w:rsidR="00080CFB" w:rsidRPr="00DA72ED" w:rsidRDefault="00080CFB">
            <w:pPr>
              <w:spacing w:before="60" w:after="60"/>
              <w:rPr>
                <w:szCs w:val="18"/>
              </w:rPr>
            </w:pPr>
            <w:r w:rsidRPr="00DA72ED">
              <w:rPr>
                <w:rFonts w:cs="Arial"/>
                <w:color w:val="0070C0"/>
                <w:szCs w:val="18"/>
              </w:rPr>
              <w:fldChar w:fldCharType="begin">
                <w:ffData>
                  <w:name w:val="Text128"/>
                  <w:enabled/>
                  <w:calcOnExit w:val="0"/>
                  <w:textInput/>
                </w:ffData>
              </w:fldChar>
            </w:r>
            <w:r w:rsidRPr="00DA72ED">
              <w:rPr>
                <w:rFonts w:cs="Arial"/>
                <w:color w:val="0070C0"/>
                <w:szCs w:val="18"/>
              </w:rPr>
              <w:instrText xml:space="preserve"> FORMTEXT </w:instrText>
            </w:r>
            <w:r w:rsidRPr="00DA72ED">
              <w:rPr>
                <w:rFonts w:cs="Arial"/>
                <w:color w:val="0070C0"/>
                <w:szCs w:val="18"/>
              </w:rPr>
            </w:r>
            <w:r w:rsidRPr="00DA72ED">
              <w:rPr>
                <w:rFonts w:cs="Arial"/>
                <w:color w:val="0070C0"/>
                <w:szCs w:val="18"/>
              </w:rPr>
              <w:fldChar w:fldCharType="separate"/>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fldChar w:fldCharType="end"/>
            </w:r>
          </w:p>
        </w:tc>
        <w:tc>
          <w:tcPr>
            <w:tcW w:w="3150" w:type="dxa"/>
            <w:vAlign w:val="center"/>
          </w:tcPr>
          <w:p w14:paraId="56F17E9B" w14:textId="77777777" w:rsidR="00080CFB" w:rsidRPr="00DA72ED" w:rsidRDefault="00080CFB">
            <w:pPr>
              <w:spacing w:before="60" w:after="60"/>
              <w:rPr>
                <w:szCs w:val="18"/>
              </w:rPr>
            </w:pPr>
            <w:r w:rsidRPr="00DA72ED">
              <w:rPr>
                <w:rFonts w:cs="Arial"/>
                <w:color w:val="0070C0"/>
                <w:szCs w:val="18"/>
              </w:rPr>
              <w:fldChar w:fldCharType="begin">
                <w:ffData>
                  <w:name w:val="Text128"/>
                  <w:enabled/>
                  <w:calcOnExit w:val="0"/>
                  <w:textInput/>
                </w:ffData>
              </w:fldChar>
            </w:r>
            <w:r w:rsidRPr="00DA72ED">
              <w:rPr>
                <w:rFonts w:cs="Arial"/>
                <w:color w:val="0070C0"/>
                <w:szCs w:val="18"/>
              </w:rPr>
              <w:instrText xml:space="preserve"> FORMTEXT </w:instrText>
            </w:r>
            <w:r w:rsidRPr="00DA72ED">
              <w:rPr>
                <w:rFonts w:cs="Arial"/>
                <w:color w:val="0070C0"/>
                <w:szCs w:val="18"/>
              </w:rPr>
            </w:r>
            <w:r w:rsidRPr="00DA72ED">
              <w:rPr>
                <w:rFonts w:cs="Arial"/>
                <w:color w:val="0070C0"/>
                <w:szCs w:val="18"/>
              </w:rPr>
              <w:fldChar w:fldCharType="separate"/>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t> </w:t>
            </w:r>
            <w:r w:rsidRPr="00DA72ED">
              <w:rPr>
                <w:rFonts w:cs="Arial"/>
                <w:color w:val="0070C0"/>
                <w:szCs w:val="18"/>
              </w:rPr>
              <w:fldChar w:fldCharType="end"/>
            </w:r>
          </w:p>
        </w:tc>
      </w:tr>
    </w:tbl>
    <w:p w14:paraId="270E4D66" w14:textId="0DE47925" w:rsidR="00110723" w:rsidRPr="00EC6C96" w:rsidRDefault="00FC5DCB" w:rsidP="004F2885">
      <w:pPr>
        <w:pStyle w:val="ListParagraph"/>
        <w:keepNext/>
        <w:numPr>
          <w:ilvl w:val="0"/>
          <w:numId w:val="13"/>
        </w:numPr>
        <w:spacing w:before="120" w:after="0" w:line="240" w:lineRule="auto"/>
        <w:contextualSpacing w:val="0"/>
        <w:rPr>
          <w:rFonts w:cs="Arial"/>
          <w:b/>
          <w:sz w:val="22"/>
          <w:szCs w:val="18"/>
        </w:rPr>
      </w:pPr>
      <w:r>
        <w:rPr>
          <w:rFonts w:cs="Arial"/>
          <w:b/>
          <w:sz w:val="22"/>
          <w:szCs w:val="18"/>
        </w:rPr>
        <w:t>Non-National List Pest Control Materials</w:t>
      </w:r>
    </w:p>
    <w:p w14:paraId="1EE6BC84" w14:textId="77777777" w:rsidR="00DA72ED" w:rsidRDefault="00110723" w:rsidP="0022195B">
      <w:pPr>
        <w:pStyle w:val="ListParagraph"/>
        <w:keepNext/>
        <w:numPr>
          <w:ilvl w:val="0"/>
          <w:numId w:val="15"/>
        </w:numPr>
        <w:spacing w:before="60" w:after="0" w:line="240" w:lineRule="auto"/>
        <w:ind w:left="360"/>
        <w:contextualSpacing w:val="0"/>
        <w:rPr>
          <w:rFonts w:cs="Arial"/>
          <w:szCs w:val="18"/>
        </w:rPr>
      </w:pPr>
      <w:r w:rsidRPr="00DA72ED">
        <w:rPr>
          <w:rFonts w:cs="Arial"/>
          <w:szCs w:val="18"/>
        </w:rPr>
        <w:t>Non-National List Pest Control Materials may be used only if preventative practices, mechanical/physical controls, and National List materials are not sufficient to prevent or control pests. Justification for the use of non-National List Materials must be provided.</w:t>
      </w:r>
    </w:p>
    <w:p w14:paraId="01BEE89B" w14:textId="77777777" w:rsidR="0022195B" w:rsidRDefault="00110723" w:rsidP="0022195B">
      <w:pPr>
        <w:pStyle w:val="ListParagraph"/>
        <w:keepNext/>
        <w:numPr>
          <w:ilvl w:val="0"/>
          <w:numId w:val="15"/>
        </w:numPr>
        <w:spacing w:before="60" w:after="0" w:line="240" w:lineRule="auto"/>
        <w:ind w:left="360"/>
        <w:contextualSpacing w:val="0"/>
        <w:rPr>
          <w:rFonts w:cs="Arial"/>
          <w:szCs w:val="18"/>
        </w:rPr>
      </w:pPr>
      <w:r w:rsidRPr="00DA72ED">
        <w:rPr>
          <w:rFonts w:cs="Arial"/>
          <w:szCs w:val="18"/>
        </w:rPr>
        <w:t>Only list materials that are used in organic production and storage areas.</w:t>
      </w:r>
    </w:p>
    <w:p w14:paraId="6A00A50E" w14:textId="0A29F97D" w:rsidR="0022195B" w:rsidRPr="006B0FB9" w:rsidRDefault="00EE06C5" w:rsidP="006B0FB9">
      <w:pPr>
        <w:keepNext/>
        <w:spacing w:before="60" w:after="0" w:line="240" w:lineRule="auto"/>
        <w:ind w:left="360" w:hanging="360"/>
        <w:rPr>
          <w:rFonts w:cs="Arial"/>
          <w:i/>
          <w:iCs/>
        </w:rPr>
      </w:pPr>
      <w:r w:rsidRPr="006B0FB9">
        <w:rPr>
          <w:b/>
        </w:rPr>
        <w:fldChar w:fldCharType="begin">
          <w:ffData>
            <w:name w:val=""/>
            <w:enabled/>
            <w:calcOnExit w:val="0"/>
            <w:checkBox>
              <w:size w:val="16"/>
              <w:default w:val="0"/>
            </w:checkBox>
          </w:ffData>
        </w:fldChar>
      </w:r>
      <w:r w:rsidRPr="006B0FB9">
        <w:rPr>
          <w:b/>
        </w:rPr>
        <w:instrText xml:space="preserve"> FORMCHECKBOX </w:instrText>
      </w:r>
      <w:r w:rsidRPr="006B0FB9">
        <w:rPr>
          <w:b/>
        </w:rPr>
      </w:r>
      <w:r w:rsidRPr="006B0FB9">
        <w:rPr>
          <w:b/>
        </w:rPr>
        <w:fldChar w:fldCharType="separate"/>
      </w:r>
      <w:r w:rsidRPr="006B0FB9">
        <w:rPr>
          <w:b/>
        </w:rPr>
        <w:fldChar w:fldCharType="end"/>
      </w:r>
      <w:r w:rsidRPr="006B0FB9">
        <w:rPr>
          <w:rFonts w:cs="Arial"/>
        </w:rPr>
        <w:t xml:space="preserve"> </w:t>
      </w:r>
      <w:r w:rsidR="006B0FB9">
        <w:rPr>
          <w:rFonts w:cs="Arial"/>
        </w:rPr>
        <w:t xml:space="preserve">  </w:t>
      </w:r>
      <w:r w:rsidRPr="006B0FB9">
        <w:rPr>
          <w:rFonts w:cs="Arial"/>
        </w:rPr>
        <w:t xml:space="preserve">Non-National List Pest Control Materials are used. </w:t>
      </w:r>
      <w:r w:rsidRPr="006B0FB9">
        <w:rPr>
          <w:rFonts w:cs="Arial"/>
          <w:i/>
        </w:rPr>
        <w:t xml:space="preserve">Describe your non-National List pest control material practices on the </w:t>
      </w:r>
      <w:r w:rsidR="00912911">
        <w:br/>
      </w:r>
      <w:hyperlink r:id="rId22" w:history="1">
        <w:r w:rsidR="006A7563" w:rsidRPr="006B0FB9">
          <w:rPr>
            <w:rStyle w:val="Hyperlink"/>
            <w:b/>
            <w:bCs/>
            <w:i/>
            <w:iCs/>
          </w:rPr>
          <w:t>L8.0 Livestock Product Handling</w:t>
        </w:r>
      </w:hyperlink>
      <w:r w:rsidR="006A7563" w:rsidRPr="006B0FB9">
        <w:rPr>
          <w:i/>
          <w:iCs/>
        </w:rPr>
        <w:t xml:space="preserve"> for handling facilities </w:t>
      </w:r>
      <w:r w:rsidR="00EA7CB7" w:rsidRPr="006B0FB9">
        <w:rPr>
          <w:i/>
          <w:iCs/>
        </w:rPr>
        <w:t>and</w:t>
      </w:r>
      <w:r w:rsidR="4FC3B3BC" w:rsidRPr="006B0FB9">
        <w:rPr>
          <w:rFonts w:cs="Arial"/>
          <w:b/>
          <w:bCs/>
          <w:i/>
          <w:iCs/>
        </w:rPr>
        <w:t xml:space="preserve"> </w:t>
      </w:r>
      <w:hyperlink r:id="rId23" w:history="1">
        <w:r w:rsidR="4FC3B3BC" w:rsidRPr="006B0FB9">
          <w:rPr>
            <w:rStyle w:val="Hyperlink"/>
            <w:rFonts w:cs="Arial"/>
            <w:b/>
            <w:bCs/>
            <w:i/>
            <w:iCs/>
          </w:rPr>
          <w:t>L8.1 Storage for Livestock Producers</w:t>
        </w:r>
      </w:hyperlink>
      <w:r w:rsidR="4FC3B3BC" w:rsidRPr="006B0FB9">
        <w:rPr>
          <w:rFonts w:cs="Arial"/>
          <w:i/>
          <w:iCs/>
        </w:rPr>
        <w:t xml:space="preserve"> for storage areas</w:t>
      </w:r>
      <w:r w:rsidR="006A7563" w:rsidRPr="006B0FB9">
        <w:rPr>
          <w:rFonts w:cs="Arial"/>
          <w:i/>
          <w:iCs/>
        </w:rPr>
        <w:t>.</w:t>
      </w:r>
    </w:p>
    <w:p w14:paraId="6AEC199B" w14:textId="5C4A6CAB" w:rsidR="00110723" w:rsidRPr="006B0FB9" w:rsidRDefault="00D45002" w:rsidP="006B0FB9">
      <w:pPr>
        <w:keepNext/>
        <w:spacing w:before="60" w:after="60" w:line="240" w:lineRule="auto"/>
        <w:rPr>
          <w:rFonts w:cs="Arial"/>
          <w:szCs w:val="18"/>
        </w:rPr>
      </w:pPr>
      <w:r w:rsidRPr="006B0FB9">
        <w:rPr>
          <w:b/>
          <w:szCs w:val="18"/>
        </w:rPr>
        <w:fldChar w:fldCharType="begin">
          <w:ffData>
            <w:name w:val=""/>
            <w:enabled/>
            <w:calcOnExit w:val="0"/>
            <w:checkBox>
              <w:size w:val="16"/>
              <w:default w:val="0"/>
            </w:checkBox>
          </w:ffData>
        </w:fldChar>
      </w:r>
      <w:r w:rsidRPr="006B0FB9">
        <w:rPr>
          <w:b/>
          <w:szCs w:val="18"/>
        </w:rPr>
        <w:instrText xml:space="preserve"> FORMCHECKBOX </w:instrText>
      </w:r>
      <w:r w:rsidRPr="006B0FB9">
        <w:rPr>
          <w:b/>
          <w:szCs w:val="18"/>
        </w:rPr>
      </w:r>
      <w:r w:rsidRPr="006B0FB9">
        <w:rPr>
          <w:b/>
          <w:szCs w:val="18"/>
        </w:rPr>
        <w:fldChar w:fldCharType="separate"/>
      </w:r>
      <w:r w:rsidRPr="006B0FB9">
        <w:rPr>
          <w:b/>
          <w:szCs w:val="18"/>
        </w:rPr>
        <w:fldChar w:fldCharType="end"/>
      </w:r>
      <w:r w:rsidR="006B0FB9">
        <w:rPr>
          <w:b/>
          <w:szCs w:val="18"/>
        </w:rPr>
        <w:t xml:space="preserve">  </w:t>
      </w:r>
      <w:r w:rsidRPr="006B0FB9">
        <w:rPr>
          <w:rFonts w:cs="Arial"/>
          <w:szCs w:val="18"/>
        </w:rPr>
        <w:t xml:space="preserve"> Not applicable, no non-National List pest control materials used.</w:t>
      </w:r>
    </w:p>
    <w:tbl>
      <w:tblPr>
        <w:tblStyle w:val="TableGrid"/>
        <w:tblW w:w="10620" w:type="dxa"/>
        <w:tblInd w:w="355" w:type="dxa"/>
        <w:tblLook w:val="04A0" w:firstRow="1" w:lastRow="0" w:firstColumn="1" w:lastColumn="0" w:noHBand="0" w:noVBand="1"/>
      </w:tblPr>
      <w:tblGrid>
        <w:gridCol w:w="3870"/>
        <w:gridCol w:w="3690"/>
        <w:gridCol w:w="3060"/>
      </w:tblGrid>
      <w:tr w:rsidR="005C246E" w14:paraId="4E2B0AD4" w14:textId="77777777" w:rsidTr="008C11A2">
        <w:trPr>
          <w:trHeight w:val="341"/>
        </w:trPr>
        <w:tc>
          <w:tcPr>
            <w:tcW w:w="3870" w:type="dxa"/>
          </w:tcPr>
          <w:p w14:paraId="1C9DFC9C" w14:textId="77777777" w:rsidR="005C246E" w:rsidRPr="00B12EE5" w:rsidRDefault="005C246E" w:rsidP="008C11A2">
            <w:pPr>
              <w:spacing w:before="60" w:after="0" w:line="240" w:lineRule="auto"/>
              <w:jc w:val="center"/>
              <w:rPr>
                <w:bCs/>
                <w:iCs/>
                <w:sz w:val="28"/>
                <w:szCs w:val="28"/>
              </w:rPr>
            </w:pPr>
            <w:r w:rsidRPr="00182852">
              <w:rPr>
                <w:b/>
                <w:bCs/>
              </w:rPr>
              <w:t>Non-National List Material</w:t>
            </w:r>
          </w:p>
        </w:tc>
        <w:tc>
          <w:tcPr>
            <w:tcW w:w="3690" w:type="dxa"/>
          </w:tcPr>
          <w:p w14:paraId="73F09D5F" w14:textId="77777777" w:rsidR="005C246E" w:rsidRPr="00B12EE5" w:rsidRDefault="005C246E" w:rsidP="008C11A2">
            <w:pPr>
              <w:spacing w:before="60" w:after="0" w:line="240" w:lineRule="auto"/>
              <w:jc w:val="center"/>
              <w:rPr>
                <w:bCs/>
                <w:iCs/>
                <w:sz w:val="28"/>
                <w:szCs w:val="28"/>
              </w:rPr>
            </w:pPr>
            <w:r>
              <w:rPr>
                <w:b/>
                <w:bCs/>
              </w:rPr>
              <w:t>Where</w:t>
            </w:r>
            <w:r w:rsidRPr="00182852">
              <w:rPr>
                <w:b/>
                <w:bCs/>
              </w:rPr>
              <w:t xml:space="preserve"> </w:t>
            </w:r>
            <w:proofErr w:type="gramStart"/>
            <w:r w:rsidRPr="00182852">
              <w:rPr>
                <w:b/>
                <w:bCs/>
              </w:rPr>
              <w:t>Used</w:t>
            </w:r>
            <w:proofErr w:type="gramEnd"/>
          </w:p>
        </w:tc>
        <w:tc>
          <w:tcPr>
            <w:tcW w:w="3060" w:type="dxa"/>
          </w:tcPr>
          <w:p w14:paraId="70D24842" w14:textId="77777777" w:rsidR="005C246E" w:rsidRPr="00B12EE5" w:rsidRDefault="005C246E" w:rsidP="008C11A2">
            <w:pPr>
              <w:spacing w:before="60" w:after="0" w:line="240" w:lineRule="auto"/>
              <w:ind w:right="77"/>
              <w:jc w:val="center"/>
              <w:rPr>
                <w:i/>
                <w:iCs/>
                <w:sz w:val="28"/>
                <w:szCs w:val="28"/>
              </w:rPr>
            </w:pPr>
            <w:r w:rsidRPr="00B12EE5">
              <w:rPr>
                <w:b/>
                <w:bCs/>
              </w:rPr>
              <w:t xml:space="preserve">Applied by </w:t>
            </w:r>
            <w:r>
              <w:rPr>
                <w:b/>
                <w:bCs/>
              </w:rPr>
              <w:t>fumigation</w:t>
            </w:r>
            <w:r w:rsidRPr="00B12EE5">
              <w:rPr>
                <w:b/>
                <w:bCs/>
              </w:rPr>
              <w:t>/</w:t>
            </w:r>
            <w:r>
              <w:rPr>
                <w:b/>
                <w:bCs/>
              </w:rPr>
              <w:t>f</w:t>
            </w:r>
            <w:r w:rsidRPr="00B12EE5">
              <w:rPr>
                <w:b/>
                <w:bCs/>
              </w:rPr>
              <w:t xml:space="preserve">ogging? </w:t>
            </w:r>
            <w:r w:rsidRPr="004945A5">
              <w:t>(Yes/No)</w:t>
            </w:r>
          </w:p>
        </w:tc>
      </w:tr>
      <w:tr w:rsidR="005C246E" w14:paraId="3C1CEDD0" w14:textId="77777777" w:rsidTr="008E3E9C">
        <w:trPr>
          <w:trHeight w:val="233"/>
        </w:trPr>
        <w:tc>
          <w:tcPr>
            <w:tcW w:w="3870" w:type="dxa"/>
            <w:shd w:val="clear" w:color="auto" w:fill="D9D9D9" w:themeFill="background1" w:themeFillShade="D9"/>
          </w:tcPr>
          <w:p w14:paraId="644B54C9" w14:textId="77777777" w:rsidR="005C246E" w:rsidRPr="00B12EE5" w:rsidRDefault="005C246E" w:rsidP="008E3E9C">
            <w:pPr>
              <w:spacing w:after="0"/>
              <w:rPr>
                <w:i/>
                <w:iCs/>
              </w:rPr>
            </w:pPr>
            <w:r w:rsidRPr="00B12EE5">
              <w:rPr>
                <w:i/>
                <w:iCs/>
              </w:rPr>
              <w:t>Example: MAX Fog Roach Killer</w:t>
            </w:r>
          </w:p>
        </w:tc>
        <w:tc>
          <w:tcPr>
            <w:tcW w:w="3690" w:type="dxa"/>
            <w:shd w:val="clear" w:color="auto" w:fill="D9D9D9" w:themeFill="background1" w:themeFillShade="D9"/>
          </w:tcPr>
          <w:p w14:paraId="390080D5" w14:textId="77777777" w:rsidR="005C246E" w:rsidRPr="00B12EE5" w:rsidRDefault="005C246E" w:rsidP="008E3E9C">
            <w:pPr>
              <w:spacing w:after="0"/>
              <w:rPr>
                <w:i/>
                <w:iCs/>
              </w:rPr>
            </w:pPr>
            <w:r>
              <w:rPr>
                <w:i/>
                <w:iCs/>
              </w:rPr>
              <w:t>S</w:t>
            </w:r>
            <w:r w:rsidRPr="00B12EE5">
              <w:rPr>
                <w:i/>
                <w:iCs/>
              </w:rPr>
              <w:t>torage room</w:t>
            </w:r>
          </w:p>
        </w:tc>
        <w:tc>
          <w:tcPr>
            <w:tcW w:w="3060" w:type="dxa"/>
            <w:shd w:val="clear" w:color="auto" w:fill="D9D9D9" w:themeFill="background1" w:themeFillShade="D9"/>
          </w:tcPr>
          <w:p w14:paraId="635B2EBD" w14:textId="77777777" w:rsidR="005C246E" w:rsidRPr="00B12EE5" w:rsidRDefault="005C246E" w:rsidP="008E3E9C">
            <w:pPr>
              <w:spacing w:after="0"/>
              <w:rPr>
                <w:i/>
                <w:iCs/>
              </w:rPr>
            </w:pPr>
            <w:r>
              <w:rPr>
                <w:i/>
                <w:iCs/>
              </w:rPr>
              <w:t>Yes</w:t>
            </w:r>
          </w:p>
        </w:tc>
      </w:tr>
      <w:tr w:rsidR="005C246E" w14:paraId="4BE9C1EA" w14:textId="77777777" w:rsidTr="008E3E9C">
        <w:trPr>
          <w:cantSplit/>
          <w:trHeight w:val="518"/>
        </w:trPr>
        <w:tc>
          <w:tcPr>
            <w:tcW w:w="3870" w:type="dxa"/>
            <w:vAlign w:val="center"/>
          </w:tcPr>
          <w:p w14:paraId="3CDC26A5" w14:textId="77777777" w:rsidR="005C246E" w:rsidRPr="00B12EE5" w:rsidRDefault="005C246E">
            <w:pPr>
              <w:pStyle w:val="TableText"/>
              <w:spacing w:before="60" w:after="60" w:line="240" w:lineRule="auto"/>
              <w:ind w:right="-43"/>
              <w:rPr>
                <w:rFonts w:cs="Arial"/>
                <w:b w:val="0"/>
                <w:bCs w:val="0"/>
                <w:color w:val="0070C0"/>
                <w:szCs w:val="18"/>
              </w:rPr>
            </w:pPr>
            <w:r w:rsidRPr="00B12EE5">
              <w:rPr>
                <w:rFonts w:ascii="Arial" w:hAnsi="Arial" w:cs="Arial"/>
                <w:color w:val="0070C0"/>
                <w:szCs w:val="18"/>
              </w:rPr>
              <w:fldChar w:fldCharType="begin">
                <w:ffData>
                  <w:name w:val="Text128"/>
                  <w:enabled/>
                  <w:calcOnExit w:val="0"/>
                  <w:textInput/>
                </w:ffData>
              </w:fldChar>
            </w:r>
            <w:r w:rsidRPr="00B12EE5">
              <w:rPr>
                <w:rFonts w:ascii="Arial" w:hAnsi="Arial" w:cs="Arial"/>
                <w:color w:val="0070C0"/>
                <w:szCs w:val="18"/>
              </w:rPr>
              <w:instrText xml:space="preserve"> FORMTEXT </w:instrText>
            </w:r>
            <w:r w:rsidRPr="00B12EE5">
              <w:rPr>
                <w:rFonts w:ascii="Arial" w:hAnsi="Arial" w:cs="Arial"/>
                <w:color w:val="0070C0"/>
                <w:szCs w:val="18"/>
              </w:rPr>
            </w:r>
            <w:r w:rsidRPr="00B12EE5">
              <w:rPr>
                <w:rFonts w:ascii="Arial" w:hAnsi="Arial" w:cs="Arial"/>
                <w:color w:val="0070C0"/>
                <w:szCs w:val="18"/>
              </w:rPr>
              <w:fldChar w:fldCharType="separate"/>
            </w:r>
            <w:r w:rsidRPr="00B12EE5">
              <w:rPr>
                <w:rFonts w:ascii="Arial" w:hAnsi="Arial" w:cs="Arial"/>
                <w:color w:val="0070C0"/>
                <w:szCs w:val="18"/>
              </w:rPr>
              <w:t> </w:t>
            </w:r>
            <w:r w:rsidRPr="00B12EE5">
              <w:rPr>
                <w:rFonts w:ascii="Arial" w:hAnsi="Arial" w:cs="Arial"/>
                <w:color w:val="0070C0"/>
                <w:szCs w:val="18"/>
              </w:rPr>
              <w:t> </w:t>
            </w:r>
            <w:r w:rsidRPr="00B12EE5">
              <w:rPr>
                <w:rFonts w:ascii="Arial" w:hAnsi="Arial" w:cs="Arial"/>
                <w:color w:val="0070C0"/>
                <w:szCs w:val="18"/>
              </w:rPr>
              <w:t> </w:t>
            </w:r>
            <w:r w:rsidRPr="00B12EE5">
              <w:rPr>
                <w:rFonts w:ascii="Arial" w:hAnsi="Arial" w:cs="Arial"/>
                <w:color w:val="0070C0"/>
                <w:szCs w:val="18"/>
              </w:rPr>
              <w:t> </w:t>
            </w:r>
            <w:r w:rsidRPr="00B12EE5">
              <w:rPr>
                <w:rFonts w:ascii="Arial" w:hAnsi="Arial" w:cs="Arial"/>
                <w:color w:val="0070C0"/>
                <w:szCs w:val="18"/>
              </w:rPr>
              <w:t> </w:t>
            </w:r>
            <w:r w:rsidRPr="00B12EE5">
              <w:rPr>
                <w:rFonts w:ascii="Arial" w:hAnsi="Arial" w:cs="Arial"/>
                <w:color w:val="0070C0"/>
                <w:szCs w:val="18"/>
              </w:rPr>
              <w:fldChar w:fldCharType="end"/>
            </w:r>
          </w:p>
        </w:tc>
        <w:tc>
          <w:tcPr>
            <w:tcW w:w="3690" w:type="dxa"/>
            <w:vAlign w:val="center"/>
          </w:tcPr>
          <w:p w14:paraId="64C358DD" w14:textId="77777777" w:rsidR="005C246E" w:rsidRPr="00B12EE5" w:rsidRDefault="005C246E">
            <w:pPr>
              <w:pStyle w:val="TableText"/>
              <w:spacing w:before="60" w:after="60" w:line="240" w:lineRule="auto"/>
              <w:ind w:right="-43"/>
              <w:rPr>
                <w:rFonts w:cs="Arial"/>
                <w:b w:val="0"/>
                <w:bCs w:val="0"/>
                <w:color w:val="0070C0"/>
                <w:szCs w:val="18"/>
              </w:rPr>
            </w:pPr>
            <w:r w:rsidRPr="00B12EE5">
              <w:rPr>
                <w:rFonts w:ascii="Arial" w:hAnsi="Arial" w:cs="Arial"/>
                <w:color w:val="0070C0"/>
                <w:szCs w:val="18"/>
              </w:rPr>
              <w:fldChar w:fldCharType="begin">
                <w:ffData>
                  <w:name w:val="Text128"/>
                  <w:enabled/>
                  <w:calcOnExit w:val="0"/>
                  <w:textInput/>
                </w:ffData>
              </w:fldChar>
            </w:r>
            <w:r w:rsidRPr="00B12EE5">
              <w:rPr>
                <w:rFonts w:ascii="Arial" w:hAnsi="Arial" w:cs="Arial"/>
                <w:color w:val="0070C0"/>
                <w:szCs w:val="18"/>
              </w:rPr>
              <w:instrText xml:space="preserve"> FORMTEXT </w:instrText>
            </w:r>
            <w:r w:rsidRPr="00B12EE5">
              <w:rPr>
                <w:rFonts w:ascii="Arial" w:hAnsi="Arial" w:cs="Arial"/>
                <w:color w:val="0070C0"/>
                <w:szCs w:val="18"/>
              </w:rPr>
            </w:r>
            <w:r w:rsidRPr="00B12EE5">
              <w:rPr>
                <w:rFonts w:ascii="Arial" w:hAnsi="Arial" w:cs="Arial"/>
                <w:color w:val="0070C0"/>
                <w:szCs w:val="18"/>
              </w:rPr>
              <w:fldChar w:fldCharType="separate"/>
            </w:r>
            <w:r w:rsidRPr="00B12EE5">
              <w:rPr>
                <w:rFonts w:ascii="Arial" w:hAnsi="Arial" w:cs="Arial"/>
                <w:color w:val="0070C0"/>
                <w:szCs w:val="18"/>
              </w:rPr>
              <w:t> </w:t>
            </w:r>
            <w:r w:rsidRPr="00B12EE5">
              <w:rPr>
                <w:rFonts w:ascii="Arial" w:hAnsi="Arial" w:cs="Arial"/>
                <w:color w:val="0070C0"/>
                <w:szCs w:val="18"/>
              </w:rPr>
              <w:t> </w:t>
            </w:r>
            <w:r w:rsidRPr="00B12EE5">
              <w:rPr>
                <w:rFonts w:ascii="Arial" w:hAnsi="Arial" w:cs="Arial"/>
                <w:color w:val="0070C0"/>
                <w:szCs w:val="18"/>
              </w:rPr>
              <w:t> </w:t>
            </w:r>
            <w:r w:rsidRPr="00B12EE5">
              <w:rPr>
                <w:rFonts w:ascii="Arial" w:hAnsi="Arial" w:cs="Arial"/>
                <w:color w:val="0070C0"/>
                <w:szCs w:val="18"/>
              </w:rPr>
              <w:t> </w:t>
            </w:r>
            <w:r w:rsidRPr="00B12EE5">
              <w:rPr>
                <w:rFonts w:ascii="Arial" w:hAnsi="Arial" w:cs="Arial"/>
                <w:color w:val="0070C0"/>
                <w:szCs w:val="18"/>
              </w:rPr>
              <w:t> </w:t>
            </w:r>
            <w:r w:rsidRPr="00B12EE5">
              <w:rPr>
                <w:rFonts w:ascii="Arial" w:hAnsi="Arial" w:cs="Arial"/>
                <w:color w:val="0070C0"/>
                <w:szCs w:val="18"/>
              </w:rPr>
              <w:fldChar w:fldCharType="end"/>
            </w:r>
          </w:p>
        </w:tc>
        <w:tc>
          <w:tcPr>
            <w:tcW w:w="3060" w:type="dxa"/>
            <w:vAlign w:val="center"/>
          </w:tcPr>
          <w:p w14:paraId="3534F6B8" w14:textId="77777777" w:rsidR="005C246E" w:rsidRPr="00B12EE5" w:rsidRDefault="005C246E">
            <w:pPr>
              <w:pStyle w:val="TableText"/>
              <w:spacing w:before="60" w:after="60" w:line="240" w:lineRule="auto"/>
              <w:ind w:right="-43"/>
              <w:rPr>
                <w:rFonts w:cs="Arial"/>
                <w:b w:val="0"/>
                <w:bCs w:val="0"/>
                <w:color w:val="0070C0"/>
                <w:szCs w:val="18"/>
              </w:rPr>
            </w:pPr>
            <w:r w:rsidRPr="00B12EE5">
              <w:rPr>
                <w:rFonts w:ascii="Arial" w:hAnsi="Arial" w:cs="Arial"/>
                <w:color w:val="0070C0"/>
                <w:szCs w:val="18"/>
              </w:rPr>
              <w:fldChar w:fldCharType="begin">
                <w:ffData>
                  <w:name w:val="Text128"/>
                  <w:enabled/>
                  <w:calcOnExit w:val="0"/>
                  <w:textInput/>
                </w:ffData>
              </w:fldChar>
            </w:r>
            <w:r w:rsidRPr="00B12EE5">
              <w:rPr>
                <w:rFonts w:ascii="Arial" w:hAnsi="Arial" w:cs="Arial"/>
                <w:color w:val="0070C0"/>
                <w:szCs w:val="18"/>
              </w:rPr>
              <w:instrText xml:space="preserve"> FORMTEXT </w:instrText>
            </w:r>
            <w:r w:rsidRPr="00B12EE5">
              <w:rPr>
                <w:rFonts w:ascii="Arial" w:hAnsi="Arial" w:cs="Arial"/>
                <w:color w:val="0070C0"/>
                <w:szCs w:val="18"/>
              </w:rPr>
            </w:r>
            <w:r w:rsidRPr="00B12EE5">
              <w:rPr>
                <w:rFonts w:ascii="Arial" w:hAnsi="Arial" w:cs="Arial"/>
                <w:color w:val="0070C0"/>
                <w:szCs w:val="18"/>
              </w:rPr>
              <w:fldChar w:fldCharType="separate"/>
            </w:r>
            <w:r w:rsidRPr="00B12EE5">
              <w:rPr>
                <w:rFonts w:ascii="Arial" w:hAnsi="Arial" w:cs="Arial"/>
                <w:color w:val="0070C0"/>
                <w:szCs w:val="18"/>
              </w:rPr>
              <w:t> </w:t>
            </w:r>
            <w:r w:rsidRPr="00B12EE5">
              <w:rPr>
                <w:rFonts w:ascii="Arial" w:hAnsi="Arial" w:cs="Arial"/>
                <w:color w:val="0070C0"/>
                <w:szCs w:val="18"/>
              </w:rPr>
              <w:t> </w:t>
            </w:r>
            <w:r w:rsidRPr="00B12EE5">
              <w:rPr>
                <w:rFonts w:ascii="Arial" w:hAnsi="Arial" w:cs="Arial"/>
                <w:color w:val="0070C0"/>
                <w:szCs w:val="18"/>
              </w:rPr>
              <w:t> </w:t>
            </w:r>
            <w:r w:rsidRPr="00B12EE5">
              <w:rPr>
                <w:rFonts w:ascii="Arial" w:hAnsi="Arial" w:cs="Arial"/>
                <w:color w:val="0070C0"/>
                <w:szCs w:val="18"/>
              </w:rPr>
              <w:t> </w:t>
            </w:r>
            <w:r w:rsidRPr="00B12EE5">
              <w:rPr>
                <w:rFonts w:ascii="Arial" w:hAnsi="Arial" w:cs="Arial"/>
                <w:color w:val="0070C0"/>
                <w:szCs w:val="18"/>
              </w:rPr>
              <w:t> </w:t>
            </w:r>
            <w:r w:rsidRPr="00B12EE5">
              <w:rPr>
                <w:rFonts w:ascii="Arial" w:hAnsi="Arial" w:cs="Arial"/>
                <w:color w:val="0070C0"/>
                <w:szCs w:val="18"/>
              </w:rPr>
              <w:fldChar w:fldCharType="end"/>
            </w:r>
          </w:p>
        </w:tc>
      </w:tr>
      <w:tr w:rsidR="008C11A2" w14:paraId="084F9FF1" w14:textId="77777777" w:rsidTr="008E3E9C">
        <w:trPr>
          <w:cantSplit/>
          <w:trHeight w:val="518"/>
        </w:trPr>
        <w:tc>
          <w:tcPr>
            <w:tcW w:w="3870" w:type="dxa"/>
            <w:vAlign w:val="center"/>
          </w:tcPr>
          <w:p w14:paraId="049B83AD" w14:textId="77777777" w:rsidR="008C11A2" w:rsidRPr="00B12EE5" w:rsidRDefault="008C11A2" w:rsidP="00723185">
            <w:pPr>
              <w:pStyle w:val="TableText"/>
              <w:spacing w:before="60" w:after="60" w:line="240" w:lineRule="auto"/>
              <w:ind w:right="-43"/>
              <w:rPr>
                <w:rFonts w:cs="Arial"/>
                <w:b w:val="0"/>
                <w:color w:val="0070C0"/>
                <w:szCs w:val="18"/>
              </w:rPr>
            </w:pPr>
            <w:r w:rsidRPr="00B12EE5">
              <w:rPr>
                <w:rFonts w:ascii="Arial" w:hAnsi="Arial" w:cs="Arial"/>
                <w:color w:val="0070C0"/>
                <w:szCs w:val="18"/>
              </w:rPr>
              <w:fldChar w:fldCharType="begin">
                <w:ffData>
                  <w:name w:val="Text128"/>
                  <w:enabled/>
                  <w:calcOnExit w:val="0"/>
                  <w:textInput/>
                </w:ffData>
              </w:fldChar>
            </w:r>
            <w:r w:rsidRPr="00B12EE5">
              <w:rPr>
                <w:rFonts w:ascii="Arial" w:hAnsi="Arial" w:cs="Arial"/>
                <w:color w:val="0070C0"/>
                <w:szCs w:val="18"/>
              </w:rPr>
              <w:instrText xml:space="preserve"> FORMTEXT </w:instrText>
            </w:r>
            <w:r w:rsidRPr="00B12EE5">
              <w:rPr>
                <w:rFonts w:ascii="Arial" w:hAnsi="Arial" w:cs="Arial"/>
                <w:color w:val="0070C0"/>
                <w:szCs w:val="18"/>
              </w:rPr>
            </w:r>
            <w:r w:rsidRPr="00B12EE5">
              <w:rPr>
                <w:rFonts w:ascii="Arial" w:hAnsi="Arial" w:cs="Arial"/>
                <w:color w:val="0070C0"/>
                <w:szCs w:val="18"/>
              </w:rPr>
              <w:fldChar w:fldCharType="separate"/>
            </w:r>
            <w:r w:rsidRPr="00B12EE5">
              <w:rPr>
                <w:rFonts w:ascii="Arial" w:hAnsi="Arial" w:cs="Arial"/>
                <w:color w:val="0070C0"/>
                <w:szCs w:val="18"/>
              </w:rPr>
              <w:t> </w:t>
            </w:r>
            <w:r w:rsidRPr="00B12EE5">
              <w:rPr>
                <w:rFonts w:ascii="Arial" w:hAnsi="Arial" w:cs="Arial"/>
                <w:color w:val="0070C0"/>
                <w:szCs w:val="18"/>
              </w:rPr>
              <w:t> </w:t>
            </w:r>
            <w:r w:rsidRPr="00B12EE5">
              <w:rPr>
                <w:rFonts w:ascii="Arial" w:hAnsi="Arial" w:cs="Arial"/>
                <w:color w:val="0070C0"/>
                <w:szCs w:val="18"/>
              </w:rPr>
              <w:t> </w:t>
            </w:r>
            <w:r w:rsidRPr="00B12EE5">
              <w:rPr>
                <w:rFonts w:ascii="Arial" w:hAnsi="Arial" w:cs="Arial"/>
                <w:color w:val="0070C0"/>
                <w:szCs w:val="18"/>
              </w:rPr>
              <w:t> </w:t>
            </w:r>
            <w:r w:rsidRPr="00B12EE5">
              <w:rPr>
                <w:rFonts w:ascii="Arial" w:hAnsi="Arial" w:cs="Arial"/>
                <w:color w:val="0070C0"/>
                <w:szCs w:val="18"/>
              </w:rPr>
              <w:t> </w:t>
            </w:r>
            <w:r w:rsidRPr="00B12EE5">
              <w:rPr>
                <w:rFonts w:ascii="Arial" w:hAnsi="Arial" w:cs="Arial"/>
                <w:color w:val="0070C0"/>
                <w:szCs w:val="18"/>
              </w:rPr>
              <w:fldChar w:fldCharType="end"/>
            </w:r>
          </w:p>
        </w:tc>
        <w:tc>
          <w:tcPr>
            <w:tcW w:w="3690" w:type="dxa"/>
            <w:vAlign w:val="center"/>
          </w:tcPr>
          <w:p w14:paraId="5D1740FD" w14:textId="77777777" w:rsidR="008C11A2" w:rsidRPr="00B12EE5" w:rsidRDefault="008C11A2" w:rsidP="00723185">
            <w:pPr>
              <w:pStyle w:val="TableText"/>
              <w:spacing w:before="60" w:after="60" w:line="240" w:lineRule="auto"/>
              <w:ind w:right="-43"/>
              <w:rPr>
                <w:rFonts w:cs="Arial"/>
                <w:b w:val="0"/>
                <w:color w:val="0070C0"/>
                <w:szCs w:val="18"/>
              </w:rPr>
            </w:pPr>
            <w:r w:rsidRPr="00B12EE5">
              <w:rPr>
                <w:rFonts w:ascii="Arial" w:hAnsi="Arial" w:cs="Arial"/>
                <w:color w:val="0070C0"/>
                <w:szCs w:val="18"/>
              </w:rPr>
              <w:fldChar w:fldCharType="begin">
                <w:ffData>
                  <w:name w:val="Text128"/>
                  <w:enabled/>
                  <w:calcOnExit w:val="0"/>
                  <w:textInput/>
                </w:ffData>
              </w:fldChar>
            </w:r>
            <w:r w:rsidRPr="00B12EE5">
              <w:rPr>
                <w:rFonts w:ascii="Arial" w:hAnsi="Arial" w:cs="Arial"/>
                <w:color w:val="0070C0"/>
                <w:szCs w:val="18"/>
              </w:rPr>
              <w:instrText xml:space="preserve"> FORMTEXT </w:instrText>
            </w:r>
            <w:r w:rsidRPr="00B12EE5">
              <w:rPr>
                <w:rFonts w:ascii="Arial" w:hAnsi="Arial" w:cs="Arial"/>
                <w:color w:val="0070C0"/>
                <w:szCs w:val="18"/>
              </w:rPr>
            </w:r>
            <w:r w:rsidRPr="00B12EE5">
              <w:rPr>
                <w:rFonts w:ascii="Arial" w:hAnsi="Arial" w:cs="Arial"/>
                <w:color w:val="0070C0"/>
                <w:szCs w:val="18"/>
              </w:rPr>
              <w:fldChar w:fldCharType="separate"/>
            </w:r>
            <w:r w:rsidRPr="00B12EE5">
              <w:rPr>
                <w:rFonts w:ascii="Arial" w:hAnsi="Arial" w:cs="Arial"/>
                <w:color w:val="0070C0"/>
                <w:szCs w:val="18"/>
              </w:rPr>
              <w:t> </w:t>
            </w:r>
            <w:r w:rsidRPr="00B12EE5">
              <w:rPr>
                <w:rFonts w:ascii="Arial" w:hAnsi="Arial" w:cs="Arial"/>
                <w:color w:val="0070C0"/>
                <w:szCs w:val="18"/>
              </w:rPr>
              <w:t> </w:t>
            </w:r>
            <w:r w:rsidRPr="00B12EE5">
              <w:rPr>
                <w:rFonts w:ascii="Arial" w:hAnsi="Arial" w:cs="Arial"/>
                <w:color w:val="0070C0"/>
                <w:szCs w:val="18"/>
              </w:rPr>
              <w:t> </w:t>
            </w:r>
            <w:r w:rsidRPr="00B12EE5">
              <w:rPr>
                <w:rFonts w:ascii="Arial" w:hAnsi="Arial" w:cs="Arial"/>
                <w:color w:val="0070C0"/>
                <w:szCs w:val="18"/>
              </w:rPr>
              <w:t> </w:t>
            </w:r>
            <w:r w:rsidRPr="00B12EE5">
              <w:rPr>
                <w:rFonts w:ascii="Arial" w:hAnsi="Arial" w:cs="Arial"/>
                <w:color w:val="0070C0"/>
                <w:szCs w:val="18"/>
              </w:rPr>
              <w:t> </w:t>
            </w:r>
            <w:r w:rsidRPr="00B12EE5">
              <w:rPr>
                <w:rFonts w:ascii="Arial" w:hAnsi="Arial" w:cs="Arial"/>
                <w:color w:val="0070C0"/>
                <w:szCs w:val="18"/>
              </w:rPr>
              <w:fldChar w:fldCharType="end"/>
            </w:r>
          </w:p>
        </w:tc>
        <w:tc>
          <w:tcPr>
            <w:tcW w:w="3060" w:type="dxa"/>
            <w:vAlign w:val="center"/>
          </w:tcPr>
          <w:p w14:paraId="60250C24" w14:textId="77777777" w:rsidR="008C11A2" w:rsidRPr="00B12EE5" w:rsidRDefault="008C11A2" w:rsidP="00723185">
            <w:pPr>
              <w:pStyle w:val="TableText"/>
              <w:spacing w:before="60" w:after="60" w:line="240" w:lineRule="auto"/>
              <w:ind w:right="-43"/>
              <w:rPr>
                <w:rFonts w:cs="Arial"/>
                <w:b w:val="0"/>
                <w:color w:val="0070C0"/>
                <w:szCs w:val="18"/>
              </w:rPr>
            </w:pPr>
            <w:r w:rsidRPr="00B12EE5">
              <w:rPr>
                <w:rFonts w:ascii="Arial" w:hAnsi="Arial" w:cs="Arial"/>
                <w:color w:val="0070C0"/>
                <w:szCs w:val="18"/>
              </w:rPr>
              <w:fldChar w:fldCharType="begin">
                <w:ffData>
                  <w:name w:val="Text128"/>
                  <w:enabled/>
                  <w:calcOnExit w:val="0"/>
                  <w:textInput/>
                </w:ffData>
              </w:fldChar>
            </w:r>
            <w:r w:rsidRPr="00B12EE5">
              <w:rPr>
                <w:rFonts w:ascii="Arial" w:hAnsi="Arial" w:cs="Arial"/>
                <w:color w:val="0070C0"/>
                <w:szCs w:val="18"/>
              </w:rPr>
              <w:instrText xml:space="preserve"> FORMTEXT </w:instrText>
            </w:r>
            <w:r w:rsidRPr="00B12EE5">
              <w:rPr>
                <w:rFonts w:ascii="Arial" w:hAnsi="Arial" w:cs="Arial"/>
                <w:color w:val="0070C0"/>
                <w:szCs w:val="18"/>
              </w:rPr>
            </w:r>
            <w:r w:rsidRPr="00B12EE5">
              <w:rPr>
                <w:rFonts w:ascii="Arial" w:hAnsi="Arial" w:cs="Arial"/>
                <w:color w:val="0070C0"/>
                <w:szCs w:val="18"/>
              </w:rPr>
              <w:fldChar w:fldCharType="separate"/>
            </w:r>
            <w:r w:rsidRPr="00B12EE5">
              <w:rPr>
                <w:rFonts w:ascii="Arial" w:hAnsi="Arial" w:cs="Arial"/>
                <w:color w:val="0070C0"/>
                <w:szCs w:val="18"/>
              </w:rPr>
              <w:t> </w:t>
            </w:r>
            <w:r w:rsidRPr="00B12EE5">
              <w:rPr>
                <w:rFonts w:ascii="Arial" w:hAnsi="Arial" w:cs="Arial"/>
                <w:color w:val="0070C0"/>
                <w:szCs w:val="18"/>
              </w:rPr>
              <w:t> </w:t>
            </w:r>
            <w:r w:rsidRPr="00B12EE5">
              <w:rPr>
                <w:rFonts w:ascii="Arial" w:hAnsi="Arial" w:cs="Arial"/>
                <w:color w:val="0070C0"/>
                <w:szCs w:val="18"/>
              </w:rPr>
              <w:t> </w:t>
            </w:r>
            <w:r w:rsidRPr="00B12EE5">
              <w:rPr>
                <w:rFonts w:ascii="Arial" w:hAnsi="Arial" w:cs="Arial"/>
                <w:color w:val="0070C0"/>
                <w:szCs w:val="18"/>
              </w:rPr>
              <w:t> </w:t>
            </w:r>
            <w:r w:rsidRPr="00B12EE5">
              <w:rPr>
                <w:rFonts w:ascii="Arial" w:hAnsi="Arial" w:cs="Arial"/>
                <w:color w:val="0070C0"/>
                <w:szCs w:val="18"/>
              </w:rPr>
              <w:t> </w:t>
            </w:r>
            <w:r w:rsidRPr="00B12EE5">
              <w:rPr>
                <w:rFonts w:ascii="Arial" w:hAnsi="Arial" w:cs="Arial"/>
                <w:color w:val="0070C0"/>
                <w:szCs w:val="18"/>
              </w:rPr>
              <w:fldChar w:fldCharType="end"/>
            </w:r>
          </w:p>
        </w:tc>
      </w:tr>
    </w:tbl>
    <w:p w14:paraId="2B6EC35E" w14:textId="77777777" w:rsidR="005C246E" w:rsidRPr="002050AF" w:rsidRDefault="005C246E" w:rsidP="0008185F">
      <w:pPr>
        <w:keepNext/>
        <w:spacing w:before="60" w:after="60" w:line="240" w:lineRule="auto"/>
        <w:ind w:left="720" w:hanging="360"/>
        <w:rPr>
          <w:rFonts w:cs="Arial"/>
          <w:szCs w:val="18"/>
        </w:rPr>
      </w:pPr>
    </w:p>
    <w:sectPr w:rsidR="005C246E" w:rsidRPr="002050AF" w:rsidSect="00D50C2F">
      <w:type w:val="continuous"/>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488DA" w14:textId="77777777" w:rsidR="00DA7DBD" w:rsidRDefault="00DA7DBD" w:rsidP="00565B8A">
      <w:pPr>
        <w:spacing w:after="0" w:line="240" w:lineRule="auto"/>
      </w:pPr>
      <w:r>
        <w:separator/>
      </w:r>
    </w:p>
  </w:endnote>
  <w:endnote w:type="continuationSeparator" w:id="0">
    <w:p w14:paraId="5C76F019" w14:textId="77777777" w:rsidR="00DA7DBD" w:rsidRDefault="00DA7DBD" w:rsidP="00565B8A">
      <w:pPr>
        <w:spacing w:after="0" w:line="240" w:lineRule="auto"/>
      </w:pPr>
      <w:r>
        <w:continuationSeparator/>
      </w:r>
    </w:p>
  </w:endnote>
  <w:endnote w:type="continuationNotice" w:id="1">
    <w:p w14:paraId="62F48DE4" w14:textId="77777777" w:rsidR="00DA7DBD" w:rsidRDefault="00DA7D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Roman">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05F39" w14:textId="77777777" w:rsidR="00126C4C" w:rsidRDefault="00126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52F06" w14:textId="0700E6F3" w:rsidR="00052310" w:rsidRPr="00A26099" w:rsidRDefault="002418F3" w:rsidP="00EA1985">
    <w:pPr>
      <w:pStyle w:val="Footer"/>
      <w:tabs>
        <w:tab w:val="clear" w:pos="4680"/>
        <w:tab w:val="left" w:pos="9360"/>
      </w:tabs>
      <w:rPr>
        <w:i/>
        <w:sz w:val="16"/>
        <w:szCs w:val="16"/>
      </w:rPr>
    </w:pPr>
    <w:r>
      <w:rPr>
        <w:rFonts w:cs="Arial"/>
        <w:i/>
        <w:noProof/>
        <w:sz w:val="16"/>
        <w:szCs w:val="16"/>
      </w:rPr>
      <w:drawing>
        <wp:anchor distT="0" distB="0" distL="114300" distR="114300" simplePos="0" relativeHeight="251658241" behindDoc="1" locked="0" layoutInCell="1" allowOverlap="1" wp14:anchorId="52DCDFDC" wp14:editId="25AF0481">
          <wp:simplePos x="0" y="0"/>
          <wp:positionH relativeFrom="page">
            <wp:align>right</wp:align>
          </wp:positionH>
          <wp:positionV relativeFrom="page">
            <wp:posOffset>9601200</wp:posOffset>
          </wp:positionV>
          <wp:extent cx="7771130" cy="452120"/>
          <wp:effectExtent l="0" t="0" r="127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1130" cy="452120"/>
                  </a:xfrm>
                  <a:prstGeom prst="rect">
                    <a:avLst/>
                  </a:prstGeom>
                  <a:noFill/>
                </pic:spPr>
              </pic:pic>
            </a:graphicData>
          </a:graphic>
          <wp14:sizeRelH relativeFrom="page">
            <wp14:pctWidth>0</wp14:pctWidth>
          </wp14:sizeRelH>
          <wp14:sizeRelV relativeFrom="page">
            <wp14:pctHeight>0</wp14:pctHeight>
          </wp14:sizeRelV>
        </wp:anchor>
      </w:drawing>
    </w:r>
    <w:r w:rsidR="00113E2E" w:rsidRPr="00160E02">
      <w:rPr>
        <w:rFonts w:cs="Arial"/>
        <w:i/>
        <w:sz w:val="16"/>
        <w:szCs w:val="16"/>
      </w:rPr>
      <w:t xml:space="preserve">NOPB69, </w:t>
    </w:r>
    <w:r w:rsidR="004066A7">
      <w:rPr>
        <w:rStyle w:val="Emphasis"/>
        <w:rFonts w:cs="Arial"/>
        <w:color w:val="333333"/>
        <w:sz w:val="16"/>
        <w:szCs w:val="16"/>
        <w:shd w:val="clear" w:color="auto" w:fill="FFFFFF"/>
      </w:rPr>
      <w:t>V3, 12/31/2023</w:t>
    </w:r>
    <w:r w:rsidR="00052310" w:rsidRPr="00A26099">
      <w:rPr>
        <w:rFonts w:eastAsia="Times New Roman"/>
        <w:i/>
        <w:sz w:val="16"/>
        <w:szCs w:val="16"/>
      </w:rPr>
      <w:tab/>
    </w:r>
    <w:r w:rsidR="00052310" w:rsidRPr="00A26099">
      <w:rPr>
        <w:i/>
        <w:sz w:val="16"/>
        <w:szCs w:val="16"/>
      </w:rPr>
      <w:t xml:space="preserve">Page </w:t>
    </w:r>
    <w:r w:rsidR="00050980" w:rsidRPr="00A26099">
      <w:rPr>
        <w:b/>
        <w:i/>
        <w:sz w:val="16"/>
        <w:szCs w:val="16"/>
      </w:rPr>
      <w:fldChar w:fldCharType="begin"/>
    </w:r>
    <w:r w:rsidR="00052310" w:rsidRPr="00A26099">
      <w:rPr>
        <w:b/>
        <w:i/>
        <w:sz w:val="16"/>
        <w:szCs w:val="16"/>
      </w:rPr>
      <w:instrText xml:space="preserve"> PAGE </w:instrText>
    </w:r>
    <w:r w:rsidR="00050980" w:rsidRPr="00A26099">
      <w:rPr>
        <w:b/>
        <w:i/>
        <w:sz w:val="16"/>
        <w:szCs w:val="16"/>
      </w:rPr>
      <w:fldChar w:fldCharType="separate"/>
    </w:r>
    <w:r w:rsidR="00533D71">
      <w:rPr>
        <w:b/>
        <w:i/>
        <w:noProof/>
        <w:sz w:val="16"/>
        <w:szCs w:val="16"/>
      </w:rPr>
      <w:t>1</w:t>
    </w:r>
    <w:r w:rsidR="00050980" w:rsidRPr="00A26099">
      <w:rPr>
        <w:b/>
        <w:i/>
        <w:sz w:val="16"/>
        <w:szCs w:val="16"/>
      </w:rPr>
      <w:fldChar w:fldCharType="end"/>
    </w:r>
    <w:r w:rsidR="00052310" w:rsidRPr="00A26099">
      <w:rPr>
        <w:i/>
        <w:sz w:val="16"/>
        <w:szCs w:val="16"/>
      </w:rPr>
      <w:t xml:space="preserve"> of </w:t>
    </w:r>
    <w:r w:rsidR="00050980" w:rsidRPr="00A26099">
      <w:rPr>
        <w:b/>
        <w:i/>
        <w:sz w:val="16"/>
        <w:szCs w:val="16"/>
      </w:rPr>
      <w:fldChar w:fldCharType="begin"/>
    </w:r>
    <w:r w:rsidR="00052310" w:rsidRPr="00A26099">
      <w:rPr>
        <w:b/>
        <w:i/>
        <w:sz w:val="16"/>
        <w:szCs w:val="16"/>
      </w:rPr>
      <w:instrText xml:space="preserve"> NUMPAGES  </w:instrText>
    </w:r>
    <w:r w:rsidR="00050980" w:rsidRPr="00A26099">
      <w:rPr>
        <w:b/>
        <w:i/>
        <w:sz w:val="16"/>
        <w:szCs w:val="16"/>
      </w:rPr>
      <w:fldChar w:fldCharType="separate"/>
    </w:r>
    <w:r w:rsidR="00533D71">
      <w:rPr>
        <w:b/>
        <w:i/>
        <w:noProof/>
        <w:sz w:val="16"/>
        <w:szCs w:val="16"/>
      </w:rPr>
      <w:t>1</w:t>
    </w:r>
    <w:r w:rsidR="00050980" w:rsidRPr="00A26099">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0E3C5" w14:textId="77777777" w:rsidR="00126C4C" w:rsidRDefault="00126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A0C6C" w14:textId="77777777" w:rsidR="00DA7DBD" w:rsidRDefault="00DA7DBD" w:rsidP="00565B8A">
      <w:pPr>
        <w:spacing w:after="0" w:line="240" w:lineRule="auto"/>
      </w:pPr>
      <w:r>
        <w:separator/>
      </w:r>
    </w:p>
  </w:footnote>
  <w:footnote w:type="continuationSeparator" w:id="0">
    <w:p w14:paraId="42B22AB9" w14:textId="77777777" w:rsidR="00DA7DBD" w:rsidRDefault="00DA7DBD" w:rsidP="00565B8A">
      <w:pPr>
        <w:spacing w:after="0" w:line="240" w:lineRule="auto"/>
      </w:pPr>
      <w:r>
        <w:continuationSeparator/>
      </w:r>
    </w:p>
  </w:footnote>
  <w:footnote w:type="continuationNotice" w:id="1">
    <w:p w14:paraId="39F650E1" w14:textId="77777777" w:rsidR="00DA7DBD" w:rsidRDefault="00DA7D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20753" w14:textId="77777777" w:rsidR="00126C4C" w:rsidRDefault="00126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3C5C2" w14:textId="434CEC28" w:rsidR="00052310" w:rsidRDefault="002418F3" w:rsidP="00A26099">
    <w:pPr>
      <w:pStyle w:val="Header"/>
      <w:tabs>
        <w:tab w:val="clear" w:pos="4680"/>
        <w:tab w:val="clear" w:pos="9360"/>
      </w:tabs>
      <w:rPr>
        <w:rFonts w:cs="Arial"/>
        <w:szCs w:val="18"/>
      </w:rPr>
    </w:pPr>
    <w:r>
      <w:rPr>
        <w:rFonts w:cs="Arial"/>
        <w:noProof/>
        <w:szCs w:val="18"/>
      </w:rPr>
      <w:drawing>
        <wp:anchor distT="0" distB="0" distL="114300" distR="114300" simplePos="0" relativeHeight="251658240" behindDoc="0" locked="0" layoutInCell="1" allowOverlap="1" wp14:anchorId="1CA72255" wp14:editId="1BE535C8">
          <wp:simplePos x="0" y="0"/>
          <wp:positionH relativeFrom="column">
            <wp:posOffset>-116205</wp:posOffset>
          </wp:positionH>
          <wp:positionV relativeFrom="paragraph">
            <wp:posOffset>90805</wp:posOffset>
          </wp:positionV>
          <wp:extent cx="590550" cy="714375"/>
          <wp:effectExtent l="0" t="0" r="0" b="0"/>
          <wp:wrapNone/>
          <wp:docPr id="1" name="Picture 1"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2664"/>
      <w:gridCol w:w="2016"/>
    </w:tblGrid>
    <w:tr w:rsidR="00052310" w:rsidRPr="00766830" w14:paraId="30A739D1" w14:textId="77777777" w:rsidTr="00560A30">
      <w:trPr>
        <w:cantSplit/>
        <w:trHeight w:val="525"/>
      </w:trPr>
      <w:tc>
        <w:tcPr>
          <w:tcW w:w="5377" w:type="dxa"/>
          <w:tcBorders>
            <w:top w:val="single" w:sz="4" w:space="0" w:color="auto"/>
            <w:left w:val="single" w:sz="4" w:space="0" w:color="auto"/>
            <w:bottom w:val="single" w:sz="4" w:space="0" w:color="auto"/>
            <w:right w:val="nil"/>
          </w:tcBorders>
        </w:tcPr>
        <w:p w14:paraId="68267DC3" w14:textId="77777777" w:rsidR="00052310" w:rsidRPr="00766830" w:rsidRDefault="00052310" w:rsidP="00A26099">
          <w:pPr>
            <w:spacing w:before="160" w:after="0"/>
          </w:pPr>
          <w:r>
            <w:rPr>
              <w:rFonts w:eastAsia="Times New Roman" w:cs="Arial"/>
              <w:b/>
              <w:bCs/>
              <w:sz w:val="16"/>
              <w:szCs w:val="16"/>
            </w:rPr>
            <w:t>NOP §205.105</w:t>
          </w:r>
          <w:r w:rsidRPr="00BA3179">
            <w:rPr>
              <w:rFonts w:eastAsia="Times New Roman" w:cs="Arial"/>
              <w:b/>
              <w:bCs/>
              <w:sz w:val="16"/>
              <w:szCs w:val="16"/>
            </w:rPr>
            <w:t>, 205.2</w:t>
          </w:r>
          <w:r>
            <w:rPr>
              <w:rFonts w:eastAsia="Times New Roman" w:cs="Arial"/>
              <w:b/>
              <w:bCs/>
              <w:sz w:val="16"/>
              <w:szCs w:val="16"/>
            </w:rPr>
            <w:t>37, 205.238, 205.603</w:t>
          </w:r>
        </w:p>
      </w:tc>
      <w:tc>
        <w:tcPr>
          <w:tcW w:w="4680" w:type="dxa"/>
          <w:gridSpan w:val="2"/>
          <w:tcBorders>
            <w:top w:val="single" w:sz="4" w:space="0" w:color="auto"/>
            <w:left w:val="nil"/>
            <w:bottom w:val="single" w:sz="4" w:space="0" w:color="auto"/>
            <w:right w:val="single" w:sz="4" w:space="0" w:color="auto"/>
          </w:tcBorders>
          <w:hideMark/>
        </w:tcPr>
        <w:p w14:paraId="27B39D53" w14:textId="77777777" w:rsidR="00052310" w:rsidRPr="000D0CAD" w:rsidRDefault="00052310" w:rsidP="00F95621">
          <w:pPr>
            <w:spacing w:before="160" w:after="0"/>
            <w:jc w:val="right"/>
            <w:rPr>
              <w:rFonts w:eastAsia="Times New Roman" w:cs="Arial"/>
              <w:b/>
              <w:bCs/>
              <w:sz w:val="22"/>
            </w:rPr>
          </w:pPr>
          <w:r w:rsidRPr="00A26099">
            <w:rPr>
              <w:rFonts w:eastAsia="Times New Roman" w:cs="Arial"/>
              <w:b/>
              <w:bCs/>
              <w:sz w:val="22"/>
            </w:rPr>
            <w:t xml:space="preserve">LIVESTOCK </w:t>
          </w:r>
          <w:r>
            <w:rPr>
              <w:rFonts w:eastAsia="Times New Roman" w:cs="Arial"/>
              <w:b/>
              <w:bCs/>
              <w:sz w:val="22"/>
            </w:rPr>
            <w:t>MATERIALS</w:t>
          </w:r>
          <w:r w:rsidR="00B67376" w:rsidRPr="00A26099">
            <w:rPr>
              <w:rFonts w:eastAsia="Times New Roman" w:cs="Arial"/>
              <w:b/>
              <w:bCs/>
              <w:sz w:val="22"/>
            </w:rPr>
            <w:t xml:space="preserve"> APPL</w:t>
          </w:r>
          <w:r w:rsidR="00B67376">
            <w:rPr>
              <w:rFonts w:eastAsia="Times New Roman" w:cs="Arial"/>
              <w:b/>
              <w:bCs/>
              <w:sz w:val="22"/>
            </w:rPr>
            <w:t>ICATION (OSP MATERIALS LIST)</w:t>
          </w:r>
        </w:p>
      </w:tc>
    </w:tr>
    <w:tr w:rsidR="00052310" w:rsidRPr="00766830" w14:paraId="7D79066E" w14:textId="77777777" w:rsidTr="004F2885">
      <w:trPr>
        <w:cantSplit/>
        <w:trHeight w:val="360"/>
        <w:tblHeader/>
      </w:trPr>
      <w:tc>
        <w:tcPr>
          <w:tcW w:w="8041" w:type="dxa"/>
          <w:gridSpan w:val="2"/>
          <w:tcBorders>
            <w:top w:val="single" w:sz="4" w:space="0" w:color="auto"/>
            <w:left w:val="single" w:sz="4" w:space="0" w:color="auto"/>
            <w:bottom w:val="single" w:sz="4" w:space="0" w:color="auto"/>
            <w:right w:val="nil"/>
          </w:tcBorders>
          <w:vAlign w:val="center"/>
          <w:hideMark/>
        </w:tcPr>
        <w:p w14:paraId="1A61D767" w14:textId="59F37006" w:rsidR="00052310" w:rsidRPr="00766830" w:rsidRDefault="00D50C2F" w:rsidP="00A26099">
          <w:pPr>
            <w:spacing w:after="0"/>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2016" w:type="dxa"/>
          <w:tcBorders>
            <w:top w:val="nil"/>
            <w:left w:val="nil"/>
            <w:bottom w:val="single" w:sz="4" w:space="0" w:color="auto"/>
            <w:right w:val="single" w:sz="4" w:space="0" w:color="auto"/>
          </w:tcBorders>
          <w:vAlign w:val="center"/>
          <w:hideMark/>
        </w:tcPr>
        <w:p w14:paraId="3691410B" w14:textId="77777777" w:rsidR="00052310" w:rsidRPr="00766830" w:rsidRDefault="00052310" w:rsidP="00A26099">
          <w:pPr>
            <w:spacing w:after="0"/>
            <w:ind w:right="-18"/>
            <w:jc w:val="right"/>
            <w:rPr>
              <w:rFonts w:cs="Arial"/>
            </w:rPr>
          </w:pPr>
          <w:r w:rsidRPr="00766830">
            <w:rPr>
              <w:rFonts w:cs="Arial"/>
              <w:b/>
              <w:bCs/>
              <w:sz w:val="16"/>
            </w:rPr>
            <w:t xml:space="preserve">   Page </w:t>
          </w:r>
          <w:r w:rsidR="00050980" w:rsidRPr="00766830">
            <w:rPr>
              <w:rFonts w:cs="Arial"/>
              <w:b/>
              <w:bCs/>
              <w:sz w:val="16"/>
            </w:rPr>
            <w:fldChar w:fldCharType="begin"/>
          </w:r>
          <w:r w:rsidRPr="00766830">
            <w:rPr>
              <w:rFonts w:cs="Arial"/>
              <w:b/>
              <w:bCs/>
              <w:sz w:val="16"/>
            </w:rPr>
            <w:instrText xml:space="preserve"> PAGE </w:instrText>
          </w:r>
          <w:r w:rsidR="00050980" w:rsidRPr="00766830">
            <w:rPr>
              <w:rFonts w:cs="Arial"/>
              <w:b/>
              <w:bCs/>
              <w:sz w:val="16"/>
            </w:rPr>
            <w:fldChar w:fldCharType="separate"/>
          </w:r>
          <w:r w:rsidR="00533D71">
            <w:rPr>
              <w:rFonts w:cs="Arial"/>
              <w:b/>
              <w:bCs/>
              <w:noProof/>
              <w:sz w:val="16"/>
            </w:rPr>
            <w:t>1</w:t>
          </w:r>
          <w:r w:rsidR="00050980" w:rsidRPr="00766830">
            <w:rPr>
              <w:rFonts w:cs="Arial"/>
              <w:b/>
              <w:bCs/>
              <w:sz w:val="16"/>
            </w:rPr>
            <w:fldChar w:fldCharType="end"/>
          </w:r>
          <w:r w:rsidRPr="00766830">
            <w:rPr>
              <w:rFonts w:cs="Arial"/>
              <w:b/>
              <w:bCs/>
              <w:sz w:val="16"/>
            </w:rPr>
            <w:t xml:space="preserve"> of </w:t>
          </w:r>
          <w:r w:rsidR="00050980" w:rsidRPr="00766830">
            <w:rPr>
              <w:rFonts w:cs="Arial"/>
              <w:b/>
              <w:bCs/>
              <w:sz w:val="16"/>
            </w:rPr>
            <w:fldChar w:fldCharType="begin"/>
          </w:r>
          <w:r w:rsidRPr="00766830">
            <w:rPr>
              <w:rFonts w:cs="Arial"/>
              <w:b/>
              <w:bCs/>
              <w:sz w:val="16"/>
            </w:rPr>
            <w:instrText xml:space="preserve"> NUMPAGES </w:instrText>
          </w:r>
          <w:r w:rsidR="00050980" w:rsidRPr="00766830">
            <w:rPr>
              <w:rFonts w:cs="Arial"/>
              <w:b/>
              <w:bCs/>
              <w:sz w:val="16"/>
            </w:rPr>
            <w:fldChar w:fldCharType="separate"/>
          </w:r>
          <w:r w:rsidR="00533D71">
            <w:rPr>
              <w:rFonts w:cs="Arial"/>
              <w:b/>
              <w:bCs/>
              <w:noProof/>
              <w:sz w:val="16"/>
            </w:rPr>
            <w:t>1</w:t>
          </w:r>
          <w:r w:rsidR="00050980" w:rsidRPr="00766830">
            <w:rPr>
              <w:rFonts w:cs="Arial"/>
              <w:b/>
              <w:bCs/>
              <w:sz w:val="16"/>
            </w:rPr>
            <w:fldChar w:fldCharType="end"/>
          </w:r>
        </w:p>
      </w:tc>
    </w:tr>
  </w:tbl>
  <w:p w14:paraId="26F89616" w14:textId="77777777" w:rsidR="00052310" w:rsidRPr="00A26099" w:rsidRDefault="00052310" w:rsidP="00A26099">
    <w:pPr>
      <w:pStyle w:val="Header"/>
      <w:tabs>
        <w:tab w:val="clear" w:pos="4680"/>
        <w:tab w:val="clear" w:pos="9360"/>
      </w:tabs>
      <w:rPr>
        <w:rFonts w:cs="Arial"/>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2DED8" w14:textId="77777777" w:rsidR="00126C4C" w:rsidRDefault="00126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242B"/>
    <w:multiLevelType w:val="hybridMultilevel"/>
    <w:tmpl w:val="7082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D6D5D"/>
    <w:multiLevelType w:val="hybridMultilevel"/>
    <w:tmpl w:val="2368915A"/>
    <w:lvl w:ilvl="0" w:tplc="96D6FAEE">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B45ABE"/>
    <w:multiLevelType w:val="hybridMultilevel"/>
    <w:tmpl w:val="B0704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80549"/>
    <w:multiLevelType w:val="hybridMultilevel"/>
    <w:tmpl w:val="CC4C3854"/>
    <w:lvl w:ilvl="0" w:tplc="0DC46E9E">
      <w:start w:val="1"/>
      <w:numFmt w:val="bullet"/>
      <w:lvlText w:val="►"/>
      <w:lvlJc w:val="left"/>
      <w:pPr>
        <w:ind w:left="720" w:hanging="360"/>
      </w:pPr>
      <w:rPr>
        <w:rFonts w:ascii="Arial" w:hAnsi="Aria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13713"/>
    <w:multiLevelType w:val="hybridMultilevel"/>
    <w:tmpl w:val="8174B2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0E0BE3"/>
    <w:multiLevelType w:val="hybridMultilevel"/>
    <w:tmpl w:val="9002356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FE4588"/>
    <w:multiLevelType w:val="hybridMultilevel"/>
    <w:tmpl w:val="8C922588"/>
    <w:lvl w:ilvl="0" w:tplc="1B4A30BE">
      <w:start w:val="4"/>
      <w:numFmt w:val="upperLetter"/>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E57793"/>
    <w:multiLevelType w:val="hybridMultilevel"/>
    <w:tmpl w:val="C8C816C8"/>
    <w:lvl w:ilvl="0" w:tplc="232A581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1937C0"/>
    <w:multiLevelType w:val="hybridMultilevel"/>
    <w:tmpl w:val="E52EB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1F5416"/>
    <w:multiLevelType w:val="hybridMultilevel"/>
    <w:tmpl w:val="8E9EE9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D611263"/>
    <w:multiLevelType w:val="hybridMultilevel"/>
    <w:tmpl w:val="456A66F2"/>
    <w:lvl w:ilvl="0" w:tplc="ED5EF3B2">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7C7981"/>
    <w:multiLevelType w:val="hybridMultilevel"/>
    <w:tmpl w:val="5F92DAE0"/>
    <w:lvl w:ilvl="0" w:tplc="58F2AD92">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FE6AAB"/>
    <w:multiLevelType w:val="hybridMultilevel"/>
    <w:tmpl w:val="8174B28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7820BB4"/>
    <w:multiLevelType w:val="hybridMultilevel"/>
    <w:tmpl w:val="12D86A20"/>
    <w:lvl w:ilvl="0" w:tplc="0DC46E9E">
      <w:start w:val="1"/>
      <w:numFmt w:val="bullet"/>
      <w:lvlText w:val="►"/>
      <w:lvlJc w:val="left"/>
      <w:pPr>
        <w:ind w:left="720" w:hanging="360"/>
      </w:pPr>
      <w:rPr>
        <w:rFonts w:ascii="Arial" w:hAnsi="Aria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93469B"/>
    <w:multiLevelType w:val="hybridMultilevel"/>
    <w:tmpl w:val="EDE4D3B6"/>
    <w:lvl w:ilvl="0" w:tplc="D4AEB5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124F67"/>
    <w:multiLevelType w:val="hybridMultilevel"/>
    <w:tmpl w:val="F432DA4C"/>
    <w:lvl w:ilvl="0" w:tplc="AB3CA32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09813266">
    <w:abstractNumId w:val="8"/>
  </w:num>
  <w:num w:numId="2" w16cid:durableId="450899469">
    <w:abstractNumId w:val="1"/>
  </w:num>
  <w:num w:numId="3" w16cid:durableId="1455053642">
    <w:abstractNumId w:val="4"/>
  </w:num>
  <w:num w:numId="4" w16cid:durableId="1587375180">
    <w:abstractNumId w:val="9"/>
  </w:num>
  <w:num w:numId="5" w16cid:durableId="1544823649">
    <w:abstractNumId w:val="0"/>
  </w:num>
  <w:num w:numId="6" w16cid:durableId="134222889">
    <w:abstractNumId w:val="15"/>
  </w:num>
  <w:num w:numId="7" w16cid:durableId="694042426">
    <w:abstractNumId w:val="2"/>
  </w:num>
  <w:num w:numId="8" w16cid:durableId="1663729547">
    <w:abstractNumId w:val="11"/>
  </w:num>
  <w:num w:numId="9" w16cid:durableId="962419802">
    <w:abstractNumId w:val="5"/>
  </w:num>
  <w:num w:numId="10" w16cid:durableId="181938865">
    <w:abstractNumId w:val="14"/>
  </w:num>
  <w:num w:numId="11" w16cid:durableId="1773432186">
    <w:abstractNumId w:val="12"/>
  </w:num>
  <w:num w:numId="12" w16cid:durableId="1151681337">
    <w:abstractNumId w:val="6"/>
  </w:num>
  <w:num w:numId="13" w16cid:durableId="1401368774">
    <w:abstractNumId w:val="10"/>
  </w:num>
  <w:num w:numId="14" w16cid:durableId="617838756">
    <w:abstractNumId w:val="13"/>
  </w:num>
  <w:num w:numId="15" w16cid:durableId="253830850">
    <w:abstractNumId w:val="3"/>
  </w:num>
  <w:num w:numId="16" w16cid:durableId="8957757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9or5TSms9nOrulGl7MqrnN5SmanKPKwqInEBHXfpK/s8J91++wpix0AJ0JasVStknPcpfj+fIRg+lmCDSqSTlQ==" w:salt="YqcPKcw+48SPh6jdCxAePA=="/>
  <w:defaultTabStop w:val="720"/>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1A"/>
    <w:rsid w:val="00001183"/>
    <w:rsid w:val="0000485F"/>
    <w:rsid w:val="00006B51"/>
    <w:rsid w:val="00013EDF"/>
    <w:rsid w:val="000473C9"/>
    <w:rsid w:val="00050980"/>
    <w:rsid w:val="00050B62"/>
    <w:rsid w:val="00052310"/>
    <w:rsid w:val="00065172"/>
    <w:rsid w:val="00072F56"/>
    <w:rsid w:val="000751D7"/>
    <w:rsid w:val="00080CFB"/>
    <w:rsid w:val="0008185F"/>
    <w:rsid w:val="00082BEE"/>
    <w:rsid w:val="0008401D"/>
    <w:rsid w:val="00084BF2"/>
    <w:rsid w:val="00085B13"/>
    <w:rsid w:val="0009224F"/>
    <w:rsid w:val="00093487"/>
    <w:rsid w:val="00095EDF"/>
    <w:rsid w:val="000C112B"/>
    <w:rsid w:val="000C65D6"/>
    <w:rsid w:val="000D0CAD"/>
    <w:rsid w:val="000D1E58"/>
    <w:rsid w:val="0010295B"/>
    <w:rsid w:val="00107A55"/>
    <w:rsid w:val="00110723"/>
    <w:rsid w:val="001133DF"/>
    <w:rsid w:val="00113E2E"/>
    <w:rsid w:val="0011453E"/>
    <w:rsid w:val="00121507"/>
    <w:rsid w:val="00121F1B"/>
    <w:rsid w:val="00126C4C"/>
    <w:rsid w:val="00127AA8"/>
    <w:rsid w:val="00130D0A"/>
    <w:rsid w:val="00132521"/>
    <w:rsid w:val="00133B8E"/>
    <w:rsid w:val="00156D8D"/>
    <w:rsid w:val="001570CE"/>
    <w:rsid w:val="00160B76"/>
    <w:rsid w:val="00160E02"/>
    <w:rsid w:val="00164B79"/>
    <w:rsid w:val="00164EF0"/>
    <w:rsid w:val="00165A7B"/>
    <w:rsid w:val="00172F63"/>
    <w:rsid w:val="001B30BC"/>
    <w:rsid w:val="001B3159"/>
    <w:rsid w:val="001B3ECB"/>
    <w:rsid w:val="001C76F4"/>
    <w:rsid w:val="001E7F6D"/>
    <w:rsid w:val="001F553A"/>
    <w:rsid w:val="00203913"/>
    <w:rsid w:val="002050AF"/>
    <w:rsid w:val="00205B26"/>
    <w:rsid w:val="00215723"/>
    <w:rsid w:val="0022195B"/>
    <w:rsid w:val="0022530F"/>
    <w:rsid w:val="00232125"/>
    <w:rsid w:val="00240245"/>
    <w:rsid w:val="00241267"/>
    <w:rsid w:val="002418F3"/>
    <w:rsid w:val="00262406"/>
    <w:rsid w:val="002819EC"/>
    <w:rsid w:val="00281DE4"/>
    <w:rsid w:val="0028517B"/>
    <w:rsid w:val="00286369"/>
    <w:rsid w:val="00296A43"/>
    <w:rsid w:val="002B3407"/>
    <w:rsid w:val="002C0AC0"/>
    <w:rsid w:val="002C4DFF"/>
    <w:rsid w:val="002E4441"/>
    <w:rsid w:val="00300C2A"/>
    <w:rsid w:val="00302DF9"/>
    <w:rsid w:val="003254DE"/>
    <w:rsid w:val="003319FD"/>
    <w:rsid w:val="003378CE"/>
    <w:rsid w:val="0035007A"/>
    <w:rsid w:val="00350BBF"/>
    <w:rsid w:val="00361420"/>
    <w:rsid w:val="003651F6"/>
    <w:rsid w:val="00381E14"/>
    <w:rsid w:val="003B6BFB"/>
    <w:rsid w:val="003B78F9"/>
    <w:rsid w:val="003C37AC"/>
    <w:rsid w:val="003C5D4E"/>
    <w:rsid w:val="003D2A21"/>
    <w:rsid w:val="003D79A0"/>
    <w:rsid w:val="003E56D8"/>
    <w:rsid w:val="003F237E"/>
    <w:rsid w:val="003F3F52"/>
    <w:rsid w:val="004066A7"/>
    <w:rsid w:val="00410A33"/>
    <w:rsid w:val="004276E1"/>
    <w:rsid w:val="00430372"/>
    <w:rsid w:val="00432CDF"/>
    <w:rsid w:val="00434269"/>
    <w:rsid w:val="004432BA"/>
    <w:rsid w:val="0044553D"/>
    <w:rsid w:val="00451C31"/>
    <w:rsid w:val="00457A6C"/>
    <w:rsid w:val="00474AB1"/>
    <w:rsid w:val="00491E2C"/>
    <w:rsid w:val="00492884"/>
    <w:rsid w:val="004A7297"/>
    <w:rsid w:val="004C0856"/>
    <w:rsid w:val="004C15FF"/>
    <w:rsid w:val="004C49B0"/>
    <w:rsid w:val="004C7BF0"/>
    <w:rsid w:val="004D5DD3"/>
    <w:rsid w:val="004F2885"/>
    <w:rsid w:val="004F32E0"/>
    <w:rsid w:val="004F4EFE"/>
    <w:rsid w:val="0050278B"/>
    <w:rsid w:val="00531BB3"/>
    <w:rsid w:val="00533D71"/>
    <w:rsid w:val="00542C5B"/>
    <w:rsid w:val="0054369A"/>
    <w:rsid w:val="00560A30"/>
    <w:rsid w:val="0056474B"/>
    <w:rsid w:val="00565B8A"/>
    <w:rsid w:val="00566E59"/>
    <w:rsid w:val="00580C40"/>
    <w:rsid w:val="00584BE4"/>
    <w:rsid w:val="00584DEF"/>
    <w:rsid w:val="00590C31"/>
    <w:rsid w:val="00593C3A"/>
    <w:rsid w:val="005A12AD"/>
    <w:rsid w:val="005A493A"/>
    <w:rsid w:val="005B3D1A"/>
    <w:rsid w:val="005B4923"/>
    <w:rsid w:val="005C246E"/>
    <w:rsid w:val="005D3593"/>
    <w:rsid w:val="005E573B"/>
    <w:rsid w:val="005F6E51"/>
    <w:rsid w:val="00614F3F"/>
    <w:rsid w:val="0064318F"/>
    <w:rsid w:val="00643FE2"/>
    <w:rsid w:val="00657798"/>
    <w:rsid w:val="00670222"/>
    <w:rsid w:val="00675570"/>
    <w:rsid w:val="006763E0"/>
    <w:rsid w:val="00684C2A"/>
    <w:rsid w:val="006A15A3"/>
    <w:rsid w:val="006A7563"/>
    <w:rsid w:val="006A75C7"/>
    <w:rsid w:val="006B0FB9"/>
    <w:rsid w:val="006B290B"/>
    <w:rsid w:val="006C751C"/>
    <w:rsid w:val="006D65A8"/>
    <w:rsid w:val="006E70D2"/>
    <w:rsid w:val="006F64B6"/>
    <w:rsid w:val="00710894"/>
    <w:rsid w:val="00711EA4"/>
    <w:rsid w:val="00715EA8"/>
    <w:rsid w:val="007238F8"/>
    <w:rsid w:val="007320E6"/>
    <w:rsid w:val="007372B4"/>
    <w:rsid w:val="007534AA"/>
    <w:rsid w:val="007567AF"/>
    <w:rsid w:val="00756DF9"/>
    <w:rsid w:val="00766830"/>
    <w:rsid w:val="00767EB0"/>
    <w:rsid w:val="00772A43"/>
    <w:rsid w:val="0078059D"/>
    <w:rsid w:val="007916DB"/>
    <w:rsid w:val="00794EEC"/>
    <w:rsid w:val="007A43B1"/>
    <w:rsid w:val="007B04F5"/>
    <w:rsid w:val="007B5AF3"/>
    <w:rsid w:val="007C403D"/>
    <w:rsid w:val="007C5ED8"/>
    <w:rsid w:val="007D76F0"/>
    <w:rsid w:val="007E103D"/>
    <w:rsid w:val="007F2B7F"/>
    <w:rsid w:val="007F5C6A"/>
    <w:rsid w:val="00800776"/>
    <w:rsid w:val="008033CE"/>
    <w:rsid w:val="0080791F"/>
    <w:rsid w:val="00814843"/>
    <w:rsid w:val="00824CC9"/>
    <w:rsid w:val="00824E71"/>
    <w:rsid w:val="00826455"/>
    <w:rsid w:val="00830C26"/>
    <w:rsid w:val="008425B7"/>
    <w:rsid w:val="00851052"/>
    <w:rsid w:val="0085528D"/>
    <w:rsid w:val="0085720A"/>
    <w:rsid w:val="00864FFA"/>
    <w:rsid w:val="008661C9"/>
    <w:rsid w:val="0088093E"/>
    <w:rsid w:val="008812DB"/>
    <w:rsid w:val="00891C31"/>
    <w:rsid w:val="008A4D78"/>
    <w:rsid w:val="008B5426"/>
    <w:rsid w:val="008C11A2"/>
    <w:rsid w:val="008C420F"/>
    <w:rsid w:val="008C7C6A"/>
    <w:rsid w:val="008D060F"/>
    <w:rsid w:val="008D3021"/>
    <w:rsid w:val="008D3B0F"/>
    <w:rsid w:val="008D65A6"/>
    <w:rsid w:val="008D6C95"/>
    <w:rsid w:val="008D784C"/>
    <w:rsid w:val="008E3E9C"/>
    <w:rsid w:val="008E4C3D"/>
    <w:rsid w:val="008E55FD"/>
    <w:rsid w:val="00912911"/>
    <w:rsid w:val="009159F3"/>
    <w:rsid w:val="00921C68"/>
    <w:rsid w:val="00927790"/>
    <w:rsid w:val="009302EE"/>
    <w:rsid w:val="0093491E"/>
    <w:rsid w:val="00945709"/>
    <w:rsid w:val="00945DCB"/>
    <w:rsid w:val="00946C16"/>
    <w:rsid w:val="00950E9B"/>
    <w:rsid w:val="00951163"/>
    <w:rsid w:val="00955B5B"/>
    <w:rsid w:val="009606DD"/>
    <w:rsid w:val="00961945"/>
    <w:rsid w:val="00964C73"/>
    <w:rsid w:val="00977564"/>
    <w:rsid w:val="00977DBC"/>
    <w:rsid w:val="0098142D"/>
    <w:rsid w:val="009965AF"/>
    <w:rsid w:val="0099746C"/>
    <w:rsid w:val="009A147C"/>
    <w:rsid w:val="009A69CE"/>
    <w:rsid w:val="009C78EB"/>
    <w:rsid w:val="009D39FA"/>
    <w:rsid w:val="009E6E4F"/>
    <w:rsid w:val="00A01819"/>
    <w:rsid w:val="00A10654"/>
    <w:rsid w:val="00A212AE"/>
    <w:rsid w:val="00A26099"/>
    <w:rsid w:val="00A26C63"/>
    <w:rsid w:val="00A33F2F"/>
    <w:rsid w:val="00A33F4F"/>
    <w:rsid w:val="00A3439B"/>
    <w:rsid w:val="00A36774"/>
    <w:rsid w:val="00A36D5D"/>
    <w:rsid w:val="00A457DA"/>
    <w:rsid w:val="00A459F4"/>
    <w:rsid w:val="00A53FED"/>
    <w:rsid w:val="00A542A6"/>
    <w:rsid w:val="00A61D30"/>
    <w:rsid w:val="00A70CEC"/>
    <w:rsid w:val="00A75321"/>
    <w:rsid w:val="00A762C2"/>
    <w:rsid w:val="00A83E7F"/>
    <w:rsid w:val="00A96EC5"/>
    <w:rsid w:val="00AA0831"/>
    <w:rsid w:val="00AA2819"/>
    <w:rsid w:val="00AA56C9"/>
    <w:rsid w:val="00AB389A"/>
    <w:rsid w:val="00AC57BD"/>
    <w:rsid w:val="00AC73FE"/>
    <w:rsid w:val="00AD11F0"/>
    <w:rsid w:val="00AE4B72"/>
    <w:rsid w:val="00AF0AD0"/>
    <w:rsid w:val="00B00146"/>
    <w:rsid w:val="00B02057"/>
    <w:rsid w:val="00B0469A"/>
    <w:rsid w:val="00B07EEE"/>
    <w:rsid w:val="00B3206D"/>
    <w:rsid w:val="00B54B19"/>
    <w:rsid w:val="00B57A57"/>
    <w:rsid w:val="00B644C7"/>
    <w:rsid w:val="00B6484D"/>
    <w:rsid w:val="00B67376"/>
    <w:rsid w:val="00B70E30"/>
    <w:rsid w:val="00B710EA"/>
    <w:rsid w:val="00B770BD"/>
    <w:rsid w:val="00B820C0"/>
    <w:rsid w:val="00B823B9"/>
    <w:rsid w:val="00B86065"/>
    <w:rsid w:val="00BA3179"/>
    <w:rsid w:val="00BB2617"/>
    <w:rsid w:val="00BB369A"/>
    <w:rsid w:val="00BB3946"/>
    <w:rsid w:val="00BF0E08"/>
    <w:rsid w:val="00BF1520"/>
    <w:rsid w:val="00BF3385"/>
    <w:rsid w:val="00C0314E"/>
    <w:rsid w:val="00C11F6A"/>
    <w:rsid w:val="00C260FB"/>
    <w:rsid w:val="00C3283F"/>
    <w:rsid w:val="00C33582"/>
    <w:rsid w:val="00C352AD"/>
    <w:rsid w:val="00C41AA4"/>
    <w:rsid w:val="00C55665"/>
    <w:rsid w:val="00C627ED"/>
    <w:rsid w:val="00C668BF"/>
    <w:rsid w:val="00C81B81"/>
    <w:rsid w:val="00C81ED7"/>
    <w:rsid w:val="00C81FD7"/>
    <w:rsid w:val="00C902A7"/>
    <w:rsid w:val="00C932F7"/>
    <w:rsid w:val="00C970AA"/>
    <w:rsid w:val="00C975D9"/>
    <w:rsid w:val="00CA6780"/>
    <w:rsid w:val="00CA6A3D"/>
    <w:rsid w:val="00CB211A"/>
    <w:rsid w:val="00CC4A16"/>
    <w:rsid w:val="00CD53E5"/>
    <w:rsid w:val="00CD5C4F"/>
    <w:rsid w:val="00CD745B"/>
    <w:rsid w:val="00CE49E9"/>
    <w:rsid w:val="00D1591D"/>
    <w:rsid w:val="00D1766C"/>
    <w:rsid w:val="00D20908"/>
    <w:rsid w:val="00D25838"/>
    <w:rsid w:val="00D271F6"/>
    <w:rsid w:val="00D375AF"/>
    <w:rsid w:val="00D41FF8"/>
    <w:rsid w:val="00D45002"/>
    <w:rsid w:val="00D50C2F"/>
    <w:rsid w:val="00D64EBC"/>
    <w:rsid w:val="00D80109"/>
    <w:rsid w:val="00D84378"/>
    <w:rsid w:val="00D927AD"/>
    <w:rsid w:val="00DA72ED"/>
    <w:rsid w:val="00DA7DBD"/>
    <w:rsid w:val="00DB07AB"/>
    <w:rsid w:val="00DC0FF0"/>
    <w:rsid w:val="00E000E0"/>
    <w:rsid w:val="00E00153"/>
    <w:rsid w:val="00E035FA"/>
    <w:rsid w:val="00E107D6"/>
    <w:rsid w:val="00E201C3"/>
    <w:rsid w:val="00E22A76"/>
    <w:rsid w:val="00E36C0E"/>
    <w:rsid w:val="00E41E11"/>
    <w:rsid w:val="00E42AFB"/>
    <w:rsid w:val="00E537A9"/>
    <w:rsid w:val="00E538EA"/>
    <w:rsid w:val="00E64246"/>
    <w:rsid w:val="00E70100"/>
    <w:rsid w:val="00E86808"/>
    <w:rsid w:val="00E92B04"/>
    <w:rsid w:val="00EA1985"/>
    <w:rsid w:val="00EA1A8D"/>
    <w:rsid w:val="00EA1DBA"/>
    <w:rsid w:val="00EA3099"/>
    <w:rsid w:val="00EA6844"/>
    <w:rsid w:val="00EA7CB7"/>
    <w:rsid w:val="00EC00BF"/>
    <w:rsid w:val="00EC1966"/>
    <w:rsid w:val="00EC595A"/>
    <w:rsid w:val="00EC6C96"/>
    <w:rsid w:val="00ED0B45"/>
    <w:rsid w:val="00ED1993"/>
    <w:rsid w:val="00ED2ACC"/>
    <w:rsid w:val="00ED4842"/>
    <w:rsid w:val="00ED7163"/>
    <w:rsid w:val="00EE06C5"/>
    <w:rsid w:val="00EE2BDE"/>
    <w:rsid w:val="00EE41FD"/>
    <w:rsid w:val="00EE4656"/>
    <w:rsid w:val="00EE49A6"/>
    <w:rsid w:val="00EF33C4"/>
    <w:rsid w:val="00EF4B70"/>
    <w:rsid w:val="00F00201"/>
    <w:rsid w:val="00F05222"/>
    <w:rsid w:val="00F10908"/>
    <w:rsid w:val="00F15099"/>
    <w:rsid w:val="00F31A9A"/>
    <w:rsid w:val="00F34589"/>
    <w:rsid w:val="00F62217"/>
    <w:rsid w:val="00F627F2"/>
    <w:rsid w:val="00F70578"/>
    <w:rsid w:val="00F70739"/>
    <w:rsid w:val="00F80A35"/>
    <w:rsid w:val="00F80F16"/>
    <w:rsid w:val="00F84A6D"/>
    <w:rsid w:val="00F90A69"/>
    <w:rsid w:val="00F95621"/>
    <w:rsid w:val="00FA7D5F"/>
    <w:rsid w:val="00FC1036"/>
    <w:rsid w:val="00FC10CC"/>
    <w:rsid w:val="00FC5DCB"/>
    <w:rsid w:val="00FD2190"/>
    <w:rsid w:val="00FD56DF"/>
    <w:rsid w:val="00FD5AD3"/>
    <w:rsid w:val="00FD730E"/>
    <w:rsid w:val="00FD7494"/>
    <w:rsid w:val="00FF0945"/>
    <w:rsid w:val="00FF3DDD"/>
    <w:rsid w:val="00FF788B"/>
    <w:rsid w:val="0ACC6AFA"/>
    <w:rsid w:val="39587CD4"/>
    <w:rsid w:val="3F6179AD"/>
    <w:rsid w:val="4FC3B3BC"/>
    <w:rsid w:val="73FEB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FDC75"/>
  <w15:chartTrackingRefBased/>
  <w15:docId w15:val="{852EA96F-276C-4AFA-B010-D1CA3CFE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099"/>
    <w:pPr>
      <w:spacing w:after="200" w:line="276" w:lineRule="auto"/>
    </w:pPr>
    <w:rPr>
      <w:rFonts w:ascii="Arial" w:hAnsi="Arial"/>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3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0BC"/>
    <w:pPr>
      <w:ind w:left="720"/>
      <w:contextualSpacing/>
    </w:pPr>
  </w:style>
  <w:style w:type="paragraph" w:styleId="Header">
    <w:name w:val="header"/>
    <w:basedOn w:val="Normal"/>
    <w:link w:val="HeaderChar"/>
    <w:uiPriority w:val="99"/>
    <w:unhideWhenUsed/>
    <w:rsid w:val="00565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B8A"/>
  </w:style>
  <w:style w:type="paragraph" w:styleId="Footer">
    <w:name w:val="footer"/>
    <w:basedOn w:val="Normal"/>
    <w:link w:val="FooterChar"/>
    <w:uiPriority w:val="99"/>
    <w:unhideWhenUsed/>
    <w:rsid w:val="00565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B8A"/>
  </w:style>
  <w:style w:type="character" w:styleId="Hyperlink">
    <w:name w:val="Hyperlink"/>
    <w:rsid w:val="00BA3179"/>
    <w:rPr>
      <w:color w:val="0000FF"/>
      <w:u w:val="single"/>
    </w:rPr>
  </w:style>
  <w:style w:type="paragraph" w:customStyle="1" w:styleId="TableText">
    <w:name w:val="TableText"/>
    <w:basedOn w:val="BodyText2"/>
    <w:rsid w:val="00BA3179"/>
    <w:pPr>
      <w:spacing w:after="0" w:line="200" w:lineRule="exact"/>
      <w:ind w:right="-720"/>
    </w:pPr>
    <w:rPr>
      <w:rFonts w:ascii="Myriad Roman" w:eastAsia="Times" w:hAnsi="Myriad Roman"/>
      <w:b/>
      <w:bCs/>
      <w:noProof/>
      <w:szCs w:val="20"/>
    </w:rPr>
  </w:style>
  <w:style w:type="paragraph" w:styleId="BodyText2">
    <w:name w:val="Body Text 2"/>
    <w:basedOn w:val="Normal"/>
    <w:link w:val="BodyText2Char"/>
    <w:uiPriority w:val="99"/>
    <w:semiHidden/>
    <w:unhideWhenUsed/>
    <w:rsid w:val="00BA3179"/>
    <w:pPr>
      <w:spacing w:after="120" w:line="480" w:lineRule="auto"/>
    </w:pPr>
  </w:style>
  <w:style w:type="character" w:customStyle="1" w:styleId="BodyText2Char">
    <w:name w:val="Body Text 2 Char"/>
    <w:basedOn w:val="DefaultParagraphFont"/>
    <w:link w:val="BodyText2"/>
    <w:uiPriority w:val="99"/>
    <w:semiHidden/>
    <w:rsid w:val="00BA3179"/>
  </w:style>
  <w:style w:type="paragraph" w:styleId="BalloonText">
    <w:name w:val="Balloon Text"/>
    <w:basedOn w:val="Normal"/>
    <w:link w:val="BalloonTextChar"/>
    <w:uiPriority w:val="99"/>
    <w:semiHidden/>
    <w:unhideWhenUsed/>
    <w:rsid w:val="00AA56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56C9"/>
    <w:rPr>
      <w:rFonts w:ascii="Tahoma" w:hAnsi="Tahoma" w:cs="Tahoma"/>
      <w:sz w:val="16"/>
      <w:szCs w:val="16"/>
    </w:rPr>
  </w:style>
  <w:style w:type="character" w:styleId="UnresolvedMention">
    <w:name w:val="Unresolved Mention"/>
    <w:uiPriority w:val="99"/>
    <w:semiHidden/>
    <w:unhideWhenUsed/>
    <w:rsid w:val="00D50C2F"/>
    <w:rPr>
      <w:color w:val="605E5C"/>
      <w:shd w:val="clear" w:color="auto" w:fill="E1DFDD"/>
    </w:rPr>
  </w:style>
  <w:style w:type="paragraph" w:styleId="Revision">
    <w:name w:val="Revision"/>
    <w:hidden/>
    <w:uiPriority w:val="99"/>
    <w:semiHidden/>
    <w:rsid w:val="00D45002"/>
    <w:rPr>
      <w:rFonts w:ascii="Arial" w:hAnsi="Arial"/>
      <w:sz w:val="18"/>
      <w:szCs w:val="22"/>
    </w:rPr>
  </w:style>
  <w:style w:type="character" w:styleId="CommentReference">
    <w:name w:val="annotation reference"/>
    <w:uiPriority w:val="99"/>
    <w:semiHidden/>
    <w:unhideWhenUsed/>
    <w:rsid w:val="00EE06C5"/>
    <w:rPr>
      <w:sz w:val="16"/>
      <w:szCs w:val="16"/>
    </w:rPr>
  </w:style>
  <w:style w:type="paragraph" w:styleId="CommentText">
    <w:name w:val="annotation text"/>
    <w:basedOn w:val="Normal"/>
    <w:link w:val="CommentTextChar"/>
    <w:uiPriority w:val="99"/>
    <w:unhideWhenUsed/>
    <w:rsid w:val="00EE06C5"/>
    <w:rPr>
      <w:sz w:val="20"/>
      <w:szCs w:val="20"/>
    </w:rPr>
  </w:style>
  <w:style w:type="character" w:customStyle="1" w:styleId="CommentTextChar">
    <w:name w:val="Comment Text Char"/>
    <w:link w:val="CommentText"/>
    <w:uiPriority w:val="99"/>
    <w:rsid w:val="00EE06C5"/>
    <w:rPr>
      <w:rFonts w:ascii="Arial" w:hAnsi="Arial"/>
    </w:rPr>
  </w:style>
  <w:style w:type="paragraph" w:styleId="CommentSubject">
    <w:name w:val="annotation subject"/>
    <w:basedOn w:val="CommentText"/>
    <w:next w:val="CommentText"/>
    <w:link w:val="CommentSubjectChar"/>
    <w:uiPriority w:val="99"/>
    <w:semiHidden/>
    <w:unhideWhenUsed/>
    <w:rsid w:val="00EE06C5"/>
    <w:rPr>
      <w:b/>
      <w:bCs/>
    </w:rPr>
  </w:style>
  <w:style w:type="character" w:customStyle="1" w:styleId="CommentSubjectChar">
    <w:name w:val="Comment Subject Char"/>
    <w:link w:val="CommentSubject"/>
    <w:uiPriority w:val="99"/>
    <w:semiHidden/>
    <w:rsid w:val="00EE06C5"/>
    <w:rPr>
      <w:rFonts w:ascii="Arial" w:hAnsi="Arial"/>
      <w:b/>
      <w:bCs/>
    </w:rPr>
  </w:style>
  <w:style w:type="character" w:styleId="Emphasis">
    <w:name w:val="Emphasis"/>
    <w:uiPriority w:val="20"/>
    <w:qFormat/>
    <w:rsid w:val="00160E02"/>
    <w:rPr>
      <w:i/>
      <w:iCs/>
    </w:rPr>
  </w:style>
  <w:style w:type="character" w:styleId="Mention">
    <w:name w:val="Mention"/>
    <w:basedOn w:val="DefaultParagraphFont"/>
    <w:uiPriority w:val="99"/>
    <w:unhideWhenUsed/>
    <w:rsid w:val="00921C6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804420">
      <w:bodyDiv w:val="1"/>
      <w:marLeft w:val="0"/>
      <w:marRight w:val="0"/>
      <w:marTop w:val="0"/>
      <w:marBottom w:val="0"/>
      <w:divBdr>
        <w:top w:val="none" w:sz="0" w:space="0" w:color="auto"/>
        <w:left w:val="none" w:sz="0" w:space="0" w:color="auto"/>
        <w:bottom w:val="none" w:sz="0" w:space="0" w:color="auto"/>
        <w:right w:val="none" w:sz="0" w:space="0" w:color="auto"/>
      </w:divBdr>
    </w:div>
    <w:div w:id="16283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box@ccof.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cof.org/resource/l50-livestock-health-care" TargetMode="External"/><Relationship Id="rId7" Type="http://schemas.openxmlformats.org/officeDocument/2006/relationships/styles" Target="styles.xml"/><Relationship Id="rId12" Type="http://schemas.openxmlformats.org/officeDocument/2006/relationships/hyperlink" Target="https://www.ccof.org/page/myccof-materials-search"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ccof.org/resource/l81-storage-livestock-operations"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resource/materials-guide" TargetMode="External"/><Relationship Id="rId22" Type="http://schemas.openxmlformats.org/officeDocument/2006/relationships/hyperlink" Target="https://www.ccof.org/resource/l80-livestock-product-handli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ccof1-my.sharepoint.com/personal/hwinstead_ccof_org/Documents/Ecert%20Docs/Current%20Editable%20Forms/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30841BF-4590-4F85-B81F-54196B485972}">
  <ds:schemaRefs>
    <ds:schemaRef ds:uri="http://schemas.microsoft.com/sharepoint/v3/contenttype/forms"/>
  </ds:schemaRefs>
</ds:datastoreItem>
</file>

<file path=customXml/itemProps2.xml><?xml version="1.0" encoding="utf-8"?>
<ds:datastoreItem xmlns:ds="http://schemas.openxmlformats.org/officeDocument/2006/customXml" ds:itemID="{C983AC6F-50C3-45E1-80CD-258A7C698D10}">
  <ds:schemaRefs>
    <ds:schemaRef ds:uri="http://schemas.openxmlformats.org/officeDocument/2006/bibliography"/>
  </ds:schemaRefs>
</ds:datastoreItem>
</file>

<file path=customXml/itemProps3.xml><?xml version="1.0" encoding="utf-8"?>
<ds:datastoreItem xmlns:ds="http://schemas.openxmlformats.org/officeDocument/2006/customXml" ds:itemID="{3BF7406C-B297-4793-8286-256A8D94DA0D}">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4.xml><?xml version="1.0" encoding="utf-8"?>
<ds:datastoreItem xmlns:ds="http://schemas.openxmlformats.org/officeDocument/2006/customXml" ds:itemID="{7B11F52E-DFAB-4AD8-8B86-2AD2BD829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BE76E8-7231-4F30-B63F-D13F07AC030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Livestock Materials Application </vt:lpstr>
    </vt:vector>
  </TitlesOfParts>
  <Company>Microsoft</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Livestock Materials Application </dc:title>
  <dc:subject/>
  <dc:creator>Devon Pattillo</dc:creator>
  <cp:keywords/>
  <cp:lastModifiedBy>Andy Elvin</cp:lastModifiedBy>
  <cp:revision>96</cp:revision>
  <cp:lastPrinted>2022-10-26T04:10:00Z</cp:lastPrinted>
  <dcterms:created xsi:type="dcterms:W3CDTF">2023-09-26T05:36:00Z</dcterms:created>
  <dcterms:modified xsi:type="dcterms:W3CDTF">2025-04-10T19:46:00Z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display_urn:schemas-microsoft-com:office:office#Editor">
    <vt:lpwstr>Krista Wanser</vt:lpwstr>
  </property>
  <property fmtid="{D5CDD505-2E9C-101B-9397-08002B2CF9AE}" pid="4" name="Order">
    <vt:lpwstr>29811600.0000000</vt:lpwstr>
  </property>
  <property fmtid="{D5CDD505-2E9C-101B-9397-08002B2CF9AE}" pid="5" name="display_urn:schemas-microsoft-com:office:office#Author">
    <vt:lpwstr>Krista Wanser</vt:lpwstr>
  </property>
  <property fmtid="{D5CDD505-2E9C-101B-9397-08002B2CF9AE}" pid="6" name="Hyperlink">
    <vt:lpwstr>, </vt:lpwstr>
  </property>
  <property fmtid="{D5CDD505-2E9C-101B-9397-08002B2CF9AE}" pid="7" name="MediaServiceImageTags">
    <vt:lpwstr/>
  </property>
</Properties>
</file>