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25EA6" w14:textId="77777777" w:rsidR="0008220D" w:rsidRPr="005D225E" w:rsidRDefault="0008220D" w:rsidP="00676D9D">
      <w:pPr>
        <w:pStyle w:val="ListParagraph"/>
        <w:numPr>
          <w:ilvl w:val="0"/>
          <w:numId w:val="1"/>
        </w:numPr>
        <w:spacing w:before="60"/>
        <w:ind w:left="360"/>
        <w:contextualSpacing w:val="0"/>
        <w:rPr>
          <w:rFonts w:cs="Arial"/>
          <w:szCs w:val="18"/>
          <w:lang w:val="es-MX"/>
        </w:rPr>
      </w:pPr>
      <w:r w:rsidRPr="002D315B">
        <w:rPr>
          <w:rFonts w:cs="Arial"/>
          <w:szCs w:val="18"/>
          <w:lang w:val="es-MX"/>
        </w:rPr>
        <w:t xml:space="preserve">La certificación GLOBALG.A.P. está disponible para los productores orgánicos certificados. </w:t>
      </w:r>
      <w:r w:rsidRPr="005D225E">
        <w:rPr>
          <w:rFonts w:cs="Arial"/>
          <w:b/>
          <w:bCs/>
          <w:szCs w:val="18"/>
          <w:lang w:val="es-MX"/>
        </w:rPr>
        <w:t>Si usted es una operación mixta, CCOF también puede certificar su terreno no orgánico bajo GLOBALG.A.P.</w:t>
      </w:r>
    </w:p>
    <w:p w14:paraId="147DEB89" w14:textId="2BBEF58C" w:rsidR="00E23637" w:rsidRPr="005D225E" w:rsidRDefault="00E23637" w:rsidP="00676D9D">
      <w:pPr>
        <w:pStyle w:val="ListParagraph"/>
        <w:numPr>
          <w:ilvl w:val="0"/>
          <w:numId w:val="1"/>
        </w:numPr>
        <w:spacing w:before="60"/>
        <w:ind w:left="360"/>
        <w:contextualSpacing w:val="0"/>
        <w:rPr>
          <w:rFonts w:cs="Arial"/>
          <w:szCs w:val="18"/>
          <w:lang w:val="es-MX"/>
        </w:rPr>
      </w:pPr>
      <w:r w:rsidRPr="005D225E">
        <w:rPr>
          <w:rFonts w:cs="Arial"/>
          <w:szCs w:val="18"/>
          <w:lang w:val="es-MX"/>
        </w:rPr>
        <w:t xml:space="preserve">Si su operación </w:t>
      </w:r>
      <w:r w:rsidR="000B52E0" w:rsidRPr="005D225E">
        <w:rPr>
          <w:rFonts w:cs="Arial"/>
          <w:szCs w:val="18"/>
          <w:lang w:val="es-MX"/>
        </w:rPr>
        <w:t>est</w:t>
      </w:r>
      <w:r w:rsidR="00916395">
        <w:rPr>
          <w:rFonts w:cs="Arial"/>
          <w:szCs w:val="18"/>
          <w:lang w:val="es-MX"/>
        </w:rPr>
        <w:t>á</w:t>
      </w:r>
      <w:r w:rsidR="000B52E0" w:rsidRPr="005D225E">
        <w:rPr>
          <w:rFonts w:cs="Arial"/>
          <w:szCs w:val="18"/>
          <w:lang w:val="es-MX"/>
        </w:rPr>
        <w:t xml:space="preserve"> certificad</w:t>
      </w:r>
      <w:r w:rsidR="00916395">
        <w:rPr>
          <w:rFonts w:cs="Arial"/>
          <w:szCs w:val="18"/>
          <w:lang w:val="es-MX"/>
        </w:rPr>
        <w:t>a</w:t>
      </w:r>
      <w:r w:rsidRPr="005D225E">
        <w:rPr>
          <w:rFonts w:cs="Arial"/>
          <w:szCs w:val="18"/>
          <w:lang w:val="es-MX"/>
        </w:rPr>
        <w:t xml:space="preserve"> como orgánic</w:t>
      </w:r>
      <w:r w:rsidR="00916395">
        <w:rPr>
          <w:rFonts w:cs="Arial"/>
          <w:szCs w:val="18"/>
          <w:lang w:val="es-MX"/>
        </w:rPr>
        <w:t>a</w:t>
      </w:r>
      <w:r w:rsidRPr="005D225E">
        <w:rPr>
          <w:rFonts w:cs="Arial"/>
          <w:szCs w:val="18"/>
          <w:lang w:val="es-MX"/>
        </w:rPr>
        <w:t xml:space="preserve"> por otr</w:t>
      </w:r>
      <w:r w:rsidR="00916395">
        <w:rPr>
          <w:rFonts w:cs="Arial"/>
          <w:szCs w:val="18"/>
          <w:lang w:val="es-MX"/>
        </w:rPr>
        <w:t>a</w:t>
      </w:r>
      <w:r w:rsidRPr="005D225E">
        <w:rPr>
          <w:rFonts w:cs="Arial"/>
          <w:szCs w:val="18"/>
          <w:lang w:val="es-MX"/>
        </w:rPr>
        <w:t xml:space="preserve"> certificador</w:t>
      </w:r>
      <w:r w:rsidR="00916395">
        <w:rPr>
          <w:rFonts w:cs="Arial"/>
          <w:szCs w:val="18"/>
          <w:lang w:val="es-MX"/>
        </w:rPr>
        <w:t>a</w:t>
      </w:r>
      <w:r w:rsidRPr="005D225E">
        <w:rPr>
          <w:rFonts w:cs="Arial"/>
          <w:szCs w:val="18"/>
          <w:lang w:val="es-MX"/>
        </w:rPr>
        <w:t xml:space="preserve">, </w:t>
      </w:r>
      <w:r w:rsidRPr="005D225E">
        <w:rPr>
          <w:rFonts w:cs="Arial"/>
          <w:b/>
          <w:szCs w:val="18"/>
          <w:lang w:val="es-MX"/>
        </w:rPr>
        <w:t xml:space="preserve">proporcione </w:t>
      </w:r>
      <w:r w:rsidR="00916395">
        <w:rPr>
          <w:rFonts w:cs="Arial"/>
          <w:b/>
          <w:szCs w:val="18"/>
          <w:lang w:val="es-MX"/>
        </w:rPr>
        <w:t>el</w:t>
      </w:r>
      <w:r w:rsidR="00916395" w:rsidRPr="005D225E">
        <w:rPr>
          <w:rFonts w:cs="Arial"/>
          <w:b/>
          <w:szCs w:val="18"/>
          <w:lang w:val="es-MX"/>
        </w:rPr>
        <w:t xml:space="preserve"> </w:t>
      </w:r>
      <w:r w:rsidRPr="005D225E">
        <w:rPr>
          <w:rFonts w:cs="Arial"/>
          <w:b/>
          <w:szCs w:val="18"/>
          <w:lang w:val="es-MX"/>
        </w:rPr>
        <w:t xml:space="preserve">certificado orgánico </w:t>
      </w:r>
      <w:r w:rsidR="00916395">
        <w:rPr>
          <w:rFonts w:cs="Arial"/>
          <w:b/>
          <w:szCs w:val="18"/>
          <w:lang w:val="es-MX"/>
        </w:rPr>
        <w:t>vigente</w:t>
      </w:r>
      <w:r w:rsidR="00916395" w:rsidRPr="005D225E">
        <w:rPr>
          <w:rFonts w:cs="Arial"/>
          <w:b/>
          <w:szCs w:val="18"/>
          <w:lang w:val="es-MX"/>
        </w:rPr>
        <w:t xml:space="preserve"> </w:t>
      </w:r>
      <w:r w:rsidRPr="005D225E">
        <w:rPr>
          <w:rFonts w:cs="Arial"/>
          <w:b/>
          <w:szCs w:val="18"/>
          <w:lang w:val="es-MX"/>
        </w:rPr>
        <w:t>junto con su solicitud.</w:t>
      </w:r>
    </w:p>
    <w:p w14:paraId="7169DC51" w14:textId="0536043E" w:rsidR="008F1B5C" w:rsidRPr="005D225E" w:rsidRDefault="008F1B5C" w:rsidP="00676D9D">
      <w:pPr>
        <w:pStyle w:val="ListParagraph"/>
        <w:numPr>
          <w:ilvl w:val="0"/>
          <w:numId w:val="1"/>
        </w:numPr>
        <w:spacing w:before="60"/>
        <w:ind w:left="360"/>
        <w:contextualSpacing w:val="0"/>
        <w:rPr>
          <w:rFonts w:cs="Arial"/>
          <w:sz w:val="14"/>
          <w:szCs w:val="14"/>
          <w:lang w:val="es-MX"/>
        </w:rPr>
      </w:pPr>
      <w:r w:rsidRPr="005D225E">
        <w:rPr>
          <w:rFonts w:cs="Arial"/>
          <w:szCs w:val="14"/>
          <w:lang w:val="es-MX"/>
        </w:rPr>
        <w:t>Guarde una copia de todos los documentos enviados a CCOF con sus registros.</w:t>
      </w:r>
    </w:p>
    <w:p w14:paraId="46AC5263" w14:textId="3F4B1923" w:rsidR="00E23637" w:rsidRPr="005D225E" w:rsidRDefault="00E7313D" w:rsidP="00676D9D">
      <w:pPr>
        <w:pStyle w:val="ListParagraph"/>
        <w:numPr>
          <w:ilvl w:val="0"/>
          <w:numId w:val="1"/>
        </w:numPr>
        <w:spacing w:before="60"/>
        <w:ind w:left="360"/>
        <w:contextualSpacing w:val="0"/>
        <w:rPr>
          <w:rFonts w:cs="Arial"/>
          <w:szCs w:val="18"/>
          <w:lang w:val="es-MX"/>
        </w:rPr>
      </w:pPr>
      <w:r w:rsidRPr="005D225E">
        <w:rPr>
          <w:rFonts w:cs="Arial"/>
          <w:szCs w:val="18"/>
          <w:lang w:val="es-MX"/>
        </w:rPr>
        <w:t xml:space="preserve">Usted es responsable de comprender los requisitos del programa. </w:t>
      </w:r>
      <w:r w:rsidR="00A649A8" w:rsidRPr="005D225E">
        <w:rPr>
          <w:rFonts w:cs="Arial"/>
          <w:szCs w:val="18"/>
          <w:lang w:val="es-MX"/>
        </w:rPr>
        <w:t xml:space="preserve">Familiarícese con </w:t>
      </w:r>
      <w:r w:rsidR="00E23637">
        <w:fldChar w:fldCharType="begin"/>
      </w:r>
      <w:r w:rsidR="00E23637" w:rsidRPr="0096684A">
        <w:rPr>
          <w:lang w:val="es-MX"/>
        </w:rPr>
        <w:instrText>HYPERLINK "https://www.ccof.org/es/resource/globalg-a-p-certification-program-manual/"</w:instrText>
      </w:r>
      <w:r w:rsidR="00E23637">
        <w:fldChar w:fldCharType="separate"/>
      </w:r>
      <w:r w:rsidR="00E23637" w:rsidRPr="00D46D70">
        <w:rPr>
          <w:rStyle w:val="Hyperlink"/>
          <w:rFonts w:cs="Arial"/>
          <w:b/>
          <w:bCs/>
          <w:color w:val="0070C0"/>
          <w:szCs w:val="18"/>
          <w:lang w:val="es-MX"/>
        </w:rPr>
        <w:t xml:space="preserve">El Manual del Programa de </w:t>
      </w:r>
      <w:r w:rsidR="000B52E0" w:rsidRPr="00D46D70">
        <w:rPr>
          <w:rStyle w:val="Hyperlink"/>
          <w:rFonts w:cs="Arial"/>
          <w:b/>
          <w:bCs/>
          <w:color w:val="0070C0"/>
          <w:szCs w:val="18"/>
          <w:lang w:val="es-MX"/>
        </w:rPr>
        <w:t>Certificación</w:t>
      </w:r>
      <w:r w:rsidR="00E23637" w:rsidRPr="00D46D70">
        <w:rPr>
          <w:rStyle w:val="Hyperlink"/>
          <w:rFonts w:cs="Arial"/>
          <w:b/>
          <w:bCs/>
          <w:color w:val="0070C0"/>
          <w:szCs w:val="18"/>
          <w:lang w:val="es-MX"/>
        </w:rPr>
        <w:t xml:space="preserve"> GLOBALG.A.P. de CCOF</w:t>
      </w:r>
      <w:r w:rsidR="00E23637">
        <w:fldChar w:fldCharType="end"/>
      </w:r>
      <w:r w:rsidR="00DB5313" w:rsidRPr="00D46D70">
        <w:rPr>
          <w:rFonts w:cs="Arial"/>
          <w:szCs w:val="18"/>
          <w:lang w:val="es-MX"/>
        </w:rPr>
        <w:t>,</w:t>
      </w:r>
      <w:r w:rsidR="00401B81" w:rsidRPr="00401B81">
        <w:rPr>
          <w:lang w:val="es-MX"/>
        </w:rPr>
        <w:t xml:space="preserve"> </w:t>
      </w:r>
      <w:r w:rsidR="00401B81">
        <w:fldChar w:fldCharType="begin"/>
      </w:r>
      <w:r w:rsidR="00401B81" w:rsidRPr="0096684A">
        <w:rPr>
          <w:lang w:val="es-MX"/>
        </w:rPr>
        <w:instrText>HYPERLINK "https://www.ccof.org/es/organic-certification-services/food-safety-services-global-gap-primus-gfs/"</w:instrText>
      </w:r>
      <w:r w:rsidR="00401B81">
        <w:fldChar w:fldCharType="separate"/>
      </w:r>
      <w:r w:rsidR="00401B81" w:rsidRPr="00401B81">
        <w:rPr>
          <w:rStyle w:val="Hyperlink"/>
          <w:rFonts w:cs="Arial"/>
          <w:szCs w:val="18"/>
          <w:lang w:val="es-MX"/>
        </w:rPr>
        <w:t>www.ccof.org/servicios-de-seguridad-alimentaria</w:t>
      </w:r>
      <w:r w:rsidR="00401B81">
        <w:fldChar w:fldCharType="end"/>
      </w:r>
      <w:r w:rsidR="00DB5313">
        <w:rPr>
          <w:rFonts w:cs="Arial"/>
          <w:b/>
          <w:bCs/>
          <w:szCs w:val="18"/>
          <w:lang w:val="es-MX"/>
        </w:rPr>
        <w:t xml:space="preserve">, </w:t>
      </w:r>
      <w:r w:rsidR="00A108B0" w:rsidRPr="005D225E">
        <w:rPr>
          <w:rFonts w:cs="Arial"/>
          <w:szCs w:val="18"/>
          <w:lang w:val="es-MX"/>
        </w:rPr>
        <w:t xml:space="preserve">y </w:t>
      </w:r>
      <w:r w:rsidR="005A3021" w:rsidRPr="005D225E">
        <w:rPr>
          <w:rFonts w:cs="Arial"/>
          <w:szCs w:val="18"/>
          <w:lang w:val="es-MX"/>
        </w:rPr>
        <w:t xml:space="preserve">las </w:t>
      </w:r>
      <w:r w:rsidR="00A108B0" w:rsidRPr="005D225E">
        <w:rPr>
          <w:rFonts w:cs="Arial"/>
          <w:szCs w:val="18"/>
          <w:lang w:val="es-MX"/>
        </w:rPr>
        <w:t>r</w:t>
      </w:r>
      <w:r w:rsidR="00E23637" w:rsidRPr="005D225E">
        <w:rPr>
          <w:rFonts w:cs="Arial"/>
          <w:szCs w:val="18"/>
          <w:lang w:val="es-MX"/>
        </w:rPr>
        <w:t xml:space="preserve">egulaciones generales y estándares disponible en </w:t>
      </w:r>
      <w:r w:rsidR="00D955AB">
        <w:fldChar w:fldCharType="begin"/>
      </w:r>
      <w:r w:rsidR="00D955AB" w:rsidRPr="0096684A">
        <w:rPr>
          <w:lang w:val="es-MX"/>
        </w:rPr>
        <w:instrText>HYPERLINK "http://www.globalgap.org"</w:instrText>
      </w:r>
      <w:r w:rsidR="00D955AB">
        <w:fldChar w:fldCharType="separate"/>
      </w:r>
      <w:r w:rsidR="00D955AB" w:rsidRPr="00D46D70">
        <w:rPr>
          <w:rStyle w:val="Hyperlink"/>
          <w:rFonts w:cs="Arial"/>
          <w:color w:val="0070C0"/>
          <w:szCs w:val="18"/>
          <w:lang w:val="es-MX"/>
        </w:rPr>
        <w:t>www.globalgap.org</w:t>
      </w:r>
      <w:r w:rsidR="00D955AB">
        <w:fldChar w:fldCharType="end"/>
      </w:r>
      <w:r w:rsidR="00E23637" w:rsidRPr="005D225E">
        <w:rPr>
          <w:rFonts w:cs="Arial"/>
          <w:szCs w:val="18"/>
          <w:lang w:val="es-MX"/>
        </w:rPr>
        <w:t xml:space="preserve">. </w:t>
      </w:r>
    </w:p>
    <w:p w14:paraId="364E8FC6" w14:textId="57DEC763" w:rsidR="00811E96" w:rsidRPr="005D225E" w:rsidRDefault="00811E96" w:rsidP="00676D9D">
      <w:pPr>
        <w:pStyle w:val="ListParagraph"/>
        <w:numPr>
          <w:ilvl w:val="0"/>
          <w:numId w:val="3"/>
        </w:numPr>
        <w:tabs>
          <w:tab w:val="left" w:pos="469"/>
        </w:tabs>
        <w:autoSpaceDE w:val="0"/>
        <w:autoSpaceDN w:val="0"/>
        <w:spacing w:before="120"/>
        <w:ind w:left="361"/>
        <w:contextualSpacing w:val="0"/>
        <w:rPr>
          <w:rFonts w:cs="Arial"/>
          <w:b/>
          <w:bCs/>
          <w:szCs w:val="18"/>
          <w:lang w:val="es-MX"/>
        </w:rPr>
      </w:pPr>
      <w:proofErr w:type="gramStart"/>
      <w:r w:rsidRPr="005D225E">
        <w:rPr>
          <w:rFonts w:cs="Arial"/>
          <w:b/>
          <w:bCs/>
          <w:szCs w:val="18"/>
          <w:lang w:val="es-MX"/>
        </w:rPr>
        <w:t>Complete</w:t>
      </w:r>
      <w:proofErr w:type="gramEnd"/>
      <w:r w:rsidRPr="005D225E">
        <w:rPr>
          <w:rFonts w:cs="Arial"/>
          <w:b/>
          <w:bCs/>
          <w:szCs w:val="18"/>
          <w:lang w:val="es-MX"/>
        </w:rPr>
        <w:t xml:space="preserve"> y </w:t>
      </w:r>
      <w:r w:rsidR="00916395" w:rsidRPr="005D225E">
        <w:rPr>
          <w:rFonts w:cs="Arial"/>
          <w:b/>
          <w:bCs/>
          <w:szCs w:val="18"/>
          <w:lang w:val="es-MX"/>
        </w:rPr>
        <w:t>envié</w:t>
      </w:r>
      <w:r w:rsidRPr="005D225E">
        <w:rPr>
          <w:rFonts w:cs="Arial"/>
          <w:b/>
          <w:bCs/>
          <w:szCs w:val="18"/>
          <w:lang w:val="es-MX"/>
        </w:rPr>
        <w:t xml:space="preserve"> lo siguiente para solicitar este programa:</w:t>
      </w:r>
    </w:p>
    <w:p w14:paraId="4D88ED74" w14:textId="055FCC23" w:rsidR="00392342" w:rsidRPr="00BE3714" w:rsidRDefault="009364E2" w:rsidP="00676D9D">
      <w:pPr>
        <w:pStyle w:val="ListParagraph"/>
        <w:numPr>
          <w:ilvl w:val="0"/>
          <w:numId w:val="17"/>
        </w:numPr>
        <w:spacing w:before="60"/>
        <w:contextualSpacing w:val="0"/>
        <w:rPr>
          <w:lang w:val="es-MX"/>
        </w:rPr>
      </w:pPr>
      <w:r w:rsidRPr="00BE3714">
        <w:rPr>
          <w:lang w:val="es-MX"/>
        </w:rPr>
        <w:t xml:space="preserve">CCOF </w:t>
      </w:r>
      <w:r w:rsidR="00392342" w:rsidRPr="00BE3714">
        <w:rPr>
          <w:lang w:val="es-MX"/>
        </w:rPr>
        <w:t xml:space="preserve">Contrato de </w:t>
      </w:r>
      <w:r w:rsidRPr="00BE3714">
        <w:rPr>
          <w:lang w:val="es-MX"/>
        </w:rPr>
        <w:t>C</w:t>
      </w:r>
      <w:r w:rsidR="00392342" w:rsidRPr="00BE3714">
        <w:rPr>
          <w:lang w:val="es-MX"/>
        </w:rPr>
        <w:t xml:space="preserve">ertificación </w:t>
      </w:r>
      <w:r w:rsidR="00FC4EB8" w:rsidRPr="00BE3714">
        <w:rPr>
          <w:lang w:val="es-MX"/>
        </w:rPr>
        <w:t>GLOBALG.A.P</w:t>
      </w:r>
      <w:r w:rsidRPr="00BE3714">
        <w:rPr>
          <w:lang w:val="es-MX"/>
        </w:rPr>
        <w:t xml:space="preserve">. (este </w:t>
      </w:r>
      <w:r w:rsidR="00726D35" w:rsidRPr="00BE3714">
        <w:rPr>
          <w:lang w:val="es-MX"/>
        </w:rPr>
        <w:t>form</w:t>
      </w:r>
      <w:r w:rsidR="00B57B81" w:rsidRPr="00BE3714">
        <w:rPr>
          <w:lang w:val="es-MX"/>
        </w:rPr>
        <w:t>ulario</w:t>
      </w:r>
      <w:r w:rsidR="00916395" w:rsidRPr="00BE3714">
        <w:rPr>
          <w:lang w:val="es-MX"/>
        </w:rPr>
        <w:t xml:space="preserve"> es</w:t>
      </w:r>
      <w:r w:rsidR="00726D35" w:rsidRPr="00BE3714">
        <w:rPr>
          <w:lang w:val="es-MX"/>
        </w:rPr>
        <w:t xml:space="preserve"> de </w:t>
      </w:r>
      <w:r w:rsidR="00E6532D" w:rsidRPr="00BE3714">
        <w:rPr>
          <w:lang w:val="es-MX"/>
        </w:rPr>
        <w:t>6</w:t>
      </w:r>
      <w:r w:rsidR="00726D35" w:rsidRPr="00BE3714">
        <w:rPr>
          <w:lang w:val="es-MX"/>
        </w:rPr>
        <w:t>-páginas)</w:t>
      </w:r>
    </w:p>
    <w:p w14:paraId="5F60BB91" w14:textId="150FBFA0" w:rsidR="00202F16" w:rsidRPr="00BE3714" w:rsidRDefault="00BF0317" w:rsidP="00676D9D">
      <w:pPr>
        <w:pStyle w:val="ListParagraph"/>
        <w:numPr>
          <w:ilvl w:val="0"/>
          <w:numId w:val="17"/>
        </w:numPr>
        <w:spacing w:before="60"/>
        <w:contextualSpacing w:val="0"/>
        <w:rPr>
          <w:lang w:val="es-MX"/>
        </w:rPr>
      </w:pPr>
      <w:r w:rsidRPr="00BE3714">
        <w:rPr>
          <w:lang w:val="es-MX"/>
        </w:rPr>
        <w:t xml:space="preserve">Tarifa de </w:t>
      </w:r>
      <w:r w:rsidR="00AD4DD0" w:rsidRPr="00BE3714">
        <w:rPr>
          <w:lang w:val="es-MX"/>
        </w:rPr>
        <w:t xml:space="preserve">solicitud de $250 no es reembolsable y se debe pagar junto con la solicitud. </w:t>
      </w:r>
    </w:p>
    <w:p w14:paraId="6935C076" w14:textId="0405F49A" w:rsidR="00E23637" w:rsidRPr="008535DD" w:rsidRDefault="00F848C1" w:rsidP="00676D9D">
      <w:pPr>
        <w:pStyle w:val="ListParagraph"/>
        <w:numPr>
          <w:ilvl w:val="2"/>
          <w:numId w:val="3"/>
        </w:numPr>
        <w:tabs>
          <w:tab w:val="left" w:pos="469"/>
        </w:tabs>
        <w:autoSpaceDE w:val="0"/>
        <w:autoSpaceDN w:val="0"/>
        <w:spacing w:before="60"/>
        <w:ind w:left="1081"/>
        <w:contextualSpacing w:val="0"/>
        <w:rPr>
          <w:rFonts w:cs="Arial"/>
          <w:szCs w:val="18"/>
          <w:lang w:val="es-MX"/>
        </w:rPr>
      </w:pPr>
      <w:r>
        <w:rPr>
          <w:rFonts w:cs="Arial"/>
          <w:lang w:val="es-MX"/>
        </w:rPr>
        <w:t xml:space="preserve">Los fondos de $250 se aplican a sus tarifas anuales de </w:t>
      </w:r>
      <w:r w:rsidR="00916395">
        <w:rPr>
          <w:rFonts w:cs="Arial"/>
          <w:lang w:val="es-MX"/>
        </w:rPr>
        <w:t xml:space="preserve">inocuidad </w:t>
      </w:r>
      <w:r w:rsidR="00C91EE9">
        <w:rPr>
          <w:rFonts w:cs="Arial"/>
          <w:lang w:val="es-MX"/>
        </w:rPr>
        <w:t xml:space="preserve">alimentaria que </w:t>
      </w:r>
      <w:r w:rsidR="00916395">
        <w:rPr>
          <w:rFonts w:cs="Arial"/>
          <w:lang w:val="es-MX"/>
        </w:rPr>
        <w:t>incluyen</w:t>
      </w:r>
      <w:r w:rsidR="00C91EE9">
        <w:rPr>
          <w:rFonts w:cs="Arial"/>
          <w:lang w:val="es-MX"/>
        </w:rPr>
        <w:t xml:space="preserve"> las tarifas de registro de GLOBALG.A.P. que se basa</w:t>
      </w:r>
      <w:r w:rsidR="00C601B2">
        <w:rPr>
          <w:rFonts w:cs="Arial"/>
          <w:lang w:val="es-MX"/>
        </w:rPr>
        <w:t>n en la superficie cultivada y se determina durante la revisión anual. Las tarifas anuales deben pagarse en su totalidad an</w:t>
      </w:r>
      <w:r w:rsidR="000E4E50">
        <w:rPr>
          <w:rFonts w:cs="Arial"/>
          <w:lang w:val="es-MX"/>
        </w:rPr>
        <w:t xml:space="preserve">tes de programar su inspección. </w:t>
      </w:r>
    </w:p>
    <w:p w14:paraId="07CBF9B4" w14:textId="1A571E25" w:rsidR="008535DD" w:rsidRPr="005D225E" w:rsidRDefault="009E5D5C" w:rsidP="00676D9D">
      <w:pPr>
        <w:pStyle w:val="ListParagraph"/>
        <w:numPr>
          <w:ilvl w:val="2"/>
          <w:numId w:val="3"/>
        </w:numPr>
        <w:tabs>
          <w:tab w:val="left" w:pos="469"/>
        </w:tabs>
        <w:autoSpaceDE w:val="0"/>
        <w:autoSpaceDN w:val="0"/>
        <w:spacing w:before="60"/>
        <w:ind w:left="1081"/>
        <w:contextualSpacing w:val="0"/>
        <w:rPr>
          <w:rFonts w:cs="Arial"/>
          <w:szCs w:val="18"/>
          <w:lang w:val="es-MX"/>
        </w:rPr>
      </w:pPr>
      <w:r w:rsidRPr="009E5D5C">
        <w:rPr>
          <w:rFonts w:cs="Arial"/>
          <w:szCs w:val="18"/>
          <w:lang w:val="es-MX"/>
        </w:rPr>
        <w:t>El pago de las tasas GLOBALG.A.P. y CCOF no garantiza la certificación.</w:t>
      </w:r>
    </w:p>
    <w:p w14:paraId="4E256747" w14:textId="2CF60555" w:rsidR="00E23637" w:rsidRDefault="00EC48B9" w:rsidP="000522D8">
      <w:pPr>
        <w:pStyle w:val="BodyText"/>
        <w:widowControl/>
        <w:tabs>
          <w:tab w:val="left" w:pos="1890"/>
        </w:tabs>
        <w:spacing w:before="60"/>
        <w:ind w:left="1080"/>
        <w:rPr>
          <w:lang w:val="es-MX"/>
        </w:rPr>
      </w:pPr>
      <w:r w:rsidRPr="005D225E">
        <w:fldChar w:fldCharType="begin">
          <w:ffData>
            <w:name w:val="Check16"/>
            <w:enabled/>
            <w:calcOnExit w:val="0"/>
            <w:checkBox>
              <w:sizeAuto/>
              <w:default w:val="0"/>
            </w:checkBox>
          </w:ffData>
        </w:fldChar>
      </w:r>
      <w:r w:rsidRPr="005D225E">
        <w:rPr>
          <w:lang w:val="es-ES"/>
        </w:rPr>
        <w:instrText xml:space="preserve"> FORMCHECKBOX </w:instrText>
      </w:r>
      <w:r w:rsidRPr="005D225E">
        <w:fldChar w:fldCharType="separate"/>
      </w:r>
      <w:r w:rsidRPr="005D225E">
        <w:fldChar w:fldCharType="end"/>
      </w:r>
      <w:r w:rsidRPr="005D225E">
        <w:rPr>
          <w:lang w:val="es-ES"/>
        </w:rPr>
        <w:t xml:space="preserve"> </w:t>
      </w:r>
      <w:r w:rsidR="00E23637" w:rsidRPr="005D225E">
        <w:rPr>
          <w:lang w:val="es-MX"/>
        </w:rPr>
        <w:t>Pago con tarjeta de crédito en la página 3</w:t>
      </w:r>
      <w:r w:rsidRPr="005D225E">
        <w:rPr>
          <w:lang w:val="es-MX"/>
        </w:rPr>
        <w:t xml:space="preserve">    </w:t>
      </w:r>
      <w:r w:rsidRPr="005D225E">
        <w:fldChar w:fldCharType="begin">
          <w:ffData>
            <w:name w:val="Check16"/>
            <w:enabled/>
            <w:calcOnExit w:val="0"/>
            <w:checkBox>
              <w:sizeAuto/>
              <w:default w:val="0"/>
            </w:checkBox>
          </w:ffData>
        </w:fldChar>
      </w:r>
      <w:r w:rsidRPr="005D225E">
        <w:rPr>
          <w:lang w:val="es-ES"/>
        </w:rPr>
        <w:instrText xml:space="preserve"> FORMCHECKBOX </w:instrText>
      </w:r>
      <w:r w:rsidRPr="005D225E">
        <w:fldChar w:fldCharType="separate"/>
      </w:r>
      <w:r w:rsidRPr="005D225E">
        <w:fldChar w:fldCharType="end"/>
      </w:r>
      <w:r w:rsidRPr="005D225E">
        <w:rPr>
          <w:lang w:val="es-ES"/>
        </w:rPr>
        <w:t xml:space="preserve"> </w:t>
      </w:r>
      <w:r w:rsidR="00E23637" w:rsidRPr="005D225E">
        <w:rPr>
          <w:lang w:val="es-MX"/>
        </w:rPr>
        <w:t>Otra forma de pago adjunto</w:t>
      </w:r>
    </w:p>
    <w:p w14:paraId="1E1AE56A" w14:textId="7660155F" w:rsidR="0080686B" w:rsidRDefault="008808AF" w:rsidP="00676D9D">
      <w:pPr>
        <w:pStyle w:val="BodyText"/>
        <w:widowControl/>
        <w:numPr>
          <w:ilvl w:val="0"/>
          <w:numId w:val="18"/>
        </w:numPr>
        <w:tabs>
          <w:tab w:val="left" w:pos="1890"/>
        </w:tabs>
        <w:spacing w:before="60"/>
        <w:ind w:left="720"/>
        <w:rPr>
          <w:lang w:val="es-MX"/>
        </w:rPr>
      </w:pPr>
      <w:r>
        <w:rPr>
          <w:lang w:val="es-MX"/>
        </w:rPr>
        <w:t>Para evaluar sus tarifas fijas de auditor</w:t>
      </w:r>
      <w:r w:rsidR="0014560E">
        <w:rPr>
          <w:lang w:val="es-MX"/>
        </w:rPr>
        <w:t>í</w:t>
      </w:r>
      <w:r>
        <w:rPr>
          <w:lang w:val="es-MX"/>
        </w:rPr>
        <w:t xml:space="preserve">a/inspección, CCOF </w:t>
      </w:r>
      <w:r w:rsidR="00E53FFF">
        <w:rPr>
          <w:lang w:val="es-MX"/>
        </w:rPr>
        <w:t xml:space="preserve">le solicita que certifique si sus ventas agrícolas brutas son </w:t>
      </w:r>
      <w:r w:rsidR="00212845">
        <w:rPr>
          <w:lang w:val="es-MX"/>
        </w:rPr>
        <w:t>mayores</w:t>
      </w:r>
      <w:r w:rsidR="001C0F01">
        <w:rPr>
          <w:lang w:val="es-MX"/>
        </w:rPr>
        <w:t xml:space="preserve"> o </w:t>
      </w:r>
      <w:r w:rsidR="00E53FFF">
        <w:rPr>
          <w:lang w:val="es-MX"/>
        </w:rPr>
        <w:t xml:space="preserve">menores </w:t>
      </w:r>
      <w:r w:rsidR="00212845">
        <w:rPr>
          <w:lang w:val="es-MX"/>
        </w:rPr>
        <w:t xml:space="preserve">a </w:t>
      </w:r>
      <w:r w:rsidR="00E53FFF">
        <w:rPr>
          <w:lang w:val="es-MX"/>
        </w:rPr>
        <w:t>$250</w:t>
      </w:r>
      <w:r w:rsidR="008A6C66">
        <w:rPr>
          <w:lang w:val="es-MX"/>
        </w:rPr>
        <w:t>,000/a</w:t>
      </w:r>
      <w:r w:rsidR="001C0F01">
        <w:rPr>
          <w:lang w:val="es-MX"/>
        </w:rPr>
        <w:t>ñ</w:t>
      </w:r>
      <w:r w:rsidR="008A6C66">
        <w:rPr>
          <w:lang w:val="es-MX"/>
        </w:rPr>
        <w:t>o:</w:t>
      </w:r>
    </w:p>
    <w:p w14:paraId="6D34C099" w14:textId="5F20C73C" w:rsidR="00644247" w:rsidRDefault="00973379" w:rsidP="000522D8">
      <w:pPr>
        <w:pStyle w:val="BodyText"/>
        <w:widowControl/>
        <w:tabs>
          <w:tab w:val="left" w:pos="1890"/>
        </w:tabs>
        <w:spacing w:before="60"/>
        <w:ind w:left="720"/>
        <w:rPr>
          <w:lang w:val="es-MX"/>
        </w:rPr>
      </w:pPr>
      <w:r w:rsidRPr="005D225E">
        <w:fldChar w:fldCharType="begin">
          <w:ffData>
            <w:name w:val="Check16"/>
            <w:enabled/>
            <w:calcOnExit w:val="0"/>
            <w:checkBox>
              <w:sizeAuto/>
              <w:default w:val="0"/>
            </w:checkBox>
          </w:ffData>
        </w:fldChar>
      </w:r>
      <w:r w:rsidRPr="00A827E3">
        <w:rPr>
          <w:lang w:val="es-ES"/>
        </w:rPr>
        <w:instrText xml:space="preserve"> FORMCHECKBOX </w:instrText>
      </w:r>
      <w:r w:rsidRPr="005D225E">
        <w:fldChar w:fldCharType="separate"/>
      </w:r>
      <w:r w:rsidRPr="005D225E">
        <w:fldChar w:fldCharType="end"/>
      </w:r>
      <w:r w:rsidRPr="00A827E3">
        <w:rPr>
          <w:lang w:val="es-ES"/>
        </w:rPr>
        <w:t xml:space="preserve"> </w:t>
      </w:r>
      <w:r w:rsidR="00FF7395" w:rsidRPr="00A827E3">
        <w:rPr>
          <w:lang w:val="es-MX"/>
        </w:rPr>
        <w:t xml:space="preserve">La </w:t>
      </w:r>
      <w:r w:rsidR="008E2894" w:rsidRPr="00A827E3">
        <w:rPr>
          <w:lang w:val="es-MX"/>
        </w:rPr>
        <w:t>operación</w:t>
      </w:r>
      <w:r w:rsidR="00FF7395" w:rsidRPr="00A827E3">
        <w:rPr>
          <w:lang w:val="es-MX"/>
        </w:rPr>
        <w:t xml:space="preserve"> bruta</w:t>
      </w:r>
      <w:r w:rsidR="003A446E" w:rsidRPr="00A827E3">
        <w:rPr>
          <w:lang w:val="es-MX"/>
        </w:rPr>
        <w:t xml:space="preserve"> es </w:t>
      </w:r>
      <w:r w:rsidR="00A827E3" w:rsidRPr="00A827E3">
        <w:rPr>
          <w:lang w:val="es-MX"/>
        </w:rPr>
        <w:t>&lt;</w:t>
      </w:r>
      <w:r w:rsidR="003A446E" w:rsidRPr="00A827E3">
        <w:rPr>
          <w:lang w:val="es-MX"/>
        </w:rPr>
        <w:t xml:space="preserve">$250,000 en ventas agrícolas por </w:t>
      </w:r>
      <w:r w:rsidR="00A827E3" w:rsidRPr="00A827E3">
        <w:rPr>
          <w:lang w:val="es-MX"/>
        </w:rPr>
        <w:t>a</w:t>
      </w:r>
      <w:r w:rsidR="00507933">
        <w:rPr>
          <w:lang w:val="es-MX"/>
        </w:rPr>
        <w:t>ñ</w:t>
      </w:r>
      <w:r w:rsidR="00A827E3" w:rsidRPr="00A827E3">
        <w:rPr>
          <w:lang w:val="es-MX"/>
        </w:rPr>
        <w:t>o</w:t>
      </w:r>
      <w:r w:rsidR="00644247">
        <w:rPr>
          <w:lang w:val="es-MX"/>
        </w:rPr>
        <w:t xml:space="preserve"> </w:t>
      </w:r>
    </w:p>
    <w:p w14:paraId="4E026C95" w14:textId="07882E07" w:rsidR="00D7672D" w:rsidRPr="003B0E6B" w:rsidRDefault="00973379" w:rsidP="000522D8">
      <w:pPr>
        <w:pStyle w:val="BodyText"/>
        <w:widowControl/>
        <w:tabs>
          <w:tab w:val="left" w:pos="1890"/>
        </w:tabs>
        <w:spacing w:before="60"/>
        <w:ind w:left="720"/>
        <w:rPr>
          <w:lang w:val="es-MX"/>
        </w:rPr>
      </w:pPr>
      <w:r w:rsidRPr="005D225E">
        <w:fldChar w:fldCharType="begin">
          <w:ffData>
            <w:name w:val="Check16"/>
            <w:enabled/>
            <w:calcOnExit w:val="0"/>
            <w:checkBox>
              <w:sizeAuto/>
              <w:default w:val="0"/>
            </w:checkBox>
          </w:ffData>
        </w:fldChar>
      </w:r>
      <w:r w:rsidRPr="00A827E3">
        <w:rPr>
          <w:lang w:val="es-ES"/>
        </w:rPr>
        <w:instrText xml:space="preserve"> FORMCHECKBOX </w:instrText>
      </w:r>
      <w:r w:rsidRPr="005D225E">
        <w:fldChar w:fldCharType="separate"/>
      </w:r>
      <w:r w:rsidRPr="005D225E">
        <w:fldChar w:fldCharType="end"/>
      </w:r>
      <w:r w:rsidRPr="00A827E3">
        <w:rPr>
          <w:lang w:val="es-ES"/>
        </w:rPr>
        <w:t xml:space="preserve"> </w:t>
      </w:r>
      <w:r w:rsidR="00A827E3">
        <w:rPr>
          <w:lang w:val="es-MX"/>
        </w:rPr>
        <w:t xml:space="preserve">La </w:t>
      </w:r>
      <w:r w:rsidR="008E2894">
        <w:rPr>
          <w:lang w:val="es-MX"/>
        </w:rPr>
        <w:t>operación</w:t>
      </w:r>
      <w:r w:rsidR="00A827E3">
        <w:rPr>
          <w:lang w:val="es-MX"/>
        </w:rPr>
        <w:t xml:space="preserve"> bruta es </w:t>
      </w:r>
      <w:r w:rsidR="002E392B">
        <w:rPr>
          <w:lang w:val="es-MX"/>
        </w:rPr>
        <w:t>&gt;</w:t>
      </w:r>
      <w:r w:rsidR="00A827E3" w:rsidRPr="002E392B">
        <w:rPr>
          <w:lang w:val="es-MX"/>
        </w:rPr>
        <w:t>$250,000 en ventas agrícolas por a</w:t>
      </w:r>
      <w:r w:rsidR="00507933">
        <w:rPr>
          <w:lang w:val="es-MX"/>
        </w:rPr>
        <w:t>ñ</w:t>
      </w:r>
      <w:r w:rsidR="00A827E3" w:rsidRPr="002E392B">
        <w:rPr>
          <w:lang w:val="es-MX"/>
        </w:rPr>
        <w:t xml:space="preserve">o    </w:t>
      </w:r>
    </w:p>
    <w:p w14:paraId="121B6AB7" w14:textId="59D271E3" w:rsidR="000F47E5" w:rsidRPr="005D225E" w:rsidRDefault="00F9308D" w:rsidP="000522D8">
      <w:pPr>
        <w:pStyle w:val="BodyText"/>
        <w:widowControl/>
        <w:tabs>
          <w:tab w:val="left" w:pos="4680"/>
        </w:tabs>
        <w:spacing w:before="60" w:after="120"/>
        <w:ind w:left="360"/>
        <w:rPr>
          <w:b/>
          <w:bCs/>
          <w:lang w:val="es-MX"/>
        </w:rPr>
      </w:pPr>
      <w:r w:rsidRPr="005D225E">
        <w:rPr>
          <w:b/>
          <w:bCs/>
          <w:lang w:val="es-MX"/>
        </w:rPr>
        <w:t>C</w:t>
      </w:r>
      <w:r w:rsidR="000F47E5" w:rsidRPr="005D225E">
        <w:rPr>
          <w:b/>
          <w:bCs/>
          <w:lang w:val="es-MX"/>
        </w:rPr>
        <w:t>orreo</w:t>
      </w:r>
      <w:r w:rsidR="00507933">
        <w:rPr>
          <w:b/>
          <w:bCs/>
          <w:lang w:val="es-MX"/>
        </w:rPr>
        <w:t xml:space="preserve"> electrónico</w:t>
      </w:r>
      <w:r w:rsidR="000F47E5" w:rsidRPr="005D225E">
        <w:rPr>
          <w:b/>
          <w:bCs/>
          <w:lang w:val="es-MX"/>
        </w:rPr>
        <w:t xml:space="preserve"> a:</w:t>
      </w:r>
      <w:r w:rsidR="000F47E5" w:rsidRPr="00D46D70">
        <w:rPr>
          <w:b/>
          <w:bCs/>
          <w:color w:val="0070C0"/>
          <w:lang w:val="es-MX"/>
        </w:rPr>
        <w:t xml:space="preserve"> </w:t>
      </w:r>
      <w:r w:rsidR="000F47E5">
        <w:fldChar w:fldCharType="begin"/>
      </w:r>
      <w:r w:rsidR="000F47E5" w:rsidRPr="0096684A">
        <w:rPr>
          <w:lang w:val="es-MX"/>
        </w:rPr>
        <w:instrText>HYPERLINK "mailto:inbox@ccof.org"</w:instrText>
      </w:r>
      <w:r w:rsidR="000F47E5">
        <w:fldChar w:fldCharType="separate"/>
      </w:r>
      <w:r w:rsidR="000F47E5" w:rsidRPr="00D46D70">
        <w:rPr>
          <w:rStyle w:val="Hyperlink"/>
          <w:b/>
          <w:bCs/>
          <w:color w:val="0070C0"/>
          <w:lang w:val="es-MX"/>
        </w:rPr>
        <w:t>inbox@ccof.org</w:t>
      </w:r>
      <w:r w:rsidR="000F47E5">
        <w:fldChar w:fldCharType="end"/>
      </w:r>
      <w:r w:rsidR="000F47E5" w:rsidRPr="005D225E">
        <w:rPr>
          <w:b/>
          <w:bCs/>
          <w:lang w:val="es-MX"/>
        </w:rPr>
        <w:t xml:space="preserve"> O </w:t>
      </w:r>
      <w:r w:rsidR="00507933">
        <w:rPr>
          <w:b/>
          <w:bCs/>
          <w:lang w:val="es-MX"/>
        </w:rPr>
        <w:t xml:space="preserve">correo postal </w:t>
      </w:r>
      <w:r w:rsidR="00E523CE" w:rsidRPr="005D225E">
        <w:rPr>
          <w:b/>
          <w:bCs/>
          <w:lang w:val="es-MX"/>
        </w:rPr>
        <w:t>a</w:t>
      </w:r>
      <w:r w:rsidRPr="005D225E">
        <w:rPr>
          <w:b/>
          <w:bCs/>
          <w:lang w:val="es-MX"/>
        </w:rPr>
        <w:t>:</w:t>
      </w:r>
      <w:r w:rsidR="00E523CE" w:rsidRPr="005D225E">
        <w:rPr>
          <w:b/>
          <w:bCs/>
          <w:lang w:val="es-MX"/>
        </w:rPr>
        <w:t xml:space="preserve"> CCOF, </w:t>
      </w:r>
      <w:r w:rsidR="00E93176" w:rsidRPr="00E93176">
        <w:rPr>
          <w:b/>
          <w:bCs/>
          <w:lang w:val="es-MX"/>
        </w:rPr>
        <w:t>877 Cedar Street, Suite 248, Santa Cruz, CA 95060</w:t>
      </w:r>
    </w:p>
    <w:p w14:paraId="0BF7E4AA" w14:textId="41B5F53C" w:rsidR="00E23637" w:rsidRPr="001E61EC" w:rsidRDefault="000B52E0" w:rsidP="00676D9D">
      <w:pPr>
        <w:pStyle w:val="ListParagraph"/>
        <w:numPr>
          <w:ilvl w:val="0"/>
          <w:numId w:val="19"/>
        </w:numPr>
        <w:spacing w:before="120"/>
        <w:ind w:left="360"/>
        <w:contextualSpacing w:val="0"/>
        <w:rPr>
          <w:b/>
          <w:bCs/>
          <w:sz w:val="22"/>
          <w:lang w:val="es-MX"/>
        </w:rPr>
      </w:pPr>
      <w:r w:rsidRPr="001E61EC">
        <w:rPr>
          <w:b/>
          <w:bCs/>
          <w:sz w:val="22"/>
          <w:lang w:val="es-MX"/>
        </w:rPr>
        <w:t>Información</w:t>
      </w:r>
      <w:r w:rsidR="00E23637" w:rsidRPr="001E61EC">
        <w:rPr>
          <w:b/>
          <w:bCs/>
          <w:sz w:val="22"/>
          <w:lang w:val="es-MX"/>
        </w:rPr>
        <w:t xml:space="preserve"> de la </w:t>
      </w:r>
      <w:r w:rsidR="00507933" w:rsidRPr="001E61EC">
        <w:rPr>
          <w:b/>
          <w:bCs/>
          <w:sz w:val="22"/>
          <w:lang w:val="es-MX"/>
        </w:rPr>
        <w:t>E</w:t>
      </w:r>
      <w:r w:rsidR="00E23637" w:rsidRPr="001E61EC">
        <w:rPr>
          <w:b/>
          <w:bCs/>
          <w:sz w:val="22"/>
          <w:lang w:val="es-MX"/>
        </w:rPr>
        <w:t xml:space="preserve">ntidad de </w:t>
      </w:r>
      <w:r w:rsidR="0097172B" w:rsidRPr="001E61EC">
        <w:rPr>
          <w:b/>
          <w:bCs/>
          <w:sz w:val="22"/>
          <w:lang w:val="es-MX"/>
        </w:rPr>
        <w:t>Jur</w:t>
      </w:r>
      <w:r w:rsidR="007B6B8F" w:rsidRPr="001E61EC">
        <w:rPr>
          <w:b/>
          <w:bCs/>
          <w:sz w:val="22"/>
          <w:lang w:val="es-MX"/>
        </w:rPr>
        <w:t>ídica Empresarial</w:t>
      </w:r>
    </w:p>
    <w:tbl>
      <w:tblPr>
        <w:tblW w:w="10620" w:type="dxa"/>
        <w:tblInd w:w="360" w:type="dxa"/>
        <w:tblLayout w:type="fixed"/>
        <w:tblCellMar>
          <w:left w:w="115" w:type="dxa"/>
          <w:right w:w="115" w:type="dxa"/>
        </w:tblCellMar>
        <w:tblLook w:val="01E0" w:firstRow="1" w:lastRow="1" w:firstColumn="1" w:lastColumn="1" w:noHBand="0" w:noVBand="0"/>
      </w:tblPr>
      <w:tblGrid>
        <w:gridCol w:w="1800"/>
        <w:gridCol w:w="5490"/>
        <w:gridCol w:w="3330"/>
      </w:tblGrid>
      <w:tr w:rsidR="00952222" w:rsidRPr="005D225E" w14:paraId="285AAE31" w14:textId="77777777" w:rsidTr="00820953">
        <w:trPr>
          <w:cantSplit/>
          <w:trHeight w:val="360"/>
        </w:trPr>
        <w:tc>
          <w:tcPr>
            <w:tcW w:w="1800" w:type="dxa"/>
            <w:vAlign w:val="center"/>
          </w:tcPr>
          <w:p w14:paraId="088EE2DF" w14:textId="7EE08CFD" w:rsidR="00952222" w:rsidRPr="005D225E" w:rsidRDefault="00952222" w:rsidP="000522D8">
            <w:pPr>
              <w:pStyle w:val="BodyText"/>
              <w:widowControl/>
              <w:spacing w:before="60"/>
              <w:ind w:left="-115" w:right="-43"/>
            </w:pPr>
            <w:r w:rsidRPr="005D225E">
              <w:rPr>
                <w:lang w:val="es-MX"/>
              </w:rPr>
              <w:t>Nombre del Negocio:</w:t>
            </w:r>
          </w:p>
        </w:tc>
        <w:tc>
          <w:tcPr>
            <w:tcW w:w="8820" w:type="dxa"/>
            <w:gridSpan w:val="2"/>
            <w:tcBorders>
              <w:bottom w:val="single" w:sz="4" w:space="0" w:color="auto"/>
            </w:tcBorders>
            <w:vAlign w:val="center"/>
          </w:tcPr>
          <w:p w14:paraId="6CA245BF" w14:textId="77777777" w:rsidR="00952222" w:rsidRPr="005D225E" w:rsidRDefault="00952222" w:rsidP="000522D8">
            <w:pPr>
              <w:pStyle w:val="BodyText"/>
              <w:widowControl/>
              <w:spacing w:before="60"/>
              <w:ind w:left="-115" w:right="-43"/>
              <w:rPr>
                <w:b/>
                <w:color w:val="0070C0"/>
              </w:rPr>
            </w:pPr>
            <w:r w:rsidRPr="005D225E">
              <w:rPr>
                <w:b/>
                <w:color w:val="0070C0"/>
              </w:rPr>
              <w:fldChar w:fldCharType="begin">
                <w:ffData>
                  <w:name w:val="Text111"/>
                  <w:enabled/>
                  <w:calcOnExit w:val="0"/>
                  <w:textInput/>
                </w:ffData>
              </w:fldChar>
            </w:r>
            <w:bookmarkStart w:id="0" w:name="Text111"/>
            <w:r w:rsidRPr="005D225E">
              <w:rPr>
                <w:b/>
                <w:color w:val="0070C0"/>
              </w:rPr>
              <w:instrText xml:space="preserve"> FORMTEXT </w:instrText>
            </w:r>
            <w:r w:rsidRPr="005D225E">
              <w:rPr>
                <w:b/>
                <w:color w:val="0070C0"/>
              </w:rPr>
            </w:r>
            <w:r w:rsidRPr="005D225E">
              <w:rPr>
                <w:b/>
                <w:color w:val="0070C0"/>
              </w:rPr>
              <w:fldChar w:fldCharType="separate"/>
            </w:r>
            <w:r w:rsidRPr="005D225E">
              <w:rPr>
                <w:b/>
                <w:noProof/>
                <w:color w:val="0070C0"/>
              </w:rPr>
              <w:t> </w:t>
            </w:r>
            <w:r w:rsidRPr="005D225E">
              <w:rPr>
                <w:b/>
                <w:noProof/>
                <w:color w:val="0070C0"/>
              </w:rPr>
              <w:t> </w:t>
            </w:r>
            <w:r w:rsidRPr="005D225E">
              <w:rPr>
                <w:b/>
                <w:noProof/>
                <w:color w:val="0070C0"/>
              </w:rPr>
              <w:t> </w:t>
            </w:r>
            <w:r w:rsidRPr="005D225E">
              <w:rPr>
                <w:b/>
                <w:noProof/>
                <w:color w:val="0070C0"/>
              </w:rPr>
              <w:t> </w:t>
            </w:r>
            <w:r w:rsidRPr="005D225E">
              <w:rPr>
                <w:b/>
                <w:noProof/>
                <w:color w:val="0070C0"/>
              </w:rPr>
              <w:t> </w:t>
            </w:r>
            <w:r w:rsidRPr="005D225E">
              <w:rPr>
                <w:b/>
                <w:color w:val="0070C0"/>
              </w:rPr>
              <w:fldChar w:fldCharType="end"/>
            </w:r>
            <w:bookmarkEnd w:id="0"/>
          </w:p>
        </w:tc>
      </w:tr>
      <w:tr w:rsidR="00952222" w:rsidRPr="005D225E" w14:paraId="1F1A09F4" w14:textId="77777777" w:rsidTr="001F1F4B">
        <w:trPr>
          <w:cantSplit/>
          <w:trHeight w:val="360"/>
        </w:trPr>
        <w:tc>
          <w:tcPr>
            <w:tcW w:w="7290" w:type="dxa"/>
            <w:gridSpan w:val="2"/>
            <w:vAlign w:val="center"/>
          </w:tcPr>
          <w:p w14:paraId="39D966BE" w14:textId="69C80ADB" w:rsidR="00952222" w:rsidRPr="005D225E" w:rsidRDefault="00952222" w:rsidP="000522D8">
            <w:pPr>
              <w:pStyle w:val="BodyText"/>
              <w:widowControl/>
              <w:spacing w:before="60"/>
              <w:ind w:left="-115" w:right="-43"/>
              <w:rPr>
                <w:lang w:val="es-ES"/>
              </w:rPr>
            </w:pPr>
            <w:r w:rsidRPr="005D225E">
              <w:rPr>
                <w:lang w:val="es-MX"/>
              </w:rPr>
              <w:t xml:space="preserve">Número de registro legal, </w:t>
            </w:r>
            <w:r w:rsidR="00700FFA">
              <w:rPr>
                <w:lang w:val="es-MX"/>
              </w:rPr>
              <w:t>p.ej.</w:t>
            </w:r>
            <w:r w:rsidRPr="005D225E">
              <w:rPr>
                <w:lang w:val="es-MX"/>
              </w:rPr>
              <w:t xml:space="preserve"> </w:t>
            </w:r>
            <w:r w:rsidR="00160F88" w:rsidRPr="00160F88">
              <w:rPr>
                <w:lang w:val="es-MX"/>
              </w:rPr>
              <w:t>No. de identificación de contribuyente federal</w:t>
            </w:r>
            <w:r w:rsidR="00160F88" w:rsidRPr="00160F88" w:rsidDel="00160F88">
              <w:rPr>
                <w:lang w:val="es-MX"/>
              </w:rPr>
              <w:t xml:space="preserve"> </w:t>
            </w:r>
            <w:r w:rsidRPr="005D225E">
              <w:rPr>
                <w:lang w:val="es-MX"/>
              </w:rPr>
              <w:t>(Requerida):</w:t>
            </w:r>
          </w:p>
        </w:tc>
        <w:tc>
          <w:tcPr>
            <w:tcW w:w="3330" w:type="dxa"/>
            <w:tcBorders>
              <w:top w:val="single" w:sz="4" w:space="0" w:color="auto"/>
              <w:bottom w:val="single" w:sz="4" w:space="0" w:color="auto"/>
            </w:tcBorders>
            <w:vAlign w:val="center"/>
          </w:tcPr>
          <w:p w14:paraId="644751CD" w14:textId="77777777" w:rsidR="00952222" w:rsidRPr="005D225E" w:rsidRDefault="00952222" w:rsidP="000522D8">
            <w:pPr>
              <w:pStyle w:val="BodyText"/>
              <w:widowControl/>
              <w:spacing w:before="60"/>
              <w:ind w:left="-115" w:right="-43"/>
              <w:rPr>
                <w:b/>
                <w:color w:val="0070C0"/>
              </w:rPr>
            </w:pPr>
            <w:r w:rsidRPr="005D225E">
              <w:rPr>
                <w:b/>
                <w:color w:val="0070C0"/>
              </w:rPr>
              <w:fldChar w:fldCharType="begin">
                <w:ffData>
                  <w:name w:val="Text111"/>
                  <w:enabled/>
                  <w:calcOnExit w:val="0"/>
                  <w:textInput/>
                </w:ffData>
              </w:fldChar>
            </w:r>
            <w:r w:rsidRPr="005D225E">
              <w:rPr>
                <w:b/>
                <w:color w:val="0070C0"/>
              </w:rPr>
              <w:instrText xml:space="preserve"> FORMTEXT </w:instrText>
            </w:r>
            <w:r w:rsidRPr="005D225E">
              <w:rPr>
                <w:b/>
                <w:color w:val="0070C0"/>
              </w:rPr>
            </w:r>
            <w:r w:rsidRPr="005D225E">
              <w:rPr>
                <w:b/>
                <w:color w:val="0070C0"/>
              </w:rPr>
              <w:fldChar w:fldCharType="separate"/>
            </w:r>
            <w:r w:rsidRPr="005D225E">
              <w:rPr>
                <w:b/>
                <w:noProof/>
                <w:color w:val="0070C0"/>
              </w:rPr>
              <w:t> </w:t>
            </w:r>
            <w:r w:rsidRPr="005D225E">
              <w:rPr>
                <w:b/>
                <w:noProof/>
                <w:color w:val="0070C0"/>
              </w:rPr>
              <w:t> </w:t>
            </w:r>
            <w:r w:rsidRPr="005D225E">
              <w:rPr>
                <w:b/>
                <w:noProof/>
                <w:color w:val="0070C0"/>
              </w:rPr>
              <w:t> </w:t>
            </w:r>
            <w:r w:rsidRPr="005D225E">
              <w:rPr>
                <w:b/>
                <w:noProof/>
                <w:color w:val="0070C0"/>
              </w:rPr>
              <w:t> </w:t>
            </w:r>
            <w:r w:rsidRPr="005D225E">
              <w:rPr>
                <w:b/>
                <w:noProof/>
                <w:color w:val="0070C0"/>
              </w:rPr>
              <w:t> </w:t>
            </w:r>
            <w:r w:rsidRPr="005D225E">
              <w:rPr>
                <w:b/>
                <w:color w:val="0070C0"/>
              </w:rPr>
              <w:fldChar w:fldCharType="end"/>
            </w:r>
          </w:p>
        </w:tc>
      </w:tr>
    </w:tbl>
    <w:p w14:paraId="5A45D266" w14:textId="7EBE53C4" w:rsidR="00E23637" w:rsidRPr="005D225E" w:rsidRDefault="00E23637" w:rsidP="00676D9D">
      <w:pPr>
        <w:pStyle w:val="ListParagraph"/>
        <w:numPr>
          <w:ilvl w:val="0"/>
          <w:numId w:val="3"/>
        </w:numPr>
        <w:tabs>
          <w:tab w:val="left" w:pos="469"/>
        </w:tabs>
        <w:autoSpaceDE w:val="0"/>
        <w:autoSpaceDN w:val="0"/>
        <w:spacing w:before="60"/>
        <w:ind w:left="360" w:hanging="360"/>
        <w:contextualSpacing w:val="0"/>
        <w:rPr>
          <w:rFonts w:cs="Arial"/>
          <w:szCs w:val="18"/>
          <w:lang w:val="es-MX"/>
        </w:rPr>
      </w:pPr>
      <w:r w:rsidRPr="005D225E">
        <w:rPr>
          <w:rFonts w:cs="Arial"/>
          <w:szCs w:val="18"/>
          <w:lang w:val="es-MX"/>
        </w:rPr>
        <w:t xml:space="preserve">Cada entidad legal debe tener su propia certificación GLOBALG.A.P. Si usted tiene </w:t>
      </w:r>
      <w:r w:rsidR="000B52E0" w:rsidRPr="005D225E">
        <w:rPr>
          <w:rFonts w:cs="Arial"/>
          <w:szCs w:val="18"/>
          <w:lang w:val="es-MX"/>
        </w:rPr>
        <w:t>más</w:t>
      </w:r>
      <w:r w:rsidRPr="005D225E">
        <w:rPr>
          <w:rFonts w:cs="Arial"/>
          <w:szCs w:val="18"/>
          <w:lang w:val="es-MX"/>
        </w:rPr>
        <w:t xml:space="preserve"> de una entidad de negocios legal incluido en la operación que este certificado orgánico con CCOF, por favor ve la opción 2 en la sección Opciones de Certificación abajo.</w:t>
      </w:r>
    </w:p>
    <w:p w14:paraId="44EC0B90" w14:textId="2E847E89" w:rsidR="006D2CFB" w:rsidRPr="009451FF" w:rsidRDefault="00E23637" w:rsidP="00676D9D">
      <w:pPr>
        <w:pStyle w:val="ListParagraph"/>
        <w:numPr>
          <w:ilvl w:val="0"/>
          <w:numId w:val="20"/>
        </w:numPr>
        <w:spacing w:before="60"/>
        <w:ind w:left="360"/>
        <w:contextualSpacing w:val="0"/>
        <w:rPr>
          <w:lang w:val="es-MX"/>
        </w:rPr>
      </w:pPr>
      <w:r w:rsidRPr="009451FF">
        <w:rPr>
          <w:lang w:val="es-MX"/>
        </w:rPr>
        <w:t xml:space="preserve">Opciones de </w:t>
      </w:r>
      <w:r w:rsidR="000B52E0" w:rsidRPr="009451FF">
        <w:rPr>
          <w:lang w:val="es-MX"/>
        </w:rPr>
        <w:t>certificación</w:t>
      </w:r>
      <w:r w:rsidRPr="009451FF">
        <w:rPr>
          <w:lang w:val="es-MX"/>
        </w:rPr>
        <w:t xml:space="preserve"> (marque una)</w:t>
      </w:r>
    </w:p>
    <w:p w14:paraId="3CEA97E1" w14:textId="3A5573C3" w:rsidR="00E23637" w:rsidRPr="009451FF" w:rsidRDefault="00E23637" w:rsidP="000522D8">
      <w:pPr>
        <w:spacing w:before="60"/>
        <w:ind w:left="360"/>
        <w:rPr>
          <w:b/>
          <w:bCs/>
          <w:lang w:val="es-MX"/>
        </w:rPr>
      </w:pPr>
      <w:r w:rsidRPr="009451FF">
        <w:rPr>
          <w:b/>
          <w:bCs/>
          <w:lang w:val="es-MX"/>
        </w:rPr>
        <w:t>OPCI</w:t>
      </w:r>
      <w:r w:rsidR="00160F88" w:rsidRPr="009451FF">
        <w:rPr>
          <w:b/>
          <w:bCs/>
          <w:lang w:val="es-MX"/>
        </w:rPr>
        <w:t>Ó</w:t>
      </w:r>
      <w:r w:rsidRPr="009451FF">
        <w:rPr>
          <w:b/>
          <w:bCs/>
          <w:lang w:val="es-MX"/>
        </w:rPr>
        <w:t>N 1</w:t>
      </w:r>
    </w:p>
    <w:p w14:paraId="68DA52FC" w14:textId="52035404" w:rsidR="00786CA5" w:rsidRPr="005D225E" w:rsidRDefault="0022786C" w:rsidP="000522D8">
      <w:pPr>
        <w:pStyle w:val="BodyText"/>
        <w:widowControl/>
        <w:spacing w:before="60"/>
        <w:ind w:left="1080" w:hanging="360"/>
        <w:rPr>
          <w:lang w:val="es-ES"/>
        </w:rPr>
      </w:pPr>
      <w:r w:rsidRPr="005D225E">
        <w:fldChar w:fldCharType="begin">
          <w:ffData>
            <w:name w:val="Check16"/>
            <w:enabled/>
            <w:calcOnExit w:val="0"/>
            <w:checkBox>
              <w:sizeAuto/>
              <w:default w:val="0"/>
            </w:checkBox>
          </w:ffData>
        </w:fldChar>
      </w:r>
      <w:r w:rsidRPr="005D225E">
        <w:rPr>
          <w:lang w:val="es-ES"/>
        </w:rPr>
        <w:instrText xml:space="preserve"> FORMCHECKBOX </w:instrText>
      </w:r>
      <w:r w:rsidRPr="005D225E">
        <w:fldChar w:fldCharType="separate"/>
      </w:r>
      <w:r w:rsidRPr="005D225E">
        <w:fldChar w:fldCharType="end"/>
      </w:r>
      <w:r w:rsidRPr="005D225E">
        <w:rPr>
          <w:lang w:val="es-ES"/>
        </w:rPr>
        <w:t xml:space="preserve"> </w:t>
      </w:r>
      <w:r w:rsidR="00CD6A90" w:rsidRPr="005D225E">
        <w:rPr>
          <w:b/>
          <w:bCs/>
          <w:lang w:val="es-ES"/>
        </w:rPr>
        <w:t>Individual.</w:t>
      </w:r>
      <w:r w:rsidR="00CD6A90" w:rsidRPr="005D225E">
        <w:rPr>
          <w:lang w:val="es-ES"/>
        </w:rPr>
        <w:t xml:space="preserve"> Un único productor u organización con un único sitio de producción o lote.</w:t>
      </w:r>
    </w:p>
    <w:p w14:paraId="0ED173C6" w14:textId="1CC1E16F" w:rsidR="00E23637" w:rsidRPr="005D225E" w:rsidRDefault="00786CA5" w:rsidP="000522D8">
      <w:pPr>
        <w:pStyle w:val="BodyText"/>
        <w:widowControl/>
        <w:spacing w:before="60"/>
        <w:ind w:left="990" w:hanging="270"/>
        <w:rPr>
          <w:lang w:val="es-MX"/>
        </w:rPr>
      </w:pPr>
      <w:r w:rsidRPr="005D225E">
        <w:fldChar w:fldCharType="begin">
          <w:ffData>
            <w:name w:val="Check16"/>
            <w:enabled/>
            <w:calcOnExit w:val="0"/>
            <w:checkBox>
              <w:sizeAuto/>
              <w:default w:val="0"/>
            </w:checkBox>
          </w:ffData>
        </w:fldChar>
      </w:r>
      <w:r w:rsidRPr="005D225E">
        <w:rPr>
          <w:lang w:val="es-ES"/>
        </w:rPr>
        <w:instrText xml:space="preserve"> FORMCHECKBOX </w:instrText>
      </w:r>
      <w:r w:rsidRPr="005D225E">
        <w:fldChar w:fldCharType="separate"/>
      </w:r>
      <w:r w:rsidRPr="005D225E">
        <w:fldChar w:fldCharType="end"/>
      </w:r>
      <w:r w:rsidRPr="005D225E">
        <w:rPr>
          <w:lang w:val="es-MX"/>
        </w:rPr>
        <w:t xml:space="preserve"> </w:t>
      </w:r>
      <w:r w:rsidR="00E23637" w:rsidRPr="005D225E">
        <w:rPr>
          <w:b/>
          <w:lang w:val="es-MX"/>
        </w:rPr>
        <w:t>Multi</w:t>
      </w:r>
      <w:r w:rsidR="000B52E0" w:rsidRPr="005D225E">
        <w:rPr>
          <w:b/>
          <w:lang w:val="es-MX"/>
        </w:rPr>
        <w:t xml:space="preserve"> </w:t>
      </w:r>
      <w:r w:rsidR="00E23637" w:rsidRPr="005D225E">
        <w:rPr>
          <w:b/>
          <w:lang w:val="es-MX"/>
        </w:rPr>
        <w:t xml:space="preserve">sitio. </w:t>
      </w:r>
      <w:r w:rsidR="00E23637" w:rsidRPr="005D225E">
        <w:rPr>
          <w:lang w:val="es-MX"/>
        </w:rPr>
        <w:t xml:space="preserve">Un </w:t>
      </w:r>
      <w:r w:rsidR="000B52E0" w:rsidRPr="005D225E">
        <w:rPr>
          <w:lang w:val="es-MX"/>
        </w:rPr>
        <w:t>único</w:t>
      </w:r>
      <w:r w:rsidR="00E23637" w:rsidRPr="005D225E">
        <w:rPr>
          <w:lang w:val="es-MX"/>
        </w:rPr>
        <w:t xml:space="preserve"> productor u </w:t>
      </w:r>
      <w:r w:rsidR="000B52E0" w:rsidRPr="005D225E">
        <w:rPr>
          <w:lang w:val="es-MX"/>
        </w:rPr>
        <w:t>organización</w:t>
      </w:r>
      <w:r w:rsidR="00E23637" w:rsidRPr="005D225E">
        <w:rPr>
          <w:lang w:val="es-MX"/>
        </w:rPr>
        <w:t xml:space="preserve"> que posee varios sitios de producción o lotes. </w:t>
      </w:r>
      <w:r w:rsidR="00E35C92" w:rsidRPr="005D225E">
        <w:rPr>
          <w:lang w:val="es-MX"/>
        </w:rPr>
        <w:t>Todas las ubicaciones y unidades deben estar bajo una sola entidad legal</w:t>
      </w:r>
      <w:r w:rsidR="00514B93" w:rsidRPr="005D225E">
        <w:rPr>
          <w:lang w:val="es-MX"/>
        </w:rPr>
        <w:t>.</w:t>
      </w:r>
    </w:p>
    <w:bookmarkStart w:id="1" w:name="_Hlk79160647"/>
    <w:p w14:paraId="14532F06" w14:textId="37BD059D" w:rsidR="00E23637" w:rsidRPr="005D225E" w:rsidRDefault="0022786C" w:rsidP="000522D8">
      <w:pPr>
        <w:pStyle w:val="BodyText"/>
        <w:widowControl/>
        <w:spacing w:before="60"/>
        <w:ind w:left="990" w:hanging="270"/>
        <w:rPr>
          <w:lang w:val="es-MX"/>
        </w:rPr>
      </w:pPr>
      <w:r w:rsidRPr="005D225E">
        <w:fldChar w:fldCharType="begin">
          <w:ffData>
            <w:name w:val="Check16"/>
            <w:enabled/>
            <w:calcOnExit w:val="0"/>
            <w:checkBox>
              <w:sizeAuto/>
              <w:default w:val="0"/>
            </w:checkBox>
          </w:ffData>
        </w:fldChar>
      </w:r>
      <w:r w:rsidRPr="005D225E">
        <w:rPr>
          <w:lang w:val="es-ES"/>
        </w:rPr>
        <w:instrText xml:space="preserve"> FORMCHECKBOX </w:instrText>
      </w:r>
      <w:r w:rsidRPr="005D225E">
        <w:fldChar w:fldCharType="separate"/>
      </w:r>
      <w:r w:rsidRPr="005D225E">
        <w:fldChar w:fldCharType="end"/>
      </w:r>
      <w:bookmarkEnd w:id="1"/>
      <w:r w:rsidRPr="005D225E">
        <w:rPr>
          <w:lang w:val="es-ES"/>
        </w:rPr>
        <w:t xml:space="preserve"> </w:t>
      </w:r>
      <w:r w:rsidR="00E23637" w:rsidRPr="005D225E">
        <w:rPr>
          <w:b/>
          <w:lang w:val="es-MX"/>
        </w:rPr>
        <w:t>Multi</w:t>
      </w:r>
      <w:r w:rsidR="000B52E0" w:rsidRPr="005D225E">
        <w:rPr>
          <w:b/>
          <w:lang w:val="es-MX"/>
        </w:rPr>
        <w:t xml:space="preserve"> </w:t>
      </w:r>
      <w:r w:rsidR="00E23637" w:rsidRPr="005D225E">
        <w:rPr>
          <w:b/>
          <w:lang w:val="es-MX"/>
        </w:rPr>
        <w:t>sitio w/ QMS.</w:t>
      </w:r>
      <w:r w:rsidR="00E23637" w:rsidRPr="005D225E">
        <w:rPr>
          <w:lang w:val="es-MX"/>
        </w:rPr>
        <w:t xml:space="preserve"> Un </w:t>
      </w:r>
      <w:r w:rsidR="000B52E0" w:rsidRPr="005D225E">
        <w:rPr>
          <w:lang w:val="es-MX"/>
        </w:rPr>
        <w:t>único</w:t>
      </w:r>
      <w:r w:rsidR="00E23637" w:rsidRPr="005D225E">
        <w:rPr>
          <w:lang w:val="es-MX"/>
        </w:rPr>
        <w:t xml:space="preserve"> productor u organización única con </w:t>
      </w:r>
      <w:r w:rsidR="000B52E0" w:rsidRPr="005D225E">
        <w:rPr>
          <w:lang w:val="es-MX"/>
        </w:rPr>
        <w:t>múltiples</w:t>
      </w:r>
      <w:r w:rsidR="00E23637" w:rsidRPr="005D225E">
        <w:rPr>
          <w:lang w:val="es-MX"/>
        </w:rPr>
        <w:t xml:space="preserve"> ubicaciones de </w:t>
      </w:r>
      <w:r w:rsidR="000B52E0" w:rsidRPr="005D225E">
        <w:rPr>
          <w:lang w:val="es-MX"/>
        </w:rPr>
        <w:t>producción</w:t>
      </w:r>
      <w:r w:rsidR="00E23637" w:rsidRPr="005D225E">
        <w:rPr>
          <w:lang w:val="es-MX"/>
        </w:rPr>
        <w:t xml:space="preserve"> o unidades de gestión, que desea implementar un Sistema de </w:t>
      </w:r>
      <w:r w:rsidR="000B52E0" w:rsidRPr="005D225E">
        <w:rPr>
          <w:lang w:val="es-MX"/>
        </w:rPr>
        <w:t>Gestión</w:t>
      </w:r>
      <w:r w:rsidR="00E23637" w:rsidRPr="005D225E">
        <w:rPr>
          <w:lang w:val="es-MX"/>
        </w:rPr>
        <w:t xml:space="preserve"> de Calidad (QMS) central para actuar como un sistema de control interno y reducir las inspecciones de parcelas o el sitio de </w:t>
      </w:r>
      <w:r w:rsidR="000B52E0" w:rsidRPr="005D225E">
        <w:rPr>
          <w:lang w:val="es-MX"/>
        </w:rPr>
        <w:t>producción</w:t>
      </w:r>
      <w:r w:rsidR="00E23637" w:rsidRPr="005D225E">
        <w:rPr>
          <w:lang w:val="es-MX"/>
        </w:rPr>
        <w:t xml:space="preserve"> por parte de CCOF. Ver GLOBALG.A.P. Reglamento General I y II. </w:t>
      </w:r>
    </w:p>
    <w:p w14:paraId="563FC694" w14:textId="7B46D182" w:rsidR="00E23637" w:rsidRPr="009451FF" w:rsidRDefault="00E23637" w:rsidP="000522D8">
      <w:pPr>
        <w:spacing w:before="60"/>
        <w:ind w:left="360"/>
        <w:rPr>
          <w:b/>
          <w:bCs/>
          <w:lang w:val="es-MX"/>
        </w:rPr>
      </w:pPr>
      <w:r w:rsidRPr="009451FF">
        <w:rPr>
          <w:b/>
          <w:bCs/>
          <w:lang w:val="es-MX"/>
        </w:rPr>
        <w:t>OPCI</w:t>
      </w:r>
      <w:r w:rsidR="00160F88" w:rsidRPr="009451FF">
        <w:rPr>
          <w:b/>
          <w:bCs/>
          <w:lang w:val="es-MX"/>
        </w:rPr>
        <w:t>Ó</w:t>
      </w:r>
      <w:r w:rsidRPr="009451FF">
        <w:rPr>
          <w:b/>
          <w:bCs/>
          <w:lang w:val="es-MX"/>
        </w:rPr>
        <w:t>N 2</w:t>
      </w:r>
    </w:p>
    <w:p w14:paraId="67B20DF4" w14:textId="229402E7" w:rsidR="00E23637" w:rsidRPr="005D225E" w:rsidRDefault="00ED10ED" w:rsidP="000522D8">
      <w:pPr>
        <w:pStyle w:val="BodyText"/>
        <w:widowControl/>
        <w:spacing w:before="60"/>
        <w:ind w:left="990" w:hanging="270"/>
        <w:rPr>
          <w:lang w:val="es-MX"/>
        </w:rPr>
      </w:pPr>
      <w:r w:rsidRPr="005D225E">
        <w:fldChar w:fldCharType="begin">
          <w:ffData>
            <w:name w:val="Check16"/>
            <w:enabled/>
            <w:calcOnExit w:val="0"/>
            <w:checkBox>
              <w:sizeAuto/>
              <w:default w:val="0"/>
            </w:checkBox>
          </w:ffData>
        </w:fldChar>
      </w:r>
      <w:r w:rsidRPr="005D225E">
        <w:rPr>
          <w:lang w:val="es-ES"/>
        </w:rPr>
        <w:instrText xml:space="preserve"> FORMCHECKBOX </w:instrText>
      </w:r>
      <w:r w:rsidRPr="005D225E">
        <w:fldChar w:fldCharType="separate"/>
      </w:r>
      <w:r w:rsidRPr="005D225E">
        <w:fldChar w:fldCharType="end"/>
      </w:r>
      <w:r w:rsidRPr="005D225E">
        <w:rPr>
          <w:lang w:val="es-ES"/>
        </w:rPr>
        <w:t xml:space="preserve"> </w:t>
      </w:r>
      <w:r w:rsidR="00E23637" w:rsidRPr="005D225E">
        <w:rPr>
          <w:b/>
          <w:lang w:val="es-MX"/>
        </w:rPr>
        <w:t>Multi</w:t>
      </w:r>
      <w:r w:rsidR="000B52E0" w:rsidRPr="005D225E">
        <w:rPr>
          <w:b/>
          <w:lang w:val="es-MX"/>
        </w:rPr>
        <w:t xml:space="preserve"> </w:t>
      </w:r>
      <w:r w:rsidR="00E23637" w:rsidRPr="005D225E">
        <w:rPr>
          <w:b/>
          <w:lang w:val="es-MX"/>
        </w:rPr>
        <w:t>sit</w:t>
      </w:r>
      <w:r w:rsidR="000B52E0" w:rsidRPr="005D225E">
        <w:rPr>
          <w:b/>
          <w:lang w:val="es-MX"/>
        </w:rPr>
        <w:t xml:space="preserve">io </w:t>
      </w:r>
      <w:r w:rsidR="00E23637" w:rsidRPr="005D225E">
        <w:rPr>
          <w:b/>
          <w:lang w:val="es-MX"/>
        </w:rPr>
        <w:t>w/ QMS</w:t>
      </w:r>
      <w:r w:rsidR="000B52E0" w:rsidRPr="005D225E">
        <w:rPr>
          <w:b/>
          <w:lang w:val="es-MX"/>
        </w:rPr>
        <w:t>.</w:t>
      </w:r>
      <w:r w:rsidR="00E23637" w:rsidRPr="005D225E">
        <w:rPr>
          <w:b/>
          <w:lang w:val="es-MX"/>
        </w:rPr>
        <w:t xml:space="preserve"> </w:t>
      </w:r>
      <w:r w:rsidR="00E23637" w:rsidRPr="005D225E">
        <w:rPr>
          <w:bCs/>
          <w:lang w:val="es-MX"/>
        </w:rPr>
        <w:t xml:space="preserve">Un grupo de ranchos o sitio de </w:t>
      </w:r>
      <w:r w:rsidR="000B52E0" w:rsidRPr="005D225E">
        <w:rPr>
          <w:bCs/>
          <w:lang w:val="es-MX"/>
        </w:rPr>
        <w:t>producción</w:t>
      </w:r>
      <w:r w:rsidR="00E23637" w:rsidRPr="005D225E">
        <w:rPr>
          <w:bCs/>
          <w:lang w:val="es-MX"/>
        </w:rPr>
        <w:t xml:space="preserve"> que </w:t>
      </w:r>
      <w:r w:rsidR="000B52E0" w:rsidRPr="005D225E">
        <w:rPr>
          <w:bCs/>
          <w:lang w:val="es-MX"/>
        </w:rPr>
        <w:t>operar</w:t>
      </w:r>
      <w:r w:rsidR="00E23637" w:rsidRPr="005D225E">
        <w:rPr>
          <w:bCs/>
          <w:lang w:val="es-MX"/>
        </w:rPr>
        <w:t xml:space="preserve"> como un grupo, que implementa un Sistema de </w:t>
      </w:r>
      <w:r w:rsidR="000B52E0" w:rsidRPr="005D225E">
        <w:rPr>
          <w:bCs/>
          <w:lang w:val="es-MX"/>
        </w:rPr>
        <w:t>Gestión</w:t>
      </w:r>
      <w:r w:rsidR="00E23637" w:rsidRPr="005D225E">
        <w:rPr>
          <w:bCs/>
          <w:lang w:val="es-MX"/>
        </w:rPr>
        <w:t xml:space="preserve"> de Calidad (QMS) para actuar como un sistema de control interno y reducir los sitios de </w:t>
      </w:r>
      <w:r w:rsidR="000B52E0" w:rsidRPr="005D225E">
        <w:rPr>
          <w:bCs/>
          <w:lang w:val="es-MX"/>
        </w:rPr>
        <w:t>producción</w:t>
      </w:r>
      <w:r w:rsidR="00E23637" w:rsidRPr="005D225E">
        <w:rPr>
          <w:bCs/>
          <w:lang w:val="es-MX"/>
        </w:rPr>
        <w:t xml:space="preserve"> o las </w:t>
      </w:r>
      <w:r w:rsidR="000B52E0" w:rsidRPr="005D225E">
        <w:rPr>
          <w:bCs/>
          <w:lang w:val="es-MX"/>
        </w:rPr>
        <w:t>inspecciones</w:t>
      </w:r>
      <w:r w:rsidR="00E23637" w:rsidRPr="005D225E">
        <w:rPr>
          <w:bCs/>
          <w:lang w:val="es-MX"/>
        </w:rPr>
        <w:t xml:space="preserve"> de lotes por parte de CCOF. Ver GLOBALG.A.P. Reglamento General</w:t>
      </w:r>
      <w:r w:rsidR="00E23637" w:rsidRPr="005D225E">
        <w:rPr>
          <w:lang w:val="es-MX"/>
        </w:rPr>
        <w:t xml:space="preserve"> I and II.</w:t>
      </w:r>
    </w:p>
    <w:p w14:paraId="4E326F07" w14:textId="6F846E6F" w:rsidR="00F35E1B" w:rsidRPr="005D225E" w:rsidRDefault="00F35E1B" w:rsidP="00676D9D">
      <w:pPr>
        <w:numPr>
          <w:ilvl w:val="0"/>
          <w:numId w:val="20"/>
        </w:numPr>
        <w:spacing w:before="60"/>
        <w:ind w:left="360" w:right="-36"/>
        <w:rPr>
          <w:rFonts w:eastAsia="Times New Roman" w:cs="Arial"/>
          <w:szCs w:val="18"/>
          <w:lang w:val="es-MX"/>
        </w:rPr>
      </w:pPr>
      <w:r w:rsidRPr="005D225E">
        <w:rPr>
          <w:rFonts w:eastAsia="Times New Roman" w:cs="Arial"/>
          <w:szCs w:val="18"/>
          <w:lang w:val="es-MX"/>
        </w:rPr>
        <w:t xml:space="preserve">Ubicación física de su operación: </w:t>
      </w:r>
      <w:r w:rsidR="00E902EE" w:rsidRPr="005D225E">
        <w:rPr>
          <w:rFonts w:eastAsia="Times New Roman" w:cs="Arial"/>
          <w:i/>
          <w:szCs w:val="18"/>
          <w:lang w:val="es-MX"/>
        </w:rPr>
        <w:t>Donde la producción ocurr</w:t>
      </w:r>
      <w:r w:rsidR="00844190" w:rsidRPr="005D225E">
        <w:rPr>
          <w:rFonts w:eastAsia="Times New Roman" w:cs="Arial"/>
          <w:i/>
          <w:szCs w:val="18"/>
          <w:lang w:val="es-MX"/>
        </w:rPr>
        <w:t>e</w:t>
      </w:r>
      <w:r w:rsidR="000C605D" w:rsidRPr="005D225E">
        <w:rPr>
          <w:rFonts w:eastAsia="Times New Roman" w:cs="Arial"/>
          <w:i/>
          <w:szCs w:val="18"/>
          <w:lang w:val="es-MX"/>
        </w:rPr>
        <w:t>.</w:t>
      </w:r>
    </w:p>
    <w:tbl>
      <w:tblPr>
        <w:tblW w:w="10735" w:type="dxa"/>
        <w:tblInd w:w="360" w:type="dxa"/>
        <w:tblLayout w:type="fixed"/>
        <w:tblLook w:val="01E0" w:firstRow="1" w:lastRow="1" w:firstColumn="1" w:lastColumn="1" w:noHBand="0" w:noVBand="0"/>
      </w:tblPr>
      <w:tblGrid>
        <w:gridCol w:w="900"/>
        <w:gridCol w:w="630"/>
        <w:gridCol w:w="2471"/>
        <w:gridCol w:w="1399"/>
        <w:gridCol w:w="1548"/>
        <w:gridCol w:w="1062"/>
        <w:gridCol w:w="648"/>
        <w:gridCol w:w="2077"/>
      </w:tblGrid>
      <w:tr w:rsidR="00F35E1B" w:rsidRPr="005D225E" w14:paraId="30233967" w14:textId="77777777" w:rsidTr="00003825">
        <w:trPr>
          <w:cantSplit/>
          <w:trHeight w:val="360"/>
        </w:trPr>
        <w:tc>
          <w:tcPr>
            <w:tcW w:w="900" w:type="dxa"/>
            <w:vAlign w:val="center"/>
          </w:tcPr>
          <w:p w14:paraId="7FDA3F13" w14:textId="77777777" w:rsidR="00F35E1B" w:rsidRPr="005D225E" w:rsidRDefault="00F35E1B" w:rsidP="000522D8">
            <w:pPr>
              <w:spacing w:before="60"/>
              <w:ind w:left="-107" w:right="-36"/>
              <w:rPr>
                <w:rFonts w:eastAsia="Times New Roman" w:cs="Arial"/>
                <w:color w:val="0070C0"/>
                <w:szCs w:val="18"/>
              </w:rPr>
            </w:pPr>
            <w:bookmarkStart w:id="2" w:name="_Hlk511912776"/>
            <w:r w:rsidRPr="005D225E">
              <w:rPr>
                <w:rFonts w:eastAsia="Times New Roman" w:cs="Arial"/>
                <w:szCs w:val="18"/>
                <w:lang w:val="es-MX"/>
              </w:rPr>
              <w:t>Dirección:</w:t>
            </w:r>
          </w:p>
        </w:tc>
        <w:tc>
          <w:tcPr>
            <w:tcW w:w="6048" w:type="dxa"/>
            <w:gridSpan w:val="4"/>
            <w:tcBorders>
              <w:bottom w:val="single" w:sz="4" w:space="0" w:color="auto"/>
            </w:tcBorders>
            <w:vAlign w:val="center"/>
          </w:tcPr>
          <w:p w14:paraId="72B2AC71" w14:textId="77777777" w:rsidR="00F35E1B" w:rsidRPr="005D225E" w:rsidRDefault="00F35E1B" w:rsidP="000522D8">
            <w:pPr>
              <w:spacing w:before="60"/>
              <w:ind w:right="-36" w:hanging="101"/>
              <w:rPr>
                <w:rFonts w:eastAsia="Times New Roman" w:cs="Arial"/>
                <w:b/>
                <w:color w:val="0070C0"/>
                <w:szCs w:val="18"/>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1710" w:type="dxa"/>
            <w:gridSpan w:val="2"/>
            <w:vAlign w:val="center"/>
          </w:tcPr>
          <w:p w14:paraId="4B8E64A9" w14:textId="77777777" w:rsidR="00F35E1B" w:rsidRPr="005D225E" w:rsidRDefault="00F35E1B" w:rsidP="000522D8">
            <w:pPr>
              <w:spacing w:before="60"/>
              <w:ind w:right="-36"/>
              <w:rPr>
                <w:rFonts w:eastAsia="Times New Roman" w:cs="Arial"/>
                <w:szCs w:val="18"/>
              </w:rPr>
            </w:pPr>
            <w:r w:rsidRPr="005D225E">
              <w:rPr>
                <w:rFonts w:eastAsia="Times New Roman" w:cs="Arial"/>
                <w:szCs w:val="18"/>
                <w:lang w:val="es-MX"/>
              </w:rPr>
              <w:t>Ciudad/Localidad</w:t>
            </w:r>
            <w:r w:rsidRPr="005D225E">
              <w:rPr>
                <w:rFonts w:eastAsia="Times New Roman" w:cs="Arial"/>
                <w:szCs w:val="18"/>
              </w:rPr>
              <w:t>:</w:t>
            </w:r>
          </w:p>
        </w:tc>
        <w:tc>
          <w:tcPr>
            <w:tcW w:w="2077" w:type="dxa"/>
            <w:tcBorders>
              <w:left w:val="nil"/>
              <w:bottom w:val="single" w:sz="4" w:space="0" w:color="auto"/>
            </w:tcBorders>
            <w:vAlign w:val="center"/>
          </w:tcPr>
          <w:p w14:paraId="30B879BE" w14:textId="77777777" w:rsidR="00F35E1B" w:rsidRPr="005D225E" w:rsidRDefault="00F35E1B" w:rsidP="000522D8">
            <w:pPr>
              <w:spacing w:before="60"/>
              <w:ind w:right="-36" w:hanging="72"/>
              <w:rPr>
                <w:rFonts w:eastAsia="Times New Roman" w:cs="Arial"/>
                <w:b/>
                <w:color w:val="0070C0"/>
                <w:szCs w:val="18"/>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r>
      <w:tr w:rsidR="00F35E1B" w:rsidRPr="005D225E" w14:paraId="5E43A178" w14:textId="77777777" w:rsidTr="00003825">
        <w:trPr>
          <w:cantSplit/>
          <w:trHeight w:val="360"/>
        </w:trPr>
        <w:tc>
          <w:tcPr>
            <w:tcW w:w="1530" w:type="dxa"/>
            <w:gridSpan w:val="2"/>
            <w:vAlign w:val="center"/>
          </w:tcPr>
          <w:p w14:paraId="525DF3EB" w14:textId="77777777" w:rsidR="00F35E1B" w:rsidRPr="005D225E" w:rsidRDefault="00F35E1B" w:rsidP="000522D8">
            <w:pPr>
              <w:spacing w:before="60"/>
              <w:ind w:left="-112" w:right="-36"/>
              <w:rPr>
                <w:rFonts w:eastAsia="Times New Roman" w:cs="Arial"/>
                <w:szCs w:val="18"/>
                <w:lang w:val="es-MX"/>
              </w:rPr>
            </w:pPr>
            <w:r w:rsidRPr="005D225E">
              <w:rPr>
                <w:rFonts w:eastAsia="Times New Roman" w:cs="Arial"/>
                <w:szCs w:val="18"/>
                <w:lang w:val="es-MX"/>
              </w:rPr>
              <w:t>Estado/Provincia:</w:t>
            </w:r>
          </w:p>
        </w:tc>
        <w:tc>
          <w:tcPr>
            <w:tcW w:w="2471" w:type="dxa"/>
            <w:tcBorders>
              <w:bottom w:val="single" w:sz="4" w:space="0" w:color="auto"/>
            </w:tcBorders>
            <w:vAlign w:val="center"/>
          </w:tcPr>
          <w:p w14:paraId="79634D7E" w14:textId="77777777" w:rsidR="00F35E1B" w:rsidRPr="005D225E" w:rsidRDefault="00F35E1B" w:rsidP="000522D8">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1399" w:type="dxa"/>
            <w:vAlign w:val="center"/>
          </w:tcPr>
          <w:p w14:paraId="71A0D3C8" w14:textId="77777777" w:rsidR="00F35E1B" w:rsidRPr="005D225E" w:rsidRDefault="00F35E1B" w:rsidP="000522D8">
            <w:pPr>
              <w:spacing w:before="60"/>
              <w:ind w:right="-36"/>
              <w:rPr>
                <w:rFonts w:eastAsia="Times New Roman" w:cs="Arial"/>
                <w:szCs w:val="18"/>
                <w:lang w:val="es-MX"/>
              </w:rPr>
            </w:pPr>
            <w:r w:rsidRPr="005D225E">
              <w:rPr>
                <w:rFonts w:eastAsia="Times New Roman" w:cs="Arial"/>
                <w:szCs w:val="18"/>
                <w:lang w:val="es-MX"/>
              </w:rPr>
              <w:t>Código postal:</w:t>
            </w:r>
          </w:p>
        </w:tc>
        <w:tc>
          <w:tcPr>
            <w:tcW w:w="2610" w:type="dxa"/>
            <w:gridSpan w:val="2"/>
            <w:tcBorders>
              <w:left w:val="nil"/>
              <w:bottom w:val="single" w:sz="4" w:space="0" w:color="auto"/>
            </w:tcBorders>
            <w:vAlign w:val="center"/>
          </w:tcPr>
          <w:p w14:paraId="41E986FC" w14:textId="77777777" w:rsidR="00F35E1B" w:rsidRPr="005D225E" w:rsidRDefault="00F35E1B" w:rsidP="000522D8">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648" w:type="dxa"/>
            <w:vAlign w:val="center"/>
          </w:tcPr>
          <w:p w14:paraId="36EC379B" w14:textId="77777777" w:rsidR="00F35E1B" w:rsidRPr="005D225E" w:rsidRDefault="00F35E1B" w:rsidP="000522D8">
            <w:pPr>
              <w:spacing w:before="60"/>
              <w:ind w:right="-36"/>
              <w:rPr>
                <w:rFonts w:eastAsia="Times New Roman" w:cs="Arial"/>
                <w:szCs w:val="18"/>
                <w:lang w:val="es-MX"/>
              </w:rPr>
            </w:pPr>
            <w:r w:rsidRPr="005D225E">
              <w:rPr>
                <w:rFonts w:eastAsia="Times New Roman" w:cs="Arial"/>
                <w:szCs w:val="18"/>
                <w:lang w:val="es-MX"/>
              </w:rPr>
              <w:t>País:</w:t>
            </w:r>
          </w:p>
        </w:tc>
        <w:tc>
          <w:tcPr>
            <w:tcW w:w="2077" w:type="dxa"/>
            <w:tcBorders>
              <w:bottom w:val="single" w:sz="4" w:space="0" w:color="auto"/>
            </w:tcBorders>
            <w:vAlign w:val="center"/>
          </w:tcPr>
          <w:p w14:paraId="1F1E08C8" w14:textId="77777777" w:rsidR="00F35E1B" w:rsidRPr="005D225E" w:rsidRDefault="00F35E1B" w:rsidP="000522D8">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r>
    </w:tbl>
    <w:bookmarkEnd w:id="2"/>
    <w:p w14:paraId="63965700" w14:textId="77777777" w:rsidR="00F35E1B" w:rsidRPr="00F35E1B" w:rsidRDefault="00F35E1B" w:rsidP="00676D9D">
      <w:pPr>
        <w:numPr>
          <w:ilvl w:val="0"/>
          <w:numId w:val="20"/>
        </w:numPr>
        <w:spacing w:before="60"/>
        <w:ind w:left="360" w:right="-36"/>
        <w:rPr>
          <w:rFonts w:eastAsia="Times New Roman" w:cs="Times New Roman"/>
          <w:szCs w:val="24"/>
          <w:lang w:val="es-MX"/>
        </w:rPr>
      </w:pPr>
      <w:r w:rsidRPr="005D225E">
        <w:rPr>
          <w:rFonts w:eastAsia="Times New Roman" w:cs="Arial"/>
          <w:szCs w:val="18"/>
          <w:lang w:val="es-MX"/>
        </w:rPr>
        <w:t>Dirección Postal</w:t>
      </w:r>
      <w:r w:rsidRPr="005D225E">
        <w:rPr>
          <w:rFonts w:eastAsia="Times New Roman" w:cs="Arial"/>
          <w:b/>
          <w:szCs w:val="18"/>
          <w:lang w:val="es-MX"/>
        </w:rPr>
        <w:t xml:space="preserve"> </w:t>
      </w:r>
      <w:r w:rsidRPr="005D225E">
        <w:rPr>
          <w:rFonts w:eastAsia="Times New Roman" w:cs="Arial"/>
          <w:i/>
          <w:szCs w:val="18"/>
          <w:lang w:val="es-MX"/>
        </w:rPr>
        <w:t>si es diferente</w:t>
      </w:r>
    </w:p>
    <w:tbl>
      <w:tblPr>
        <w:tblW w:w="10735" w:type="dxa"/>
        <w:tblInd w:w="360" w:type="dxa"/>
        <w:tblLayout w:type="fixed"/>
        <w:tblLook w:val="01E0" w:firstRow="1" w:lastRow="1" w:firstColumn="1" w:lastColumn="1" w:noHBand="0" w:noVBand="0"/>
      </w:tblPr>
      <w:tblGrid>
        <w:gridCol w:w="900"/>
        <w:gridCol w:w="630"/>
        <w:gridCol w:w="2471"/>
        <w:gridCol w:w="1417"/>
        <w:gridCol w:w="1530"/>
        <w:gridCol w:w="1062"/>
        <w:gridCol w:w="648"/>
        <w:gridCol w:w="2077"/>
      </w:tblGrid>
      <w:tr w:rsidR="00F35E1B" w:rsidRPr="005D225E" w14:paraId="6AE29AED" w14:textId="77777777" w:rsidTr="00003825">
        <w:trPr>
          <w:cantSplit/>
          <w:trHeight w:val="360"/>
        </w:trPr>
        <w:tc>
          <w:tcPr>
            <w:tcW w:w="900" w:type="dxa"/>
            <w:vAlign w:val="center"/>
          </w:tcPr>
          <w:p w14:paraId="1994961C" w14:textId="77777777" w:rsidR="00F35E1B" w:rsidRPr="005D225E" w:rsidRDefault="00F35E1B" w:rsidP="000522D8">
            <w:pPr>
              <w:spacing w:before="60"/>
              <w:ind w:left="-107" w:right="-36"/>
              <w:rPr>
                <w:rFonts w:eastAsia="Times New Roman" w:cs="Arial"/>
                <w:color w:val="0070C0"/>
                <w:szCs w:val="18"/>
              </w:rPr>
            </w:pPr>
            <w:r w:rsidRPr="005D225E">
              <w:rPr>
                <w:rFonts w:eastAsia="Times New Roman" w:cs="Arial"/>
                <w:szCs w:val="18"/>
                <w:lang w:val="es-MX"/>
              </w:rPr>
              <w:t>Dirección:</w:t>
            </w:r>
          </w:p>
        </w:tc>
        <w:tc>
          <w:tcPr>
            <w:tcW w:w="6048" w:type="dxa"/>
            <w:gridSpan w:val="4"/>
            <w:tcBorders>
              <w:bottom w:val="single" w:sz="4" w:space="0" w:color="auto"/>
            </w:tcBorders>
            <w:vAlign w:val="center"/>
          </w:tcPr>
          <w:p w14:paraId="744F745B" w14:textId="77777777" w:rsidR="00F35E1B" w:rsidRPr="005D225E" w:rsidRDefault="00F35E1B" w:rsidP="000522D8">
            <w:pPr>
              <w:spacing w:before="60"/>
              <w:ind w:right="-36" w:hanging="101"/>
              <w:rPr>
                <w:rFonts w:eastAsia="Times New Roman" w:cs="Arial"/>
                <w:b/>
                <w:color w:val="0070C0"/>
                <w:szCs w:val="18"/>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1710" w:type="dxa"/>
            <w:gridSpan w:val="2"/>
            <w:vAlign w:val="center"/>
          </w:tcPr>
          <w:p w14:paraId="272FAC24" w14:textId="77777777" w:rsidR="00F35E1B" w:rsidRPr="005D225E" w:rsidRDefault="00F35E1B" w:rsidP="000522D8">
            <w:pPr>
              <w:spacing w:before="60"/>
              <w:ind w:right="-36"/>
              <w:rPr>
                <w:rFonts w:eastAsia="Times New Roman" w:cs="Arial"/>
                <w:szCs w:val="18"/>
              </w:rPr>
            </w:pPr>
            <w:r w:rsidRPr="005D225E">
              <w:rPr>
                <w:rFonts w:eastAsia="Times New Roman" w:cs="Arial"/>
                <w:szCs w:val="18"/>
                <w:lang w:val="es-MX"/>
              </w:rPr>
              <w:t>Ciudad/Localidad</w:t>
            </w:r>
            <w:r w:rsidRPr="005D225E">
              <w:rPr>
                <w:rFonts w:eastAsia="Times New Roman" w:cs="Arial"/>
                <w:szCs w:val="18"/>
              </w:rPr>
              <w:t>:</w:t>
            </w:r>
          </w:p>
        </w:tc>
        <w:tc>
          <w:tcPr>
            <w:tcW w:w="2077" w:type="dxa"/>
            <w:tcBorders>
              <w:left w:val="nil"/>
              <w:bottom w:val="single" w:sz="4" w:space="0" w:color="auto"/>
            </w:tcBorders>
            <w:vAlign w:val="center"/>
          </w:tcPr>
          <w:p w14:paraId="6AEB95E6" w14:textId="77777777" w:rsidR="00F35E1B" w:rsidRPr="005D225E" w:rsidRDefault="00F35E1B" w:rsidP="000522D8">
            <w:pPr>
              <w:spacing w:before="60"/>
              <w:ind w:right="-36" w:hanging="72"/>
              <w:rPr>
                <w:rFonts w:eastAsia="Times New Roman" w:cs="Arial"/>
                <w:b/>
                <w:color w:val="0070C0"/>
                <w:szCs w:val="18"/>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r>
      <w:tr w:rsidR="00F35E1B" w:rsidRPr="005D225E" w14:paraId="47D76CFF" w14:textId="77777777" w:rsidTr="00003825">
        <w:trPr>
          <w:cantSplit/>
          <w:trHeight w:val="360"/>
        </w:trPr>
        <w:tc>
          <w:tcPr>
            <w:tcW w:w="1530" w:type="dxa"/>
            <w:gridSpan w:val="2"/>
            <w:vAlign w:val="center"/>
          </w:tcPr>
          <w:p w14:paraId="125E7867" w14:textId="77777777" w:rsidR="00F35E1B" w:rsidRPr="005D225E" w:rsidRDefault="00F35E1B" w:rsidP="000522D8">
            <w:pPr>
              <w:spacing w:before="60"/>
              <w:ind w:left="-112" w:right="-36"/>
              <w:rPr>
                <w:rFonts w:eastAsia="Times New Roman" w:cs="Arial"/>
                <w:szCs w:val="18"/>
                <w:lang w:val="es-MX"/>
              </w:rPr>
            </w:pPr>
            <w:r w:rsidRPr="005D225E">
              <w:rPr>
                <w:rFonts w:eastAsia="Times New Roman" w:cs="Arial"/>
                <w:szCs w:val="18"/>
                <w:lang w:val="es-MX"/>
              </w:rPr>
              <w:t>Estado/Provincia:</w:t>
            </w:r>
          </w:p>
        </w:tc>
        <w:tc>
          <w:tcPr>
            <w:tcW w:w="2471" w:type="dxa"/>
            <w:tcBorders>
              <w:bottom w:val="single" w:sz="4" w:space="0" w:color="auto"/>
            </w:tcBorders>
            <w:vAlign w:val="center"/>
          </w:tcPr>
          <w:p w14:paraId="4D3DB619" w14:textId="77777777" w:rsidR="00F35E1B" w:rsidRPr="005D225E" w:rsidRDefault="00F35E1B" w:rsidP="000522D8">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1417" w:type="dxa"/>
            <w:vAlign w:val="center"/>
          </w:tcPr>
          <w:p w14:paraId="537FBD24" w14:textId="77777777" w:rsidR="00F35E1B" w:rsidRPr="005D225E" w:rsidRDefault="00F35E1B" w:rsidP="000522D8">
            <w:pPr>
              <w:spacing w:before="60"/>
              <w:ind w:right="-36"/>
              <w:rPr>
                <w:rFonts w:eastAsia="Times New Roman" w:cs="Arial"/>
                <w:szCs w:val="18"/>
                <w:lang w:val="es-MX"/>
              </w:rPr>
            </w:pPr>
            <w:r w:rsidRPr="005D225E">
              <w:rPr>
                <w:rFonts w:eastAsia="Times New Roman" w:cs="Arial"/>
                <w:szCs w:val="18"/>
                <w:lang w:val="es-MX"/>
              </w:rPr>
              <w:t>Código postal:</w:t>
            </w:r>
          </w:p>
        </w:tc>
        <w:tc>
          <w:tcPr>
            <w:tcW w:w="2592" w:type="dxa"/>
            <w:gridSpan w:val="2"/>
            <w:tcBorders>
              <w:left w:val="nil"/>
              <w:bottom w:val="single" w:sz="4" w:space="0" w:color="auto"/>
            </w:tcBorders>
            <w:vAlign w:val="center"/>
          </w:tcPr>
          <w:p w14:paraId="6687E2AC" w14:textId="77777777" w:rsidR="00F35E1B" w:rsidRPr="005D225E" w:rsidRDefault="00F35E1B" w:rsidP="000522D8">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648" w:type="dxa"/>
            <w:vAlign w:val="center"/>
          </w:tcPr>
          <w:p w14:paraId="060FBD19" w14:textId="77777777" w:rsidR="00F35E1B" w:rsidRPr="005D225E" w:rsidRDefault="00F35E1B" w:rsidP="000522D8">
            <w:pPr>
              <w:spacing w:before="60"/>
              <w:ind w:right="-36"/>
              <w:rPr>
                <w:rFonts w:eastAsia="Times New Roman" w:cs="Arial"/>
                <w:szCs w:val="18"/>
                <w:lang w:val="es-MX"/>
              </w:rPr>
            </w:pPr>
            <w:r w:rsidRPr="005D225E">
              <w:rPr>
                <w:rFonts w:eastAsia="Times New Roman" w:cs="Arial"/>
                <w:szCs w:val="18"/>
                <w:lang w:val="es-MX"/>
              </w:rPr>
              <w:t>País:</w:t>
            </w:r>
          </w:p>
        </w:tc>
        <w:tc>
          <w:tcPr>
            <w:tcW w:w="2077" w:type="dxa"/>
            <w:tcBorders>
              <w:bottom w:val="single" w:sz="4" w:space="0" w:color="auto"/>
            </w:tcBorders>
            <w:vAlign w:val="center"/>
          </w:tcPr>
          <w:p w14:paraId="24D62F0B" w14:textId="77777777" w:rsidR="00F35E1B" w:rsidRPr="005D225E" w:rsidRDefault="00F35E1B" w:rsidP="000522D8">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r>
    </w:tbl>
    <w:p w14:paraId="2E7D4EBA" w14:textId="77777777" w:rsidR="00F35E1B" w:rsidRPr="00F35E1B" w:rsidRDefault="00F35E1B" w:rsidP="00676D9D">
      <w:pPr>
        <w:numPr>
          <w:ilvl w:val="0"/>
          <w:numId w:val="20"/>
        </w:numPr>
        <w:spacing w:before="60"/>
        <w:ind w:left="360" w:right="-36"/>
        <w:rPr>
          <w:rFonts w:eastAsia="Times New Roman" w:cs="Times New Roman"/>
          <w:szCs w:val="24"/>
          <w:lang w:val="es-MX"/>
        </w:rPr>
      </w:pPr>
      <w:r w:rsidRPr="005D225E">
        <w:rPr>
          <w:rFonts w:eastAsia="Times New Roman" w:cs="Arial"/>
          <w:szCs w:val="18"/>
          <w:lang w:val="es-MX"/>
        </w:rPr>
        <w:t>Dirección de Facturación</w:t>
      </w:r>
      <w:r w:rsidRPr="005D225E">
        <w:rPr>
          <w:rFonts w:eastAsia="Times New Roman" w:cs="Arial"/>
          <w:b/>
          <w:szCs w:val="18"/>
          <w:lang w:val="es-MX"/>
        </w:rPr>
        <w:t xml:space="preserve"> </w:t>
      </w:r>
      <w:r w:rsidRPr="005D225E">
        <w:rPr>
          <w:rFonts w:eastAsia="Times New Roman" w:cs="Arial"/>
          <w:i/>
          <w:szCs w:val="18"/>
          <w:lang w:val="es-MX"/>
        </w:rPr>
        <w:t>si es diferente</w:t>
      </w:r>
      <w:r w:rsidRPr="005D225E">
        <w:rPr>
          <w:rFonts w:eastAsia="Times New Roman" w:cs="Arial"/>
          <w:b/>
          <w:szCs w:val="18"/>
          <w:lang w:val="es-MX"/>
        </w:rPr>
        <w:t>:</w:t>
      </w:r>
    </w:p>
    <w:tbl>
      <w:tblPr>
        <w:tblW w:w="10735" w:type="dxa"/>
        <w:tblInd w:w="360" w:type="dxa"/>
        <w:tblLayout w:type="fixed"/>
        <w:tblLook w:val="01E0" w:firstRow="1" w:lastRow="1" w:firstColumn="1" w:lastColumn="1" w:noHBand="0" w:noVBand="0"/>
      </w:tblPr>
      <w:tblGrid>
        <w:gridCol w:w="900"/>
        <w:gridCol w:w="630"/>
        <w:gridCol w:w="2471"/>
        <w:gridCol w:w="1417"/>
        <w:gridCol w:w="1530"/>
        <w:gridCol w:w="1062"/>
        <w:gridCol w:w="648"/>
        <w:gridCol w:w="2077"/>
      </w:tblGrid>
      <w:tr w:rsidR="00F35E1B" w:rsidRPr="005D225E" w14:paraId="5C6D3124" w14:textId="77777777" w:rsidTr="00003825">
        <w:trPr>
          <w:cantSplit/>
          <w:trHeight w:val="360"/>
        </w:trPr>
        <w:tc>
          <w:tcPr>
            <w:tcW w:w="900" w:type="dxa"/>
            <w:vAlign w:val="center"/>
          </w:tcPr>
          <w:p w14:paraId="1841F21D" w14:textId="77777777" w:rsidR="00F35E1B" w:rsidRPr="005D225E" w:rsidRDefault="00F35E1B" w:rsidP="000522D8">
            <w:pPr>
              <w:spacing w:before="60"/>
              <w:ind w:left="-107" w:right="-36"/>
              <w:rPr>
                <w:rFonts w:eastAsia="Times New Roman" w:cs="Arial"/>
                <w:color w:val="0070C0"/>
                <w:szCs w:val="18"/>
              </w:rPr>
            </w:pPr>
            <w:r w:rsidRPr="005D225E">
              <w:rPr>
                <w:rFonts w:eastAsia="Times New Roman" w:cs="Arial"/>
                <w:szCs w:val="18"/>
                <w:lang w:val="es-MX"/>
              </w:rPr>
              <w:lastRenderedPageBreak/>
              <w:t>Dirección:</w:t>
            </w:r>
          </w:p>
        </w:tc>
        <w:tc>
          <w:tcPr>
            <w:tcW w:w="6048" w:type="dxa"/>
            <w:gridSpan w:val="4"/>
            <w:tcBorders>
              <w:bottom w:val="single" w:sz="4" w:space="0" w:color="auto"/>
            </w:tcBorders>
            <w:vAlign w:val="center"/>
          </w:tcPr>
          <w:p w14:paraId="34F21362" w14:textId="77777777" w:rsidR="00F35E1B" w:rsidRPr="005D225E" w:rsidRDefault="00F35E1B" w:rsidP="000522D8">
            <w:pPr>
              <w:spacing w:before="60"/>
              <w:ind w:right="-36" w:hanging="101"/>
              <w:rPr>
                <w:rFonts w:eastAsia="Times New Roman" w:cs="Arial"/>
                <w:b/>
                <w:color w:val="0070C0"/>
                <w:szCs w:val="18"/>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1710" w:type="dxa"/>
            <w:gridSpan w:val="2"/>
            <w:vAlign w:val="center"/>
          </w:tcPr>
          <w:p w14:paraId="1EE19BA5" w14:textId="77777777" w:rsidR="00F35E1B" w:rsidRDefault="00F35E1B" w:rsidP="000522D8">
            <w:pPr>
              <w:spacing w:before="60"/>
              <w:ind w:right="-36"/>
              <w:rPr>
                <w:rFonts w:eastAsia="Times New Roman" w:cs="Arial"/>
                <w:b/>
                <w:color w:val="0070C0"/>
                <w:szCs w:val="20"/>
                <w:lang w:val="es-MX"/>
              </w:rPr>
            </w:pPr>
            <w:r w:rsidRPr="005D225E">
              <w:rPr>
                <w:rFonts w:eastAsia="Times New Roman" w:cs="Arial"/>
                <w:szCs w:val="18"/>
                <w:lang w:val="es-MX"/>
              </w:rPr>
              <w:t>Ciudad/Localidad</w:t>
            </w:r>
            <w:r w:rsidRPr="005D225E">
              <w:rPr>
                <w:rFonts w:eastAsia="Times New Roman" w:cs="Arial"/>
                <w:szCs w:val="18"/>
              </w:rPr>
              <w:t>:</w:t>
            </w:r>
          </w:p>
          <w:p w14:paraId="7E744CFD" w14:textId="77777777" w:rsidR="00E93176" w:rsidRPr="00E93176" w:rsidRDefault="00E93176" w:rsidP="00E93176">
            <w:pPr>
              <w:rPr>
                <w:rFonts w:eastAsia="Times New Roman" w:cs="Arial"/>
                <w:szCs w:val="18"/>
              </w:rPr>
            </w:pPr>
          </w:p>
          <w:p w14:paraId="65C8EC12" w14:textId="77777777" w:rsidR="00E93176" w:rsidRPr="00E93176" w:rsidRDefault="00E93176" w:rsidP="00E93176">
            <w:pPr>
              <w:rPr>
                <w:rFonts w:eastAsia="Times New Roman" w:cs="Arial"/>
                <w:szCs w:val="18"/>
              </w:rPr>
            </w:pPr>
          </w:p>
          <w:p w14:paraId="145E1937" w14:textId="77777777" w:rsidR="00E93176" w:rsidRPr="00E93176" w:rsidRDefault="00E93176" w:rsidP="00E93176">
            <w:pPr>
              <w:rPr>
                <w:rFonts w:eastAsia="Times New Roman" w:cs="Arial"/>
                <w:szCs w:val="18"/>
              </w:rPr>
            </w:pPr>
          </w:p>
          <w:p w14:paraId="2A71ECB4" w14:textId="77777777" w:rsidR="00E93176" w:rsidRPr="00E93176" w:rsidRDefault="00E93176" w:rsidP="00E93176">
            <w:pPr>
              <w:rPr>
                <w:rFonts w:eastAsia="Times New Roman" w:cs="Arial"/>
                <w:szCs w:val="18"/>
              </w:rPr>
            </w:pPr>
          </w:p>
          <w:p w14:paraId="631DACA8" w14:textId="77777777" w:rsidR="00E93176" w:rsidRPr="00E93176" w:rsidRDefault="00E93176" w:rsidP="00E93176">
            <w:pPr>
              <w:rPr>
                <w:rFonts w:eastAsia="Times New Roman" w:cs="Arial"/>
                <w:szCs w:val="18"/>
              </w:rPr>
            </w:pPr>
          </w:p>
          <w:p w14:paraId="45DE7011" w14:textId="77777777" w:rsidR="00E93176" w:rsidRPr="00E93176" w:rsidRDefault="00E93176" w:rsidP="00E93176">
            <w:pPr>
              <w:rPr>
                <w:rFonts w:eastAsia="Times New Roman" w:cs="Arial"/>
                <w:szCs w:val="18"/>
              </w:rPr>
            </w:pPr>
          </w:p>
        </w:tc>
        <w:tc>
          <w:tcPr>
            <w:tcW w:w="2077" w:type="dxa"/>
            <w:tcBorders>
              <w:left w:val="nil"/>
              <w:bottom w:val="single" w:sz="4" w:space="0" w:color="auto"/>
            </w:tcBorders>
            <w:vAlign w:val="center"/>
          </w:tcPr>
          <w:p w14:paraId="017E1160" w14:textId="77777777" w:rsidR="00F35E1B" w:rsidRPr="005D225E" w:rsidRDefault="00F35E1B" w:rsidP="000522D8">
            <w:pPr>
              <w:spacing w:before="60"/>
              <w:ind w:right="-36" w:hanging="72"/>
              <w:rPr>
                <w:rFonts w:eastAsia="Times New Roman" w:cs="Arial"/>
                <w:b/>
                <w:color w:val="0070C0"/>
                <w:szCs w:val="18"/>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r>
      <w:tr w:rsidR="00F35E1B" w:rsidRPr="005D225E" w14:paraId="42EC5229" w14:textId="77777777" w:rsidTr="00003825">
        <w:trPr>
          <w:cantSplit/>
          <w:trHeight w:val="360"/>
        </w:trPr>
        <w:tc>
          <w:tcPr>
            <w:tcW w:w="1530" w:type="dxa"/>
            <w:gridSpan w:val="2"/>
            <w:vAlign w:val="center"/>
          </w:tcPr>
          <w:p w14:paraId="640324CB" w14:textId="77777777" w:rsidR="00F35E1B" w:rsidRPr="005D225E" w:rsidRDefault="00F35E1B" w:rsidP="000522D8">
            <w:pPr>
              <w:spacing w:before="60"/>
              <w:ind w:left="-112" w:right="-36"/>
              <w:rPr>
                <w:rFonts w:eastAsia="Times New Roman" w:cs="Arial"/>
                <w:szCs w:val="18"/>
                <w:lang w:val="es-MX"/>
              </w:rPr>
            </w:pPr>
            <w:r w:rsidRPr="005D225E">
              <w:rPr>
                <w:rFonts w:eastAsia="Times New Roman" w:cs="Arial"/>
                <w:szCs w:val="18"/>
                <w:lang w:val="es-MX"/>
              </w:rPr>
              <w:t>Estado/Provincia:</w:t>
            </w:r>
          </w:p>
        </w:tc>
        <w:tc>
          <w:tcPr>
            <w:tcW w:w="2471" w:type="dxa"/>
            <w:tcBorders>
              <w:bottom w:val="single" w:sz="4" w:space="0" w:color="auto"/>
            </w:tcBorders>
            <w:vAlign w:val="center"/>
          </w:tcPr>
          <w:p w14:paraId="67A76892" w14:textId="77777777" w:rsidR="00F35E1B" w:rsidRPr="005D225E" w:rsidRDefault="00F35E1B" w:rsidP="000522D8">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1417" w:type="dxa"/>
            <w:vAlign w:val="center"/>
          </w:tcPr>
          <w:p w14:paraId="1C63874D" w14:textId="77777777" w:rsidR="00F35E1B" w:rsidRPr="005D225E" w:rsidRDefault="00F35E1B" w:rsidP="000522D8">
            <w:pPr>
              <w:spacing w:before="60"/>
              <w:ind w:right="-36"/>
              <w:rPr>
                <w:rFonts w:eastAsia="Times New Roman" w:cs="Arial"/>
                <w:szCs w:val="18"/>
                <w:lang w:val="es-MX"/>
              </w:rPr>
            </w:pPr>
            <w:r w:rsidRPr="005D225E">
              <w:rPr>
                <w:rFonts w:eastAsia="Times New Roman" w:cs="Arial"/>
                <w:szCs w:val="18"/>
                <w:lang w:val="es-MX"/>
              </w:rPr>
              <w:t>Código postal:</w:t>
            </w:r>
          </w:p>
        </w:tc>
        <w:tc>
          <w:tcPr>
            <w:tcW w:w="2592" w:type="dxa"/>
            <w:gridSpan w:val="2"/>
            <w:tcBorders>
              <w:left w:val="nil"/>
              <w:bottom w:val="single" w:sz="4" w:space="0" w:color="auto"/>
            </w:tcBorders>
            <w:vAlign w:val="center"/>
          </w:tcPr>
          <w:p w14:paraId="23253C3A" w14:textId="77777777" w:rsidR="00F35E1B" w:rsidRDefault="00F35E1B" w:rsidP="000522D8">
            <w:pPr>
              <w:spacing w:before="60"/>
              <w:ind w:left="-115" w:right="-36"/>
              <w:rPr>
                <w:rFonts w:eastAsia="Times New Roman" w:cs="Arial"/>
                <w:b/>
                <w:color w:val="0070C0"/>
                <w:szCs w:val="20"/>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p w14:paraId="785E3B7E" w14:textId="77777777" w:rsidR="00E93176" w:rsidRPr="00E93176" w:rsidRDefault="00E93176" w:rsidP="00E93176">
            <w:pPr>
              <w:rPr>
                <w:rFonts w:eastAsia="Times New Roman" w:cs="Arial"/>
                <w:szCs w:val="18"/>
                <w:lang w:val="es-MX"/>
              </w:rPr>
            </w:pPr>
          </w:p>
          <w:p w14:paraId="4A761008" w14:textId="77777777" w:rsidR="00E93176" w:rsidRPr="00E93176" w:rsidRDefault="00E93176" w:rsidP="00E93176">
            <w:pPr>
              <w:rPr>
                <w:rFonts w:eastAsia="Times New Roman" w:cs="Arial"/>
                <w:szCs w:val="18"/>
                <w:lang w:val="es-MX"/>
              </w:rPr>
            </w:pPr>
          </w:p>
          <w:p w14:paraId="160437C2" w14:textId="77777777" w:rsidR="00E93176" w:rsidRPr="00E93176" w:rsidRDefault="00E93176" w:rsidP="00E93176">
            <w:pPr>
              <w:rPr>
                <w:rFonts w:eastAsia="Times New Roman" w:cs="Arial"/>
                <w:szCs w:val="18"/>
                <w:lang w:val="es-MX"/>
              </w:rPr>
            </w:pPr>
          </w:p>
          <w:p w14:paraId="314A5BC8" w14:textId="77777777" w:rsidR="00E93176" w:rsidRPr="00E93176" w:rsidRDefault="00E93176" w:rsidP="00E93176">
            <w:pPr>
              <w:rPr>
                <w:rFonts w:eastAsia="Times New Roman" w:cs="Arial"/>
                <w:szCs w:val="18"/>
                <w:lang w:val="es-MX"/>
              </w:rPr>
            </w:pPr>
          </w:p>
        </w:tc>
        <w:tc>
          <w:tcPr>
            <w:tcW w:w="648" w:type="dxa"/>
            <w:vAlign w:val="center"/>
          </w:tcPr>
          <w:p w14:paraId="0CAFD416" w14:textId="77777777" w:rsidR="00F35E1B" w:rsidRPr="005D225E" w:rsidRDefault="00F35E1B" w:rsidP="000522D8">
            <w:pPr>
              <w:spacing w:before="60"/>
              <w:ind w:right="-36"/>
              <w:rPr>
                <w:rFonts w:eastAsia="Times New Roman" w:cs="Arial"/>
                <w:szCs w:val="18"/>
                <w:lang w:val="es-MX"/>
              </w:rPr>
            </w:pPr>
            <w:r w:rsidRPr="005D225E">
              <w:rPr>
                <w:rFonts w:eastAsia="Times New Roman" w:cs="Arial"/>
                <w:szCs w:val="18"/>
                <w:lang w:val="es-MX"/>
              </w:rPr>
              <w:t>País:</w:t>
            </w:r>
          </w:p>
        </w:tc>
        <w:tc>
          <w:tcPr>
            <w:tcW w:w="2077" w:type="dxa"/>
            <w:tcBorders>
              <w:bottom w:val="single" w:sz="4" w:space="0" w:color="auto"/>
            </w:tcBorders>
            <w:vAlign w:val="center"/>
          </w:tcPr>
          <w:p w14:paraId="50680DF5" w14:textId="77777777" w:rsidR="00F35E1B" w:rsidRPr="005D225E" w:rsidRDefault="00F35E1B" w:rsidP="000522D8">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r>
    </w:tbl>
    <w:p w14:paraId="34CE42F3" w14:textId="2462E6D9" w:rsidR="00E23637" w:rsidRPr="001E61EC" w:rsidRDefault="00E23637" w:rsidP="00676D9D">
      <w:pPr>
        <w:pStyle w:val="ListParagraph"/>
        <w:keepNext/>
        <w:numPr>
          <w:ilvl w:val="0"/>
          <w:numId w:val="19"/>
        </w:numPr>
        <w:spacing w:before="120"/>
        <w:ind w:left="360"/>
        <w:contextualSpacing w:val="0"/>
        <w:rPr>
          <w:b/>
          <w:bCs/>
          <w:sz w:val="22"/>
          <w:lang w:val="es-MX"/>
        </w:rPr>
      </w:pPr>
      <w:r w:rsidRPr="001E61EC">
        <w:rPr>
          <w:b/>
          <w:bCs/>
          <w:sz w:val="22"/>
          <w:lang w:val="es-MX"/>
        </w:rPr>
        <w:t xml:space="preserve">Programa de </w:t>
      </w:r>
      <w:r w:rsidR="000B52E0" w:rsidRPr="001E61EC">
        <w:rPr>
          <w:b/>
          <w:bCs/>
          <w:sz w:val="22"/>
          <w:lang w:val="es-MX"/>
        </w:rPr>
        <w:t>Certificación</w:t>
      </w:r>
      <w:r w:rsidRPr="001E61EC">
        <w:rPr>
          <w:b/>
          <w:bCs/>
          <w:sz w:val="22"/>
          <w:lang w:val="es-MX"/>
        </w:rPr>
        <w:t xml:space="preserve"> GLOBALG.A.P.</w:t>
      </w:r>
    </w:p>
    <w:p w14:paraId="67EB4109" w14:textId="3742B640" w:rsidR="00E23637" w:rsidRPr="005D225E" w:rsidRDefault="00E23637" w:rsidP="00676D9D">
      <w:pPr>
        <w:pStyle w:val="ListParagraph"/>
        <w:keepNext/>
        <w:numPr>
          <w:ilvl w:val="0"/>
          <w:numId w:val="2"/>
        </w:numPr>
        <w:tabs>
          <w:tab w:val="left" w:pos="467"/>
          <w:tab w:val="left" w:pos="468"/>
        </w:tabs>
        <w:autoSpaceDE w:val="0"/>
        <w:autoSpaceDN w:val="0"/>
        <w:spacing w:before="60"/>
        <w:ind w:left="361" w:hanging="361"/>
        <w:contextualSpacing w:val="0"/>
        <w:rPr>
          <w:rFonts w:cs="Arial"/>
          <w:szCs w:val="18"/>
          <w:lang w:val="es-MX"/>
        </w:rPr>
      </w:pPr>
      <w:r w:rsidRPr="005D225E">
        <w:rPr>
          <w:rFonts w:cs="Arial"/>
          <w:szCs w:val="18"/>
          <w:lang w:val="es-MX"/>
        </w:rPr>
        <w:t xml:space="preserve">Seleccione en </w:t>
      </w:r>
      <w:r w:rsidR="000B52E0" w:rsidRPr="005D225E">
        <w:rPr>
          <w:rFonts w:cs="Arial"/>
          <w:szCs w:val="18"/>
          <w:lang w:val="es-MX"/>
        </w:rPr>
        <w:t>cuál</w:t>
      </w:r>
      <w:r w:rsidRPr="005D225E">
        <w:rPr>
          <w:rFonts w:cs="Arial"/>
          <w:szCs w:val="18"/>
          <w:lang w:val="es-MX"/>
        </w:rPr>
        <w:t xml:space="preserve"> de los </w:t>
      </w:r>
      <w:r w:rsidR="000B52E0" w:rsidRPr="005D225E">
        <w:rPr>
          <w:rFonts w:cs="Arial"/>
          <w:szCs w:val="18"/>
          <w:lang w:val="es-MX"/>
        </w:rPr>
        <w:t>siguientes</w:t>
      </w:r>
      <w:r w:rsidRPr="005D225E">
        <w:rPr>
          <w:rFonts w:cs="Arial"/>
          <w:szCs w:val="18"/>
          <w:lang w:val="es-MX"/>
        </w:rPr>
        <w:t xml:space="preserve"> programas de </w:t>
      </w:r>
      <w:r w:rsidR="000B52E0" w:rsidRPr="005D225E">
        <w:rPr>
          <w:rFonts w:cs="Arial"/>
          <w:szCs w:val="18"/>
          <w:lang w:val="es-MX"/>
        </w:rPr>
        <w:t>certificación</w:t>
      </w:r>
      <w:r w:rsidRPr="005D225E">
        <w:rPr>
          <w:rFonts w:cs="Arial"/>
          <w:szCs w:val="18"/>
          <w:lang w:val="es-MX"/>
        </w:rPr>
        <w:t xml:space="preserve"> desea inscribirse.</w:t>
      </w:r>
    </w:p>
    <w:p w14:paraId="5E11EF1A" w14:textId="257A21FF" w:rsidR="009C700B" w:rsidRPr="000522D8" w:rsidRDefault="00E23637" w:rsidP="00676D9D">
      <w:pPr>
        <w:pStyle w:val="ListParagraph"/>
        <w:numPr>
          <w:ilvl w:val="0"/>
          <w:numId w:val="21"/>
        </w:numPr>
        <w:spacing w:before="60"/>
        <w:ind w:left="360"/>
        <w:contextualSpacing w:val="0"/>
        <w:rPr>
          <w:b/>
          <w:bCs/>
          <w:lang w:val="es-MX"/>
        </w:rPr>
      </w:pPr>
      <w:r w:rsidRPr="000522D8">
        <w:rPr>
          <w:b/>
          <w:bCs/>
          <w:lang w:val="es-MX"/>
        </w:rPr>
        <w:t xml:space="preserve">IMPORTANTE: Consulte con su comprador para ver </w:t>
      </w:r>
      <w:r w:rsidR="000B52E0" w:rsidRPr="000522D8">
        <w:rPr>
          <w:b/>
          <w:bCs/>
          <w:lang w:val="es-MX"/>
        </w:rPr>
        <w:t>qué</w:t>
      </w:r>
      <w:r w:rsidRPr="000522D8">
        <w:rPr>
          <w:b/>
          <w:bCs/>
          <w:lang w:val="es-MX"/>
        </w:rPr>
        <w:t xml:space="preserve"> nivel de certificación aceptaran.</w:t>
      </w:r>
    </w:p>
    <w:p w14:paraId="380E5CB8" w14:textId="1A6C0B4A" w:rsidR="006D2CFB" w:rsidRPr="00CF707F" w:rsidRDefault="00E23637" w:rsidP="00676D9D">
      <w:pPr>
        <w:pStyle w:val="ListParagraph"/>
        <w:numPr>
          <w:ilvl w:val="0"/>
          <w:numId w:val="3"/>
        </w:numPr>
        <w:tabs>
          <w:tab w:val="left" w:pos="469"/>
        </w:tabs>
        <w:autoSpaceDE w:val="0"/>
        <w:autoSpaceDN w:val="0"/>
        <w:spacing w:before="60"/>
        <w:ind w:left="361"/>
        <w:contextualSpacing w:val="0"/>
        <w:rPr>
          <w:rFonts w:cs="Arial"/>
          <w:szCs w:val="18"/>
          <w:lang w:val="es-ES"/>
        </w:rPr>
      </w:pPr>
      <w:r w:rsidRPr="00CF707F">
        <w:rPr>
          <w:rFonts w:cs="Arial"/>
          <w:szCs w:val="18"/>
          <w:lang w:val="es-MX"/>
        </w:rPr>
        <w:t xml:space="preserve">Si </w:t>
      </w:r>
      <w:r w:rsidR="000B52E0" w:rsidRPr="00CF707F">
        <w:rPr>
          <w:rFonts w:cs="Arial"/>
          <w:szCs w:val="18"/>
          <w:lang w:val="es-MX"/>
        </w:rPr>
        <w:t>está</w:t>
      </w:r>
      <w:r w:rsidRPr="00CF707F">
        <w:rPr>
          <w:rFonts w:cs="Arial"/>
          <w:szCs w:val="18"/>
          <w:lang w:val="es-MX"/>
        </w:rPr>
        <w:t xml:space="preserve"> buscando inscribir diferentes productos en diferentes programas de </w:t>
      </w:r>
      <w:r w:rsidR="000B52E0" w:rsidRPr="00CF707F">
        <w:rPr>
          <w:rFonts w:cs="Arial"/>
          <w:szCs w:val="18"/>
          <w:lang w:val="es-MX"/>
        </w:rPr>
        <w:t>certificación</w:t>
      </w:r>
      <w:r w:rsidRPr="00CF707F">
        <w:rPr>
          <w:rFonts w:cs="Arial"/>
          <w:szCs w:val="18"/>
          <w:lang w:val="es-MX"/>
        </w:rPr>
        <w:t>, comuníquese directamente con</w:t>
      </w:r>
      <w:r w:rsidR="002A57BB" w:rsidRPr="00CF707F">
        <w:rPr>
          <w:rFonts w:cs="Arial"/>
          <w:szCs w:val="18"/>
          <w:lang w:val="es-ES"/>
        </w:rPr>
        <w:t xml:space="preserve"> </w:t>
      </w:r>
      <w:r w:rsidR="006D2CFB" w:rsidRPr="00CF707F">
        <w:rPr>
          <w:rFonts w:cs="Arial"/>
          <w:szCs w:val="18"/>
          <w:lang w:val="es-ES"/>
        </w:rPr>
        <w:t>C</w:t>
      </w:r>
      <w:r w:rsidRPr="00CF707F">
        <w:rPr>
          <w:rFonts w:cs="Arial"/>
          <w:szCs w:val="18"/>
          <w:lang w:val="es-MX"/>
        </w:rPr>
        <w:t>COF.</w:t>
      </w:r>
    </w:p>
    <w:p w14:paraId="6D15A2DB" w14:textId="66E067FA" w:rsidR="00B57B81" w:rsidRPr="001F1F4B" w:rsidRDefault="006D2CFB" w:rsidP="000522D8">
      <w:pPr>
        <w:pStyle w:val="ListParagraph"/>
        <w:spacing w:before="60"/>
        <w:ind w:left="360"/>
        <w:contextualSpacing w:val="0"/>
        <w:rPr>
          <w:rFonts w:cs="Arial"/>
          <w:szCs w:val="18"/>
          <w:lang w:val="es-MX"/>
        </w:rPr>
      </w:pPr>
      <w:r w:rsidRPr="00CF707F">
        <w:rPr>
          <w:rFonts w:eastAsia="Calibri" w:cs="Arial"/>
          <w:szCs w:val="18"/>
        </w:rPr>
        <w:fldChar w:fldCharType="begin">
          <w:ffData>
            <w:name w:val="Check16"/>
            <w:enabled/>
            <w:calcOnExit w:val="0"/>
            <w:checkBox>
              <w:sizeAuto/>
              <w:default w:val="0"/>
            </w:checkBox>
          </w:ffData>
        </w:fldChar>
      </w:r>
      <w:r w:rsidRPr="001F1F4B">
        <w:rPr>
          <w:rFonts w:eastAsia="Calibri" w:cs="Arial"/>
          <w:szCs w:val="18"/>
          <w:lang w:val="es-MX"/>
        </w:rPr>
        <w:instrText xml:space="preserve"> FORMCHECKBOX </w:instrText>
      </w:r>
      <w:r w:rsidRPr="00CF707F">
        <w:rPr>
          <w:rFonts w:eastAsia="Calibri" w:cs="Arial"/>
          <w:szCs w:val="18"/>
        </w:rPr>
      </w:r>
      <w:r w:rsidRPr="00CF707F">
        <w:rPr>
          <w:rFonts w:eastAsia="Calibri" w:cs="Arial"/>
          <w:szCs w:val="18"/>
        </w:rPr>
        <w:fldChar w:fldCharType="separate"/>
      </w:r>
      <w:r w:rsidRPr="00CF707F">
        <w:rPr>
          <w:rFonts w:eastAsia="Calibri" w:cs="Arial"/>
          <w:szCs w:val="18"/>
        </w:rPr>
        <w:fldChar w:fldCharType="end"/>
      </w:r>
      <w:r w:rsidR="00115BA5" w:rsidRPr="001F1F4B">
        <w:rPr>
          <w:rFonts w:eastAsia="Calibri" w:cs="Arial"/>
          <w:szCs w:val="18"/>
          <w:lang w:val="es-MX"/>
        </w:rPr>
        <w:t xml:space="preserve"> </w:t>
      </w:r>
      <w:r w:rsidR="00293501" w:rsidRPr="00277B91">
        <w:rPr>
          <w:rFonts w:cs="Arial"/>
          <w:szCs w:val="18"/>
          <w:lang w:val="es-MX"/>
        </w:rPr>
        <w:t>Aseguramiento Integrado de Fincas</w:t>
      </w:r>
      <w:r w:rsidR="00293501">
        <w:rPr>
          <w:rFonts w:cs="Arial"/>
          <w:szCs w:val="18"/>
          <w:lang w:val="es-MX"/>
        </w:rPr>
        <w:t xml:space="preserve"> </w:t>
      </w:r>
      <w:r w:rsidR="00E23637" w:rsidRPr="001F1F4B">
        <w:rPr>
          <w:rFonts w:eastAsia="Calibri" w:cs="Arial"/>
          <w:szCs w:val="18"/>
          <w:lang w:val="es-MX"/>
        </w:rPr>
        <w:t>(IFA</w:t>
      </w:r>
      <w:r w:rsidR="00293501">
        <w:rPr>
          <w:rFonts w:eastAsia="Calibri" w:cs="Arial"/>
          <w:szCs w:val="18"/>
          <w:lang w:val="es-MX"/>
        </w:rPr>
        <w:t xml:space="preserve"> </w:t>
      </w:r>
      <w:r w:rsidR="004377E3" w:rsidRPr="001F1F4B">
        <w:rPr>
          <w:rFonts w:eastAsia="Calibri" w:cs="Arial"/>
          <w:i/>
          <w:iCs/>
          <w:szCs w:val="18"/>
          <w:lang w:val="es-MX"/>
        </w:rPr>
        <w:t>por sus</w:t>
      </w:r>
      <w:r w:rsidR="004377E3">
        <w:rPr>
          <w:rFonts w:eastAsia="Calibri" w:cs="Arial"/>
          <w:szCs w:val="18"/>
          <w:lang w:val="es-MX"/>
        </w:rPr>
        <w:t xml:space="preserve"> </w:t>
      </w:r>
      <w:r w:rsidR="00293501" w:rsidRPr="00277B91">
        <w:rPr>
          <w:rFonts w:cs="Arial"/>
          <w:i/>
          <w:iCs/>
          <w:szCs w:val="18"/>
          <w:lang w:val="es-MX"/>
        </w:rPr>
        <w:t>siglas en inglés</w:t>
      </w:r>
      <w:r w:rsidR="00E23637" w:rsidRPr="001F1F4B">
        <w:rPr>
          <w:rFonts w:eastAsia="Calibri" w:cs="Arial"/>
          <w:szCs w:val="18"/>
          <w:lang w:val="es-MX"/>
        </w:rPr>
        <w:t xml:space="preserve">) </w:t>
      </w:r>
      <w:r w:rsidR="0004167B" w:rsidRPr="001F1F4B">
        <w:rPr>
          <w:rFonts w:cs="Arial"/>
          <w:szCs w:val="18"/>
          <w:lang w:val="es-MX"/>
        </w:rPr>
        <w:t xml:space="preserve">v5.4-1-GFS </w:t>
      </w:r>
      <w:r w:rsidR="00E23637" w:rsidRPr="001F1F4B">
        <w:rPr>
          <w:rFonts w:eastAsia="Calibri" w:cs="Arial"/>
          <w:szCs w:val="18"/>
          <w:lang w:val="es-MX"/>
        </w:rPr>
        <w:t>– GFSI Benchmarked</w:t>
      </w:r>
      <w:r w:rsidR="008C0E9D" w:rsidRPr="001F1F4B">
        <w:rPr>
          <w:rFonts w:cs="Arial"/>
          <w:szCs w:val="18"/>
          <w:lang w:val="es-MX"/>
        </w:rPr>
        <w:t xml:space="preserve"> Smart</w:t>
      </w:r>
    </w:p>
    <w:p w14:paraId="7B99AE20" w14:textId="3F4BBE6C" w:rsidR="00B57B81" w:rsidRPr="001F1F4B" w:rsidRDefault="00B57B81" w:rsidP="000522D8">
      <w:pPr>
        <w:pStyle w:val="ListParagraph"/>
        <w:spacing w:before="60"/>
        <w:contextualSpacing w:val="0"/>
        <w:rPr>
          <w:rFonts w:eastAsia="Calibri" w:cs="Arial"/>
          <w:szCs w:val="18"/>
          <w:lang w:val="es-MX"/>
        </w:rPr>
      </w:pPr>
      <w:r w:rsidRPr="00CF707F">
        <w:rPr>
          <w:rFonts w:eastAsia="Calibri" w:cs="Arial"/>
          <w:szCs w:val="18"/>
        </w:rPr>
        <w:fldChar w:fldCharType="begin">
          <w:ffData>
            <w:name w:val="Check16"/>
            <w:enabled/>
            <w:calcOnExit w:val="0"/>
            <w:checkBox>
              <w:sizeAuto/>
              <w:default w:val="0"/>
            </w:checkBox>
          </w:ffData>
        </w:fldChar>
      </w:r>
      <w:r w:rsidRPr="001F1F4B">
        <w:rPr>
          <w:rFonts w:eastAsia="Calibri" w:cs="Arial"/>
          <w:szCs w:val="18"/>
          <w:lang w:val="es-MX"/>
        </w:rPr>
        <w:instrText xml:space="preserve"> FORMCHECKBOX </w:instrText>
      </w:r>
      <w:r w:rsidRPr="00CF707F">
        <w:rPr>
          <w:rFonts w:eastAsia="Calibri" w:cs="Arial"/>
          <w:szCs w:val="18"/>
        </w:rPr>
      </w:r>
      <w:r w:rsidRPr="00CF707F">
        <w:rPr>
          <w:rFonts w:eastAsia="Calibri" w:cs="Arial"/>
          <w:szCs w:val="18"/>
        </w:rPr>
        <w:fldChar w:fldCharType="separate"/>
      </w:r>
      <w:r w:rsidRPr="00CF707F">
        <w:rPr>
          <w:rFonts w:eastAsia="Calibri" w:cs="Arial"/>
          <w:szCs w:val="18"/>
        </w:rPr>
        <w:fldChar w:fldCharType="end"/>
      </w:r>
      <w:r w:rsidRPr="001F1F4B">
        <w:rPr>
          <w:rFonts w:eastAsia="Calibri" w:cs="Arial"/>
          <w:szCs w:val="18"/>
          <w:lang w:val="es-MX"/>
        </w:rPr>
        <w:t xml:space="preserve"> </w:t>
      </w:r>
      <w:r w:rsidR="00327A18" w:rsidRPr="001F1F4B">
        <w:rPr>
          <w:rFonts w:eastAsia="Calibri" w:cs="Arial"/>
          <w:szCs w:val="18"/>
          <w:lang w:val="es-MX"/>
        </w:rPr>
        <w:t xml:space="preserve">Material </w:t>
      </w:r>
      <w:r w:rsidR="00AF4CF3" w:rsidRPr="001F1F4B">
        <w:rPr>
          <w:rFonts w:eastAsia="Calibri" w:cs="Arial"/>
          <w:szCs w:val="18"/>
          <w:lang w:val="es-MX"/>
        </w:rPr>
        <w:t xml:space="preserve">Vegetativo de </w:t>
      </w:r>
      <w:r w:rsidR="00AF4CF3">
        <w:rPr>
          <w:rFonts w:eastAsia="Calibri" w:cs="Arial"/>
          <w:szCs w:val="18"/>
          <w:lang w:val="es-MX"/>
        </w:rPr>
        <w:t>Propa</w:t>
      </w:r>
      <w:r w:rsidR="00685A5A">
        <w:rPr>
          <w:rFonts w:eastAsia="Calibri" w:cs="Arial"/>
          <w:szCs w:val="18"/>
          <w:lang w:val="es-MX"/>
        </w:rPr>
        <w:t>ga</w:t>
      </w:r>
      <w:r w:rsidR="00AF4CF3">
        <w:rPr>
          <w:rFonts w:eastAsia="Calibri" w:cs="Arial"/>
          <w:szCs w:val="18"/>
          <w:lang w:val="es-MX"/>
        </w:rPr>
        <w:t>ción</w:t>
      </w:r>
      <w:r w:rsidRPr="001F1F4B">
        <w:rPr>
          <w:rFonts w:eastAsia="Calibri" w:cs="Arial"/>
          <w:szCs w:val="18"/>
          <w:lang w:val="es-MX"/>
        </w:rPr>
        <w:t xml:space="preserve"> (PPM</w:t>
      </w:r>
      <w:r w:rsidR="00685A5A">
        <w:rPr>
          <w:rFonts w:eastAsia="Calibri" w:cs="Arial"/>
          <w:szCs w:val="18"/>
          <w:lang w:val="es-MX"/>
        </w:rPr>
        <w:t xml:space="preserve"> </w:t>
      </w:r>
      <w:r w:rsidR="004377E3" w:rsidRPr="00277B91">
        <w:rPr>
          <w:rFonts w:eastAsia="Calibri" w:cs="Arial"/>
          <w:i/>
          <w:iCs/>
          <w:szCs w:val="18"/>
          <w:lang w:val="es-MX"/>
        </w:rPr>
        <w:t>por sus</w:t>
      </w:r>
      <w:r w:rsidR="004377E3">
        <w:rPr>
          <w:rFonts w:eastAsia="Calibri" w:cs="Arial"/>
          <w:szCs w:val="18"/>
          <w:lang w:val="es-MX"/>
        </w:rPr>
        <w:t xml:space="preserve"> </w:t>
      </w:r>
      <w:r w:rsidR="004377E3" w:rsidRPr="00277B91">
        <w:rPr>
          <w:rFonts w:cs="Arial"/>
          <w:i/>
          <w:iCs/>
          <w:szCs w:val="18"/>
          <w:lang w:val="es-MX"/>
        </w:rPr>
        <w:t>siglas en inglés</w:t>
      </w:r>
      <w:r w:rsidRPr="001F1F4B">
        <w:rPr>
          <w:rFonts w:eastAsia="Calibri" w:cs="Arial"/>
          <w:szCs w:val="18"/>
          <w:lang w:val="es-MX"/>
        </w:rPr>
        <w:t xml:space="preserve">) IFA v5.2 – </w:t>
      </w:r>
      <w:r w:rsidR="00685A5A">
        <w:rPr>
          <w:rFonts w:eastAsia="Calibri" w:cs="Arial"/>
          <w:szCs w:val="18"/>
          <w:lang w:val="es-MX"/>
        </w:rPr>
        <w:t>sin evaluación comparativa de la</w:t>
      </w:r>
      <w:r w:rsidR="00685A5A" w:rsidRPr="001F1F4B">
        <w:rPr>
          <w:rFonts w:eastAsia="Calibri" w:cs="Arial"/>
          <w:szCs w:val="18"/>
          <w:lang w:val="es-MX"/>
        </w:rPr>
        <w:t xml:space="preserve"> </w:t>
      </w:r>
      <w:r w:rsidRPr="001F1F4B">
        <w:rPr>
          <w:rFonts w:eastAsia="Calibri" w:cs="Arial"/>
          <w:szCs w:val="18"/>
          <w:lang w:val="es-MX"/>
        </w:rPr>
        <w:t>GFSI</w:t>
      </w:r>
    </w:p>
    <w:p w14:paraId="0AB26850" w14:textId="31CE6ACF" w:rsidR="00DE0175" w:rsidRPr="001F1F4B" w:rsidRDefault="00056639" w:rsidP="00676D9D">
      <w:pPr>
        <w:pStyle w:val="ListParagraph"/>
        <w:spacing w:before="60" w:line="259" w:lineRule="auto"/>
        <w:ind w:left="634" w:hanging="274"/>
        <w:contextualSpacing w:val="0"/>
        <w:rPr>
          <w:rFonts w:cs="Arial"/>
          <w:szCs w:val="18"/>
          <w:lang w:val="es-MX"/>
        </w:rPr>
      </w:pPr>
      <w:r w:rsidRPr="00CF707F">
        <w:rPr>
          <w:rFonts w:cs="Arial"/>
          <w:szCs w:val="18"/>
        </w:rPr>
        <w:fldChar w:fldCharType="begin">
          <w:ffData>
            <w:name w:val="Check17"/>
            <w:enabled/>
            <w:calcOnExit w:val="0"/>
            <w:checkBox>
              <w:sizeAuto/>
              <w:default w:val="0"/>
            </w:checkBox>
          </w:ffData>
        </w:fldChar>
      </w:r>
      <w:r w:rsidRPr="001F1F4B">
        <w:rPr>
          <w:rFonts w:cs="Arial"/>
          <w:szCs w:val="18"/>
          <w:lang w:val="es-MX"/>
        </w:rPr>
        <w:instrText xml:space="preserve"> FORMCHECKBOX </w:instrText>
      </w:r>
      <w:r w:rsidRPr="00CF707F">
        <w:rPr>
          <w:rFonts w:cs="Arial"/>
          <w:szCs w:val="18"/>
        </w:rPr>
      </w:r>
      <w:r w:rsidRPr="00CF707F">
        <w:rPr>
          <w:rFonts w:cs="Arial"/>
          <w:szCs w:val="18"/>
        </w:rPr>
        <w:fldChar w:fldCharType="separate"/>
      </w:r>
      <w:r w:rsidRPr="00CF707F">
        <w:rPr>
          <w:rFonts w:cs="Arial"/>
          <w:szCs w:val="18"/>
        </w:rPr>
        <w:fldChar w:fldCharType="end"/>
      </w:r>
      <w:r w:rsidRPr="001F1F4B">
        <w:rPr>
          <w:rFonts w:cs="Arial"/>
          <w:szCs w:val="18"/>
          <w:lang w:val="es-MX"/>
        </w:rPr>
        <w:t xml:space="preserve"> </w:t>
      </w:r>
      <w:r w:rsidR="00F76A6E" w:rsidRPr="001F1F4B">
        <w:rPr>
          <w:rFonts w:cs="Arial"/>
          <w:szCs w:val="18"/>
          <w:lang w:val="es-MX"/>
        </w:rPr>
        <w:t>Aseguramiento Integrado de Fincas</w:t>
      </w:r>
      <w:r w:rsidR="00292713">
        <w:rPr>
          <w:rFonts w:cs="Arial"/>
          <w:szCs w:val="18"/>
          <w:lang w:val="es-MX"/>
        </w:rPr>
        <w:t xml:space="preserve"> </w:t>
      </w:r>
      <w:r w:rsidRPr="001F1F4B">
        <w:rPr>
          <w:rFonts w:cs="Arial"/>
          <w:szCs w:val="18"/>
          <w:lang w:val="es-MX"/>
        </w:rPr>
        <w:t xml:space="preserve">(IFA) v6 – </w:t>
      </w:r>
      <w:r w:rsidR="00023263" w:rsidRPr="001F1F4B">
        <w:rPr>
          <w:rFonts w:cs="Arial"/>
          <w:szCs w:val="18"/>
          <w:lang w:val="es-MX"/>
        </w:rPr>
        <w:t>Elegible tras la evaluación comparativa de la GFSI, o en la fecha obligatoria de GLOBALG.A.P.</w:t>
      </w:r>
      <w:r w:rsidR="00023263" w:rsidRPr="001F1F4B">
        <w:rPr>
          <w:rStyle w:val="ui-provider"/>
          <w:rFonts w:cs="Arial"/>
          <w:szCs w:val="18"/>
          <w:lang w:val="es-MX"/>
        </w:rPr>
        <w:t xml:space="preserve"> </w:t>
      </w:r>
    </w:p>
    <w:p w14:paraId="277429A0" w14:textId="3A1A02BA" w:rsidR="00E23F85" w:rsidRPr="001F1F4B" w:rsidRDefault="002454C2" w:rsidP="000522D8">
      <w:pPr>
        <w:pStyle w:val="ListParagraph"/>
        <w:spacing w:before="60"/>
        <w:ind w:left="360"/>
        <w:contextualSpacing w:val="0"/>
        <w:rPr>
          <w:rFonts w:eastAsia="Calibri" w:cs="Arial"/>
          <w:szCs w:val="18"/>
          <w:lang w:val="es-MX"/>
        </w:rPr>
      </w:pPr>
      <w:r w:rsidRPr="00CF707F">
        <w:rPr>
          <w:rFonts w:eastAsia="Calibri" w:cs="Arial"/>
          <w:szCs w:val="18"/>
        </w:rPr>
        <w:fldChar w:fldCharType="begin">
          <w:ffData>
            <w:name w:val="Check16"/>
            <w:enabled/>
            <w:calcOnExit w:val="0"/>
            <w:checkBox>
              <w:sizeAuto/>
              <w:default w:val="0"/>
            </w:checkBox>
          </w:ffData>
        </w:fldChar>
      </w:r>
      <w:r w:rsidRPr="001F1F4B">
        <w:rPr>
          <w:rFonts w:eastAsia="Calibri" w:cs="Arial"/>
          <w:szCs w:val="18"/>
          <w:lang w:val="es-MX"/>
        </w:rPr>
        <w:instrText xml:space="preserve"> FORMCHECKBOX </w:instrText>
      </w:r>
      <w:r w:rsidRPr="00CF707F">
        <w:rPr>
          <w:rFonts w:eastAsia="Calibri" w:cs="Arial"/>
          <w:szCs w:val="18"/>
        </w:rPr>
      </w:r>
      <w:r w:rsidRPr="00CF707F">
        <w:rPr>
          <w:rFonts w:eastAsia="Calibri" w:cs="Arial"/>
          <w:szCs w:val="18"/>
        </w:rPr>
        <w:fldChar w:fldCharType="separate"/>
      </w:r>
      <w:r w:rsidRPr="00CF707F">
        <w:rPr>
          <w:rFonts w:eastAsia="Calibri" w:cs="Arial"/>
          <w:szCs w:val="18"/>
        </w:rPr>
        <w:fldChar w:fldCharType="end"/>
      </w:r>
      <w:r w:rsidRPr="001F1F4B">
        <w:rPr>
          <w:rFonts w:eastAsia="Calibri" w:cs="Arial"/>
          <w:szCs w:val="18"/>
          <w:lang w:val="es-MX"/>
        </w:rPr>
        <w:t xml:space="preserve"> </w:t>
      </w:r>
      <w:r w:rsidR="00685A5A" w:rsidRPr="00277B91">
        <w:rPr>
          <w:rFonts w:cs="Arial"/>
          <w:szCs w:val="18"/>
          <w:lang w:val="es-MX"/>
        </w:rPr>
        <w:t>Aseguramiento Integrado de Fincas</w:t>
      </w:r>
      <w:r w:rsidR="00685A5A">
        <w:rPr>
          <w:rFonts w:cs="Arial"/>
          <w:szCs w:val="18"/>
          <w:lang w:val="es-MX"/>
        </w:rPr>
        <w:t xml:space="preserve"> </w:t>
      </w:r>
      <w:r w:rsidRPr="001F1F4B">
        <w:rPr>
          <w:rFonts w:eastAsia="Calibri" w:cs="Arial"/>
          <w:szCs w:val="18"/>
          <w:lang w:val="es-MX"/>
        </w:rPr>
        <w:t xml:space="preserve">(IFA) </w:t>
      </w:r>
      <w:r w:rsidRPr="001F1F4B">
        <w:rPr>
          <w:rFonts w:cs="Arial"/>
          <w:szCs w:val="18"/>
          <w:lang w:val="es-MX"/>
        </w:rPr>
        <w:t>v</w:t>
      </w:r>
      <w:r w:rsidR="00D07DA6" w:rsidRPr="001F1F4B">
        <w:rPr>
          <w:rFonts w:cs="Arial"/>
          <w:szCs w:val="18"/>
          <w:lang w:val="es-MX"/>
        </w:rPr>
        <w:t>6 Smart</w:t>
      </w:r>
      <w:r w:rsidRPr="001F1F4B">
        <w:rPr>
          <w:rFonts w:cs="Arial"/>
          <w:szCs w:val="18"/>
          <w:lang w:val="es-MX"/>
        </w:rPr>
        <w:t xml:space="preserve"> </w:t>
      </w:r>
      <w:r w:rsidRPr="001F1F4B">
        <w:rPr>
          <w:rFonts w:eastAsia="Calibri" w:cs="Arial"/>
          <w:szCs w:val="18"/>
          <w:lang w:val="es-MX"/>
        </w:rPr>
        <w:t xml:space="preserve">– </w:t>
      </w:r>
      <w:r w:rsidR="000551E1">
        <w:rPr>
          <w:rFonts w:eastAsia="Calibri" w:cs="Arial"/>
          <w:szCs w:val="18"/>
          <w:lang w:val="es-MX"/>
        </w:rPr>
        <w:t>sin evaluación comparativa de la</w:t>
      </w:r>
      <w:r w:rsidR="000551E1" w:rsidRPr="00277B91">
        <w:rPr>
          <w:rFonts w:eastAsia="Calibri" w:cs="Arial"/>
          <w:szCs w:val="18"/>
          <w:lang w:val="es-MX"/>
        </w:rPr>
        <w:t xml:space="preserve"> GFSI</w:t>
      </w:r>
      <w:r w:rsidR="000551E1" w:rsidRPr="000551E1" w:rsidDel="000551E1">
        <w:rPr>
          <w:rFonts w:eastAsia="Calibri" w:cs="Arial"/>
          <w:szCs w:val="18"/>
          <w:lang w:val="es-MX"/>
        </w:rPr>
        <w:t xml:space="preserve"> </w:t>
      </w:r>
    </w:p>
    <w:p w14:paraId="5D5E6860" w14:textId="5C85ED01" w:rsidR="00041E19" w:rsidRDefault="00041E19" w:rsidP="000522D8">
      <w:pPr>
        <w:pStyle w:val="ListParagraph"/>
        <w:spacing w:before="60"/>
        <w:contextualSpacing w:val="0"/>
        <w:rPr>
          <w:rFonts w:eastAsia="Calibri" w:cs="Arial"/>
          <w:szCs w:val="18"/>
          <w:lang w:val="es-MX"/>
        </w:rPr>
      </w:pPr>
      <w:r w:rsidRPr="00CF707F">
        <w:rPr>
          <w:rFonts w:eastAsia="Calibri" w:cs="Arial"/>
          <w:szCs w:val="18"/>
        </w:rPr>
        <w:fldChar w:fldCharType="begin">
          <w:ffData>
            <w:name w:val="Check16"/>
            <w:enabled/>
            <w:calcOnExit w:val="0"/>
            <w:checkBox>
              <w:sizeAuto/>
              <w:default w:val="0"/>
            </w:checkBox>
          </w:ffData>
        </w:fldChar>
      </w:r>
      <w:r w:rsidRPr="001F1F4B">
        <w:rPr>
          <w:rFonts w:eastAsia="Calibri" w:cs="Arial"/>
          <w:szCs w:val="18"/>
          <w:lang w:val="es-MX"/>
        </w:rPr>
        <w:instrText xml:space="preserve"> FORMCHECKBOX </w:instrText>
      </w:r>
      <w:r w:rsidRPr="00CF707F">
        <w:rPr>
          <w:rFonts w:eastAsia="Calibri" w:cs="Arial"/>
          <w:szCs w:val="18"/>
        </w:rPr>
      </w:r>
      <w:r w:rsidRPr="00CF707F">
        <w:rPr>
          <w:rFonts w:eastAsia="Calibri" w:cs="Arial"/>
          <w:szCs w:val="18"/>
        </w:rPr>
        <w:fldChar w:fldCharType="separate"/>
      </w:r>
      <w:r w:rsidRPr="00CF707F">
        <w:rPr>
          <w:rFonts w:eastAsia="Calibri" w:cs="Arial"/>
          <w:szCs w:val="18"/>
        </w:rPr>
        <w:fldChar w:fldCharType="end"/>
      </w:r>
      <w:r w:rsidRPr="001F1F4B">
        <w:rPr>
          <w:rFonts w:eastAsia="Calibri" w:cs="Arial"/>
          <w:szCs w:val="18"/>
          <w:lang w:val="es-MX"/>
        </w:rPr>
        <w:t xml:space="preserve"> Hops- IFA v6 Smart</w:t>
      </w:r>
    </w:p>
    <w:p w14:paraId="50419000" w14:textId="67A54E0A" w:rsidR="00324875" w:rsidRPr="00324875" w:rsidRDefault="00324875" w:rsidP="00596570">
      <w:pPr>
        <w:pStyle w:val="ListParagraph"/>
        <w:spacing w:before="60"/>
        <w:ind w:left="634" w:hanging="274"/>
        <w:contextualSpacing w:val="0"/>
        <w:rPr>
          <w:rFonts w:eastAsia="Calibri" w:cs="Arial"/>
          <w:szCs w:val="18"/>
          <w:lang w:val="es-MX"/>
        </w:rPr>
      </w:pPr>
      <w:r w:rsidRPr="00CF707F">
        <w:rPr>
          <w:rFonts w:eastAsia="Calibri" w:cs="Arial"/>
          <w:szCs w:val="18"/>
        </w:rPr>
        <w:fldChar w:fldCharType="begin">
          <w:ffData>
            <w:name w:val="Check16"/>
            <w:enabled/>
            <w:calcOnExit w:val="0"/>
            <w:checkBox>
              <w:sizeAuto/>
              <w:default w:val="0"/>
            </w:checkBox>
          </w:ffData>
        </w:fldChar>
      </w:r>
      <w:r w:rsidRPr="001F1F4B">
        <w:rPr>
          <w:rFonts w:eastAsia="Calibri" w:cs="Arial"/>
          <w:szCs w:val="18"/>
          <w:lang w:val="es-MX"/>
        </w:rPr>
        <w:instrText xml:space="preserve"> FORMCHECKBOX </w:instrText>
      </w:r>
      <w:r w:rsidRPr="00CF707F">
        <w:rPr>
          <w:rFonts w:eastAsia="Calibri" w:cs="Arial"/>
          <w:szCs w:val="18"/>
        </w:rPr>
      </w:r>
      <w:r w:rsidRPr="00CF707F">
        <w:rPr>
          <w:rFonts w:eastAsia="Calibri" w:cs="Arial"/>
          <w:szCs w:val="18"/>
        </w:rPr>
        <w:fldChar w:fldCharType="separate"/>
      </w:r>
      <w:r w:rsidRPr="00CF707F">
        <w:rPr>
          <w:rFonts w:eastAsia="Calibri" w:cs="Arial"/>
          <w:szCs w:val="18"/>
        </w:rPr>
        <w:fldChar w:fldCharType="end"/>
      </w:r>
      <w:r w:rsidRPr="001F1F4B">
        <w:rPr>
          <w:rFonts w:eastAsia="Calibri" w:cs="Arial"/>
          <w:szCs w:val="18"/>
          <w:lang w:val="es-MX"/>
        </w:rPr>
        <w:t xml:space="preserve"> </w:t>
      </w:r>
      <w:r w:rsidRPr="00324875">
        <w:rPr>
          <w:rFonts w:eastAsia="Calibri" w:cs="Arial"/>
          <w:szCs w:val="18"/>
          <w:lang w:val="es-MX"/>
        </w:rPr>
        <w:t>Integrated Farm Assurance (IFA) v6-GFS – Evaluación comparativa GFSI pendiente (obligatoria 3 meses después de la fecha en que se logró la evaluación comparativa)</w:t>
      </w:r>
    </w:p>
    <w:p w14:paraId="41A71A18" w14:textId="5477127D" w:rsidR="00E23637" w:rsidRPr="001F1F4B" w:rsidRDefault="00AE2D53" w:rsidP="000522D8">
      <w:pPr>
        <w:tabs>
          <w:tab w:val="left" w:pos="469"/>
        </w:tabs>
        <w:autoSpaceDE w:val="0"/>
        <w:autoSpaceDN w:val="0"/>
        <w:spacing w:before="60"/>
        <w:ind w:left="360"/>
        <w:rPr>
          <w:rFonts w:cs="Arial"/>
          <w:szCs w:val="18"/>
          <w:lang w:val="es-MX"/>
        </w:rPr>
      </w:pPr>
      <w:r w:rsidRPr="00CF707F">
        <w:rPr>
          <w:rFonts w:cs="Arial"/>
          <w:szCs w:val="18"/>
        </w:rPr>
        <w:fldChar w:fldCharType="begin">
          <w:ffData>
            <w:name w:val="Check16"/>
            <w:enabled/>
            <w:calcOnExit w:val="0"/>
            <w:checkBox>
              <w:sizeAuto/>
              <w:default w:val="0"/>
            </w:checkBox>
          </w:ffData>
        </w:fldChar>
      </w:r>
      <w:r w:rsidRPr="001F1F4B">
        <w:rPr>
          <w:rFonts w:cs="Arial"/>
          <w:szCs w:val="18"/>
          <w:lang w:val="es-MX"/>
        </w:rPr>
        <w:instrText xml:space="preserve"> FORMCHECKBOX </w:instrText>
      </w:r>
      <w:r w:rsidRPr="00CF707F">
        <w:rPr>
          <w:rFonts w:cs="Arial"/>
          <w:szCs w:val="18"/>
        </w:rPr>
      </w:r>
      <w:r w:rsidRPr="00CF707F">
        <w:rPr>
          <w:rFonts w:cs="Arial"/>
          <w:szCs w:val="18"/>
        </w:rPr>
        <w:fldChar w:fldCharType="separate"/>
      </w:r>
      <w:r w:rsidRPr="00CF707F">
        <w:rPr>
          <w:rFonts w:cs="Arial"/>
          <w:szCs w:val="18"/>
        </w:rPr>
        <w:fldChar w:fldCharType="end"/>
      </w:r>
      <w:r w:rsidRPr="001F1F4B">
        <w:rPr>
          <w:rFonts w:cs="Arial"/>
          <w:szCs w:val="18"/>
          <w:lang w:val="es-MX"/>
        </w:rPr>
        <w:t xml:space="preserve"> </w:t>
      </w:r>
      <w:r w:rsidR="00211798" w:rsidRPr="001F1F4B">
        <w:rPr>
          <w:rFonts w:cs="Arial"/>
          <w:szCs w:val="18"/>
          <w:lang w:val="es-MX"/>
        </w:rPr>
        <w:t xml:space="preserve">Norma Armonizada </w:t>
      </w:r>
      <w:r w:rsidR="00E40E8A" w:rsidRPr="001F1F4B">
        <w:rPr>
          <w:rFonts w:cs="Arial"/>
          <w:szCs w:val="18"/>
          <w:lang w:val="es-MX"/>
        </w:rPr>
        <w:t>de</w:t>
      </w:r>
      <w:r w:rsidR="00E40E8A">
        <w:rPr>
          <w:rFonts w:cs="Arial"/>
          <w:szCs w:val="18"/>
          <w:lang w:val="es-MX"/>
        </w:rPr>
        <w:t xml:space="preserve"> Inocuidad Alimentaria</w:t>
      </w:r>
      <w:r w:rsidR="00E23637" w:rsidRPr="001F1F4B">
        <w:rPr>
          <w:rFonts w:cs="Arial"/>
          <w:szCs w:val="18"/>
          <w:lang w:val="es-MX"/>
        </w:rPr>
        <w:t xml:space="preserve"> (HPSS</w:t>
      </w:r>
      <w:r w:rsidR="00E40E8A">
        <w:rPr>
          <w:rFonts w:cs="Arial"/>
          <w:szCs w:val="18"/>
          <w:lang w:val="es-MX"/>
        </w:rPr>
        <w:t xml:space="preserve"> </w:t>
      </w:r>
      <w:r w:rsidR="004377E3" w:rsidRPr="00277B91">
        <w:rPr>
          <w:rFonts w:eastAsia="Calibri" w:cs="Arial"/>
          <w:i/>
          <w:iCs/>
          <w:szCs w:val="18"/>
          <w:lang w:val="es-MX"/>
        </w:rPr>
        <w:t>por sus</w:t>
      </w:r>
      <w:r w:rsidR="004377E3">
        <w:rPr>
          <w:rFonts w:eastAsia="Calibri" w:cs="Arial"/>
          <w:szCs w:val="18"/>
          <w:lang w:val="es-MX"/>
        </w:rPr>
        <w:t xml:space="preserve"> </w:t>
      </w:r>
      <w:r w:rsidR="004377E3" w:rsidRPr="00277B91">
        <w:rPr>
          <w:rFonts w:cs="Arial"/>
          <w:i/>
          <w:iCs/>
          <w:szCs w:val="18"/>
          <w:lang w:val="es-MX"/>
        </w:rPr>
        <w:t>siglas en inglés</w:t>
      </w:r>
      <w:r w:rsidR="00E23637" w:rsidRPr="001F1F4B">
        <w:rPr>
          <w:rFonts w:cs="Arial"/>
          <w:szCs w:val="18"/>
          <w:lang w:val="es-MX"/>
        </w:rPr>
        <w:t xml:space="preserve">) – </w:t>
      </w:r>
      <w:r w:rsidR="00E40E8A" w:rsidRPr="00277B91">
        <w:rPr>
          <w:rFonts w:cs="Arial"/>
          <w:szCs w:val="18"/>
          <w:lang w:val="es-MX"/>
        </w:rPr>
        <w:t>evaluación comparativa de la GFSI</w:t>
      </w:r>
      <w:r w:rsidR="00E40E8A" w:rsidRPr="00E40E8A" w:rsidDel="00E40E8A">
        <w:rPr>
          <w:rFonts w:cs="Arial"/>
          <w:szCs w:val="18"/>
          <w:lang w:val="es-MX"/>
        </w:rPr>
        <w:t xml:space="preserve"> </w:t>
      </w:r>
    </w:p>
    <w:p w14:paraId="42A0E695" w14:textId="4DC5284D" w:rsidR="00E23637" w:rsidRPr="001F1F4B" w:rsidRDefault="00AE2D53" w:rsidP="000522D8">
      <w:pPr>
        <w:pStyle w:val="BodyText"/>
        <w:widowControl/>
        <w:spacing w:before="60"/>
        <w:ind w:left="360"/>
        <w:rPr>
          <w:lang w:val="es-MX"/>
        </w:rPr>
      </w:pPr>
      <w:r w:rsidRPr="00CF707F">
        <w:fldChar w:fldCharType="begin">
          <w:ffData>
            <w:name w:val="Check16"/>
            <w:enabled/>
            <w:calcOnExit w:val="0"/>
            <w:checkBox>
              <w:sizeAuto/>
              <w:default w:val="0"/>
            </w:checkBox>
          </w:ffData>
        </w:fldChar>
      </w:r>
      <w:r w:rsidRPr="001F1F4B">
        <w:rPr>
          <w:lang w:val="es-MX"/>
        </w:rPr>
        <w:instrText xml:space="preserve"> FORMCHECKBOX </w:instrText>
      </w:r>
      <w:r w:rsidRPr="00CF707F">
        <w:fldChar w:fldCharType="separate"/>
      </w:r>
      <w:r w:rsidRPr="00CF707F">
        <w:fldChar w:fldCharType="end"/>
      </w:r>
      <w:r w:rsidRPr="001F1F4B">
        <w:rPr>
          <w:lang w:val="es-MX"/>
        </w:rPr>
        <w:t xml:space="preserve"> </w:t>
      </w:r>
      <w:r w:rsidR="004377E3" w:rsidRPr="001F1F4B">
        <w:rPr>
          <w:lang w:val="es-MX"/>
        </w:rPr>
        <w:t>Aseguramiento de la Manipulación del Producto</w:t>
      </w:r>
      <w:r w:rsidR="004377E3" w:rsidRPr="001F1F4B" w:rsidDel="004377E3">
        <w:rPr>
          <w:lang w:val="es-MX"/>
        </w:rPr>
        <w:t xml:space="preserve"> </w:t>
      </w:r>
      <w:r w:rsidR="00E23637" w:rsidRPr="001F1F4B">
        <w:rPr>
          <w:lang w:val="es-MX"/>
        </w:rPr>
        <w:t>(PHA</w:t>
      </w:r>
      <w:r w:rsidR="004377E3">
        <w:rPr>
          <w:lang w:val="es-MX"/>
        </w:rPr>
        <w:t xml:space="preserve"> </w:t>
      </w:r>
      <w:r w:rsidR="004377E3" w:rsidRPr="00277B91">
        <w:rPr>
          <w:rFonts w:eastAsia="Calibri"/>
          <w:i/>
          <w:iCs/>
          <w:lang w:val="es-MX"/>
        </w:rPr>
        <w:t>por sus</w:t>
      </w:r>
      <w:r w:rsidR="004377E3">
        <w:rPr>
          <w:rFonts w:eastAsia="Calibri"/>
          <w:lang w:val="es-MX"/>
        </w:rPr>
        <w:t xml:space="preserve"> </w:t>
      </w:r>
      <w:r w:rsidR="004377E3" w:rsidRPr="00277B91">
        <w:rPr>
          <w:i/>
          <w:iCs/>
          <w:lang w:val="es-MX"/>
        </w:rPr>
        <w:t>siglas en inglés</w:t>
      </w:r>
      <w:r w:rsidR="00E23637" w:rsidRPr="001F1F4B">
        <w:rPr>
          <w:lang w:val="es-MX"/>
        </w:rPr>
        <w:t xml:space="preserve">) – </w:t>
      </w:r>
      <w:r w:rsidR="004377E3" w:rsidRPr="00277B91">
        <w:rPr>
          <w:lang w:val="es-MX"/>
        </w:rPr>
        <w:t>evaluación comparativa de la GFSI</w:t>
      </w:r>
      <w:r w:rsidR="004377E3" w:rsidRPr="00E40E8A" w:rsidDel="00E40E8A">
        <w:rPr>
          <w:lang w:val="es-MX"/>
        </w:rPr>
        <w:t xml:space="preserve"> </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
        <w:gridCol w:w="3960"/>
        <w:gridCol w:w="6804"/>
      </w:tblGrid>
      <w:tr w:rsidR="00A30ECF" w:rsidRPr="006D45A8" w14:paraId="4F693073" w14:textId="77777777" w:rsidTr="00EB0685">
        <w:trPr>
          <w:cantSplit/>
          <w:trHeight w:val="360"/>
        </w:trPr>
        <w:tc>
          <w:tcPr>
            <w:tcW w:w="270" w:type="dxa"/>
            <w:tcBorders>
              <w:top w:val="nil"/>
              <w:left w:val="nil"/>
              <w:bottom w:val="nil"/>
              <w:right w:val="nil"/>
            </w:tcBorders>
            <w:shd w:val="clear" w:color="auto" w:fill="auto"/>
            <w:vAlign w:val="center"/>
          </w:tcPr>
          <w:p w14:paraId="2BE3EAF5" w14:textId="64823935" w:rsidR="00A30ECF" w:rsidRPr="001F1F4B" w:rsidRDefault="00A30ECF" w:rsidP="00676D9D">
            <w:pPr>
              <w:pStyle w:val="ListParagraph"/>
              <w:numPr>
                <w:ilvl w:val="0"/>
                <w:numId w:val="2"/>
              </w:numPr>
              <w:spacing w:before="60"/>
              <w:ind w:left="360"/>
              <w:contextualSpacing w:val="0"/>
              <w:rPr>
                <w:rFonts w:cs="Arial"/>
                <w:b/>
                <w:szCs w:val="18"/>
                <w:lang w:val="es-MX"/>
              </w:rPr>
            </w:pPr>
          </w:p>
        </w:tc>
        <w:tc>
          <w:tcPr>
            <w:tcW w:w="3960" w:type="dxa"/>
            <w:tcBorders>
              <w:top w:val="nil"/>
              <w:left w:val="nil"/>
              <w:bottom w:val="nil"/>
              <w:right w:val="nil"/>
            </w:tcBorders>
            <w:shd w:val="clear" w:color="auto" w:fill="auto"/>
            <w:vAlign w:val="center"/>
          </w:tcPr>
          <w:p w14:paraId="61B98CA9" w14:textId="5BA95342" w:rsidR="00A30ECF" w:rsidRPr="006D45A8" w:rsidRDefault="006D2CFB" w:rsidP="000522D8">
            <w:pPr>
              <w:pStyle w:val="ListParagraph"/>
              <w:spacing w:before="60"/>
              <w:ind w:left="0" w:right="-43"/>
              <w:contextualSpacing w:val="0"/>
              <w:rPr>
                <w:rFonts w:cs="Arial"/>
                <w:szCs w:val="18"/>
                <w:lang w:val="es-ES"/>
              </w:rPr>
            </w:pPr>
            <w:r w:rsidRPr="006D45A8">
              <w:rPr>
                <w:rFonts w:cs="Arial"/>
                <w:szCs w:val="18"/>
                <w:lang w:val="es-MX"/>
              </w:rPr>
              <w:t>¿Fecha estimada que necesita la certificación?</w:t>
            </w:r>
          </w:p>
        </w:tc>
        <w:tc>
          <w:tcPr>
            <w:tcW w:w="6804" w:type="dxa"/>
            <w:tcBorders>
              <w:top w:val="nil"/>
              <w:left w:val="nil"/>
              <w:bottom w:val="single" w:sz="4" w:space="0" w:color="auto"/>
              <w:right w:val="nil"/>
            </w:tcBorders>
            <w:shd w:val="clear" w:color="auto" w:fill="auto"/>
            <w:vAlign w:val="center"/>
          </w:tcPr>
          <w:p w14:paraId="265614D0" w14:textId="77777777" w:rsidR="00A30ECF" w:rsidRPr="006D45A8" w:rsidRDefault="00A30ECF" w:rsidP="000522D8">
            <w:pPr>
              <w:pStyle w:val="ListParagraph"/>
              <w:spacing w:before="60"/>
              <w:ind w:left="-105" w:right="-43"/>
              <w:contextualSpacing w:val="0"/>
              <w:rPr>
                <w:rFonts w:cs="Arial"/>
                <w:b/>
                <w:szCs w:val="18"/>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bl>
    <w:p w14:paraId="338F0E5A" w14:textId="1FA7EB37" w:rsidR="00AE2D53" w:rsidRPr="006D45A8" w:rsidRDefault="00C85382" w:rsidP="00676D9D">
      <w:pPr>
        <w:pStyle w:val="ListParagraph"/>
        <w:numPr>
          <w:ilvl w:val="0"/>
          <w:numId w:val="2"/>
        </w:numPr>
        <w:tabs>
          <w:tab w:val="left" w:pos="467"/>
          <w:tab w:val="left" w:pos="468"/>
          <w:tab w:val="left" w:pos="1411"/>
        </w:tabs>
        <w:autoSpaceDE w:val="0"/>
        <w:autoSpaceDN w:val="0"/>
        <w:spacing w:before="60"/>
        <w:ind w:left="360"/>
        <w:contextualSpacing w:val="0"/>
        <w:rPr>
          <w:rFonts w:cs="Arial"/>
          <w:szCs w:val="18"/>
          <w:lang w:val="es-MX"/>
        </w:rPr>
      </w:pPr>
      <w:r>
        <w:rPr>
          <w:rFonts w:cs="Arial"/>
          <w:szCs w:val="18"/>
          <w:lang w:val="es-MX"/>
        </w:rPr>
        <w:t>¿</w:t>
      </w:r>
      <w:r w:rsidR="00AE2D53" w:rsidRPr="006D45A8">
        <w:rPr>
          <w:rFonts w:cs="Arial"/>
          <w:szCs w:val="18"/>
          <w:lang w:val="es-MX"/>
        </w:rPr>
        <w:t>Vende a Costco?</w:t>
      </w:r>
    </w:p>
    <w:p w14:paraId="0E38AC04" w14:textId="07F75D46" w:rsidR="00CC0BFB" w:rsidRDefault="00AE2D53" w:rsidP="000522D8">
      <w:pPr>
        <w:pStyle w:val="ListParagraph"/>
        <w:tabs>
          <w:tab w:val="left" w:pos="467"/>
          <w:tab w:val="left" w:pos="468"/>
          <w:tab w:val="left" w:pos="1411"/>
        </w:tabs>
        <w:autoSpaceDE w:val="0"/>
        <w:autoSpaceDN w:val="0"/>
        <w:spacing w:before="60"/>
        <w:ind w:left="360"/>
        <w:contextualSpacing w:val="0"/>
        <w:rPr>
          <w:rFonts w:cs="Arial"/>
          <w:szCs w:val="18"/>
          <w:lang w:val="es-MX"/>
        </w:rPr>
      </w:pPr>
      <w:r w:rsidRPr="006D45A8">
        <w:rPr>
          <w:rFonts w:cs="Arial"/>
          <w:szCs w:val="18"/>
        </w:rPr>
        <w:fldChar w:fldCharType="begin">
          <w:ffData>
            <w:name w:val="Check16"/>
            <w:enabled/>
            <w:calcOnExit w:val="0"/>
            <w:checkBox>
              <w:sizeAuto/>
              <w:default w:val="0"/>
            </w:checkBox>
          </w:ffData>
        </w:fldChar>
      </w:r>
      <w:r w:rsidRPr="006D45A8">
        <w:rPr>
          <w:rFonts w:cs="Arial"/>
          <w:szCs w:val="18"/>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rPr>
        <w:t xml:space="preserve"> </w:t>
      </w:r>
      <w:r w:rsidRPr="006D45A8">
        <w:rPr>
          <w:rFonts w:cs="Arial"/>
          <w:szCs w:val="18"/>
          <w:lang w:val="es-MX"/>
        </w:rPr>
        <w:t xml:space="preserve">No    </w:t>
      </w:r>
      <w:r w:rsidRPr="006D45A8">
        <w:rPr>
          <w:rFonts w:cs="Arial"/>
          <w:szCs w:val="18"/>
        </w:rPr>
        <w:fldChar w:fldCharType="begin">
          <w:ffData>
            <w:name w:val="Check16"/>
            <w:enabled/>
            <w:calcOnExit w:val="0"/>
            <w:checkBox>
              <w:sizeAuto/>
              <w:default w:val="0"/>
            </w:checkBox>
          </w:ffData>
        </w:fldChar>
      </w:r>
      <w:r w:rsidRPr="006D45A8">
        <w:rPr>
          <w:rFonts w:cs="Arial"/>
          <w:szCs w:val="18"/>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rPr>
        <w:t xml:space="preserve"> </w:t>
      </w:r>
      <w:r w:rsidRPr="006D45A8">
        <w:rPr>
          <w:rFonts w:cs="Arial"/>
          <w:szCs w:val="18"/>
          <w:lang w:val="es-MX"/>
        </w:rPr>
        <w:t>S</w:t>
      </w:r>
      <w:r w:rsidR="00557B6E">
        <w:rPr>
          <w:rFonts w:cs="Arial"/>
          <w:szCs w:val="18"/>
          <w:lang w:val="es-MX"/>
        </w:rPr>
        <w:t>í</w:t>
      </w:r>
    </w:p>
    <w:p w14:paraId="538A2CE1" w14:textId="373EAB40" w:rsidR="00B57B81" w:rsidRPr="00670175" w:rsidRDefault="00B57B81" w:rsidP="000522D8">
      <w:pPr>
        <w:tabs>
          <w:tab w:val="left" w:pos="467"/>
          <w:tab w:val="left" w:pos="468"/>
          <w:tab w:val="left" w:pos="1411"/>
        </w:tabs>
        <w:autoSpaceDE w:val="0"/>
        <w:autoSpaceDN w:val="0"/>
        <w:spacing w:before="60"/>
        <w:ind w:left="360"/>
        <w:rPr>
          <w:rFonts w:cs="Arial"/>
          <w:i/>
          <w:iCs/>
          <w:szCs w:val="18"/>
          <w:lang w:val="es-MX"/>
        </w:rPr>
      </w:pPr>
      <w:r w:rsidRPr="00670175">
        <w:rPr>
          <w:rFonts w:cs="Arial"/>
          <w:i/>
          <w:iCs/>
          <w:szCs w:val="18"/>
          <w:lang w:val="es-MX"/>
        </w:rPr>
        <w:t xml:space="preserve">CCOF </w:t>
      </w:r>
      <w:r w:rsidR="00A106F0">
        <w:rPr>
          <w:rFonts w:cs="Arial"/>
          <w:i/>
          <w:iCs/>
          <w:szCs w:val="18"/>
          <w:lang w:val="es-MX"/>
        </w:rPr>
        <w:t xml:space="preserve">aún </w:t>
      </w:r>
      <w:r w:rsidRPr="00670175">
        <w:rPr>
          <w:rFonts w:cs="Arial"/>
          <w:i/>
          <w:iCs/>
          <w:szCs w:val="18"/>
          <w:lang w:val="es-MX"/>
        </w:rPr>
        <w:t xml:space="preserve">no </w:t>
      </w:r>
      <w:r w:rsidR="00A106F0">
        <w:rPr>
          <w:rFonts w:cs="Arial"/>
          <w:i/>
          <w:iCs/>
          <w:szCs w:val="18"/>
          <w:lang w:val="es-MX"/>
        </w:rPr>
        <w:t xml:space="preserve">ha sido </w:t>
      </w:r>
      <w:r w:rsidRPr="00670175">
        <w:rPr>
          <w:rFonts w:cs="Arial"/>
          <w:i/>
          <w:iCs/>
          <w:szCs w:val="18"/>
          <w:lang w:val="es-MX"/>
        </w:rPr>
        <w:t>aprobado por Costco para productos que son empacados en el campo</w:t>
      </w:r>
      <w:r w:rsidR="00A47A62">
        <w:rPr>
          <w:rFonts w:cs="Arial"/>
          <w:i/>
          <w:iCs/>
          <w:szCs w:val="18"/>
          <w:lang w:val="es-MX"/>
        </w:rPr>
        <w:t xml:space="preserve"> solamente</w:t>
      </w:r>
      <w:r w:rsidRPr="00670175">
        <w:rPr>
          <w:rFonts w:cs="Arial"/>
          <w:i/>
          <w:iCs/>
          <w:szCs w:val="18"/>
          <w:lang w:val="es-MX"/>
        </w:rPr>
        <w:t xml:space="preserve">. Sin embargo, si sus productos son </w:t>
      </w:r>
      <w:r w:rsidR="000B4006" w:rsidRPr="00670175">
        <w:rPr>
          <w:rFonts w:cs="Arial"/>
          <w:i/>
          <w:iCs/>
          <w:szCs w:val="18"/>
          <w:lang w:val="es-MX"/>
        </w:rPr>
        <w:t>procesados</w:t>
      </w:r>
      <w:r w:rsidR="00794899">
        <w:rPr>
          <w:rFonts w:cs="Arial"/>
          <w:i/>
          <w:iCs/>
          <w:szCs w:val="18"/>
          <w:lang w:val="es-MX"/>
        </w:rPr>
        <w:t xml:space="preserve"> posteriormente</w:t>
      </w:r>
      <w:r w:rsidRPr="00670175">
        <w:rPr>
          <w:rFonts w:cs="Arial"/>
          <w:i/>
          <w:iCs/>
          <w:szCs w:val="18"/>
          <w:lang w:val="es-MX"/>
        </w:rPr>
        <w:t xml:space="preserve"> por una empacadora </w:t>
      </w:r>
      <w:r w:rsidR="00794899">
        <w:rPr>
          <w:rFonts w:cs="Arial"/>
          <w:i/>
          <w:iCs/>
          <w:szCs w:val="18"/>
          <w:lang w:val="es-MX"/>
        </w:rPr>
        <w:t>independiente</w:t>
      </w:r>
      <w:r w:rsidR="00794899" w:rsidRPr="00670175">
        <w:rPr>
          <w:rFonts w:cs="Arial"/>
          <w:i/>
          <w:iCs/>
          <w:szCs w:val="18"/>
          <w:lang w:val="es-MX"/>
        </w:rPr>
        <w:t xml:space="preserve"> </w:t>
      </w:r>
      <w:r w:rsidRPr="00670175">
        <w:rPr>
          <w:rFonts w:cs="Arial"/>
          <w:i/>
          <w:iCs/>
          <w:szCs w:val="18"/>
          <w:lang w:val="es-MX"/>
        </w:rPr>
        <w:t xml:space="preserve">que </w:t>
      </w:r>
      <w:r w:rsidR="00794899" w:rsidRPr="00670175">
        <w:rPr>
          <w:rFonts w:cs="Arial"/>
          <w:i/>
          <w:iCs/>
          <w:szCs w:val="18"/>
          <w:lang w:val="es-MX"/>
        </w:rPr>
        <w:t>est</w:t>
      </w:r>
      <w:r w:rsidR="00794899">
        <w:rPr>
          <w:rFonts w:cs="Arial"/>
          <w:i/>
          <w:iCs/>
          <w:szCs w:val="18"/>
          <w:lang w:val="es-MX"/>
        </w:rPr>
        <w:t>é</w:t>
      </w:r>
      <w:r w:rsidR="00794899" w:rsidRPr="00670175">
        <w:rPr>
          <w:rFonts w:cs="Arial"/>
          <w:i/>
          <w:iCs/>
          <w:szCs w:val="18"/>
          <w:lang w:val="es-MX"/>
        </w:rPr>
        <w:t xml:space="preserve"> </w:t>
      </w:r>
      <w:r w:rsidRPr="00670175">
        <w:rPr>
          <w:rFonts w:cs="Arial"/>
          <w:i/>
          <w:iCs/>
          <w:szCs w:val="18"/>
          <w:lang w:val="es-MX"/>
        </w:rPr>
        <w:t>certificada por un</w:t>
      </w:r>
      <w:r w:rsidR="00CB5BE1">
        <w:rPr>
          <w:rFonts w:cs="Arial"/>
          <w:i/>
          <w:iCs/>
          <w:szCs w:val="18"/>
          <w:lang w:val="es-MX"/>
        </w:rPr>
        <w:t>a</w:t>
      </w:r>
      <w:r w:rsidRPr="00670175">
        <w:rPr>
          <w:rFonts w:cs="Arial"/>
          <w:i/>
          <w:iCs/>
          <w:szCs w:val="18"/>
          <w:lang w:val="es-MX"/>
        </w:rPr>
        <w:t xml:space="preserve"> certificador</w:t>
      </w:r>
      <w:r w:rsidR="00CB5BE1">
        <w:rPr>
          <w:rFonts w:cs="Arial"/>
          <w:i/>
          <w:iCs/>
          <w:szCs w:val="18"/>
          <w:lang w:val="es-MX"/>
        </w:rPr>
        <w:t>a</w:t>
      </w:r>
      <w:r w:rsidRPr="00670175">
        <w:rPr>
          <w:rFonts w:cs="Arial"/>
          <w:i/>
          <w:iCs/>
          <w:szCs w:val="18"/>
          <w:lang w:val="es-MX"/>
        </w:rPr>
        <w:t xml:space="preserve"> </w:t>
      </w:r>
      <w:r w:rsidR="000B4006" w:rsidRPr="00670175">
        <w:rPr>
          <w:rFonts w:cs="Arial"/>
          <w:i/>
          <w:iCs/>
          <w:szCs w:val="18"/>
          <w:lang w:val="es-MX"/>
        </w:rPr>
        <w:t>aprobad</w:t>
      </w:r>
      <w:r w:rsidR="00CB5BE1">
        <w:rPr>
          <w:rFonts w:cs="Arial"/>
          <w:i/>
          <w:iCs/>
          <w:szCs w:val="18"/>
          <w:lang w:val="es-MX"/>
        </w:rPr>
        <w:t>a</w:t>
      </w:r>
      <w:r w:rsidRPr="00670175">
        <w:rPr>
          <w:rFonts w:cs="Arial"/>
          <w:i/>
          <w:iCs/>
          <w:szCs w:val="18"/>
          <w:lang w:val="es-MX"/>
        </w:rPr>
        <w:t xml:space="preserve"> por Costco, entonces </w:t>
      </w:r>
      <w:r w:rsidR="00CB5BE1" w:rsidRPr="00670175">
        <w:rPr>
          <w:rFonts w:cs="Arial"/>
          <w:i/>
          <w:iCs/>
          <w:szCs w:val="18"/>
          <w:lang w:val="es-MX"/>
        </w:rPr>
        <w:t>sí</w:t>
      </w:r>
      <w:r w:rsidRPr="00670175">
        <w:rPr>
          <w:rFonts w:cs="Arial"/>
          <w:i/>
          <w:iCs/>
          <w:szCs w:val="18"/>
          <w:lang w:val="es-MX"/>
        </w:rPr>
        <w:t xml:space="preserve"> puede </w:t>
      </w:r>
      <w:r w:rsidR="00CB5BE1">
        <w:rPr>
          <w:rFonts w:cs="Arial"/>
          <w:i/>
          <w:iCs/>
          <w:szCs w:val="18"/>
          <w:lang w:val="es-MX"/>
        </w:rPr>
        <w:t>utilizar</w:t>
      </w:r>
      <w:r w:rsidR="00CB5BE1" w:rsidRPr="00670175">
        <w:rPr>
          <w:rFonts w:cs="Arial"/>
          <w:i/>
          <w:iCs/>
          <w:szCs w:val="18"/>
          <w:lang w:val="es-MX"/>
        </w:rPr>
        <w:t xml:space="preserve"> </w:t>
      </w:r>
      <w:r w:rsidRPr="00670175">
        <w:rPr>
          <w:rFonts w:cs="Arial"/>
          <w:i/>
          <w:iCs/>
          <w:szCs w:val="18"/>
          <w:lang w:val="es-MX"/>
        </w:rPr>
        <w:t>a CCOF</w:t>
      </w:r>
      <w:r w:rsidR="00CB5BE1">
        <w:rPr>
          <w:rFonts w:cs="Arial"/>
          <w:i/>
          <w:iCs/>
          <w:szCs w:val="18"/>
          <w:lang w:val="es-MX"/>
        </w:rPr>
        <w:t>.</w:t>
      </w:r>
    </w:p>
    <w:p w14:paraId="0B1BAA4F" w14:textId="7A3C8D9D" w:rsidR="00B57B81" w:rsidRPr="006D45A8" w:rsidRDefault="00C85382" w:rsidP="00676D9D">
      <w:pPr>
        <w:pStyle w:val="ListParagraph"/>
        <w:numPr>
          <w:ilvl w:val="0"/>
          <w:numId w:val="2"/>
        </w:numPr>
        <w:tabs>
          <w:tab w:val="left" w:pos="467"/>
          <w:tab w:val="left" w:pos="468"/>
          <w:tab w:val="left" w:pos="1411"/>
        </w:tabs>
        <w:autoSpaceDE w:val="0"/>
        <w:autoSpaceDN w:val="0"/>
        <w:spacing w:before="60"/>
        <w:ind w:left="360"/>
        <w:contextualSpacing w:val="0"/>
        <w:rPr>
          <w:rFonts w:cs="Arial"/>
          <w:szCs w:val="18"/>
          <w:lang w:val="es-MX"/>
        </w:rPr>
      </w:pPr>
      <w:r>
        <w:rPr>
          <w:rFonts w:cs="Arial"/>
          <w:szCs w:val="18"/>
          <w:lang w:val="es-MX"/>
        </w:rPr>
        <w:t>¿</w:t>
      </w:r>
      <w:r w:rsidR="00B57B81">
        <w:rPr>
          <w:rFonts w:cs="Arial"/>
          <w:szCs w:val="18"/>
          <w:lang w:val="es-MX"/>
        </w:rPr>
        <w:t xml:space="preserve">Es </w:t>
      </w:r>
      <w:r w:rsidR="0099582C">
        <w:rPr>
          <w:rFonts w:cs="Arial"/>
          <w:szCs w:val="18"/>
          <w:lang w:val="es-MX"/>
        </w:rPr>
        <w:t xml:space="preserve">usted </w:t>
      </w:r>
      <w:r w:rsidR="00B57B81">
        <w:rPr>
          <w:rFonts w:cs="Arial"/>
          <w:szCs w:val="18"/>
          <w:lang w:val="es-MX"/>
        </w:rPr>
        <w:t xml:space="preserve">responsable </w:t>
      </w:r>
      <w:r w:rsidR="000B4006">
        <w:rPr>
          <w:rFonts w:cs="Arial"/>
          <w:szCs w:val="18"/>
          <w:lang w:val="es-MX"/>
        </w:rPr>
        <w:t xml:space="preserve">de </w:t>
      </w:r>
      <w:r w:rsidR="00B57B81">
        <w:rPr>
          <w:rFonts w:cs="Arial"/>
          <w:szCs w:val="18"/>
          <w:lang w:val="es-MX"/>
        </w:rPr>
        <w:t>la cosecha?</w:t>
      </w:r>
    </w:p>
    <w:p w14:paraId="3F614F66" w14:textId="0011B84D" w:rsidR="00B57B81" w:rsidRPr="00CC7C1B" w:rsidRDefault="00B57B81" w:rsidP="000522D8">
      <w:pPr>
        <w:pStyle w:val="ListParagraph"/>
        <w:tabs>
          <w:tab w:val="left" w:pos="467"/>
          <w:tab w:val="left" w:pos="468"/>
          <w:tab w:val="left" w:pos="1411"/>
        </w:tabs>
        <w:autoSpaceDE w:val="0"/>
        <w:autoSpaceDN w:val="0"/>
        <w:spacing w:before="60"/>
        <w:ind w:left="360"/>
        <w:contextualSpacing w:val="0"/>
        <w:rPr>
          <w:rFonts w:cs="Arial"/>
          <w:szCs w:val="18"/>
          <w:lang w:val="es-MX"/>
        </w:rPr>
      </w:pPr>
      <w:r w:rsidRPr="006D45A8">
        <w:rPr>
          <w:rFonts w:cs="Arial"/>
          <w:szCs w:val="18"/>
        </w:rPr>
        <w:fldChar w:fldCharType="begin">
          <w:ffData>
            <w:name w:val="Check16"/>
            <w:enabled/>
            <w:calcOnExit w:val="0"/>
            <w:checkBox>
              <w:sizeAuto/>
              <w:default w:val="0"/>
            </w:checkBox>
          </w:ffData>
        </w:fldChar>
      </w:r>
      <w:r w:rsidRPr="00CC7C1B">
        <w:rPr>
          <w:rFonts w:cs="Arial"/>
          <w:szCs w:val="18"/>
          <w:lang w:val="es-MX"/>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CC7C1B">
        <w:rPr>
          <w:rFonts w:cs="Arial"/>
          <w:szCs w:val="18"/>
          <w:lang w:val="es-MX"/>
        </w:rPr>
        <w:t xml:space="preserve"> No    </w:t>
      </w:r>
      <w:r w:rsidRPr="006D45A8">
        <w:rPr>
          <w:rFonts w:cs="Arial"/>
          <w:szCs w:val="18"/>
        </w:rPr>
        <w:fldChar w:fldCharType="begin">
          <w:ffData>
            <w:name w:val="Check16"/>
            <w:enabled/>
            <w:calcOnExit w:val="0"/>
            <w:checkBox>
              <w:sizeAuto/>
              <w:default w:val="0"/>
            </w:checkBox>
          </w:ffData>
        </w:fldChar>
      </w:r>
      <w:r w:rsidRPr="00CC7C1B">
        <w:rPr>
          <w:rFonts w:cs="Arial"/>
          <w:szCs w:val="18"/>
          <w:lang w:val="es-MX"/>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CC7C1B">
        <w:rPr>
          <w:rFonts w:cs="Arial"/>
          <w:szCs w:val="18"/>
          <w:lang w:val="es-MX"/>
        </w:rPr>
        <w:t xml:space="preserve"> S</w:t>
      </w:r>
      <w:r w:rsidR="00557B6E">
        <w:rPr>
          <w:rFonts w:cs="Arial"/>
          <w:szCs w:val="18"/>
          <w:lang w:val="es-MX"/>
        </w:rPr>
        <w:t>í</w:t>
      </w:r>
    </w:p>
    <w:p w14:paraId="52F83284" w14:textId="740F8D3A" w:rsidR="00A8413E" w:rsidRPr="00CC7C1B" w:rsidRDefault="006C774D" w:rsidP="000522D8">
      <w:pPr>
        <w:pStyle w:val="ListParagraph"/>
        <w:spacing w:before="60"/>
        <w:ind w:left="360"/>
        <w:contextualSpacing w:val="0"/>
        <w:rPr>
          <w:rFonts w:cs="Arial"/>
          <w:i/>
          <w:iCs/>
          <w:szCs w:val="18"/>
          <w:lang w:val="es-MX"/>
        </w:rPr>
      </w:pPr>
      <w:r w:rsidRPr="00CC7C1B">
        <w:rPr>
          <w:rFonts w:cs="Arial"/>
          <w:i/>
          <w:iCs/>
          <w:szCs w:val="18"/>
          <w:lang w:val="es-MX"/>
        </w:rPr>
        <w:t xml:space="preserve">En caso negativo, debe proporcionar evidencia documentada de un contrato o acuerdo escrito entre usted y el cliente </w:t>
      </w:r>
      <w:r w:rsidR="00557B6E" w:rsidRPr="00CC7C1B">
        <w:rPr>
          <w:rFonts w:cs="Arial"/>
          <w:i/>
          <w:iCs/>
          <w:szCs w:val="18"/>
          <w:lang w:val="es-MX"/>
        </w:rPr>
        <w:t>responsable</w:t>
      </w:r>
      <w:r w:rsidRPr="00CC7C1B">
        <w:rPr>
          <w:rFonts w:cs="Arial"/>
          <w:i/>
          <w:iCs/>
          <w:szCs w:val="18"/>
          <w:lang w:val="es-MX"/>
        </w:rPr>
        <w:t xml:space="preserve"> de </w:t>
      </w:r>
      <w:r w:rsidR="00557B6E" w:rsidRPr="00CC7C1B">
        <w:rPr>
          <w:rFonts w:cs="Arial"/>
          <w:i/>
          <w:iCs/>
          <w:szCs w:val="18"/>
          <w:lang w:val="es-MX"/>
        </w:rPr>
        <w:t>las co</w:t>
      </w:r>
      <w:r w:rsidR="00557B6E">
        <w:rPr>
          <w:rFonts w:cs="Arial"/>
          <w:i/>
          <w:iCs/>
          <w:szCs w:val="18"/>
          <w:lang w:val="es-MX"/>
        </w:rPr>
        <w:t>s</w:t>
      </w:r>
      <w:r w:rsidR="00557B6E" w:rsidRPr="00CC7C1B">
        <w:rPr>
          <w:rFonts w:cs="Arial"/>
          <w:i/>
          <w:iCs/>
          <w:szCs w:val="18"/>
          <w:lang w:val="es-MX"/>
        </w:rPr>
        <w:t>echas</w:t>
      </w:r>
      <w:r w:rsidR="00A8413E" w:rsidRPr="00CC7C1B">
        <w:rPr>
          <w:rFonts w:cs="Arial"/>
          <w:i/>
          <w:iCs/>
          <w:szCs w:val="18"/>
          <w:lang w:val="es-MX"/>
        </w:rPr>
        <w:t xml:space="preserve">. </w:t>
      </w:r>
    </w:p>
    <w:p w14:paraId="1D757E3B" w14:textId="11E7ECB7" w:rsidR="00B57B81" w:rsidRPr="006D45A8" w:rsidRDefault="00F55167" w:rsidP="00676D9D">
      <w:pPr>
        <w:pStyle w:val="ListParagraph"/>
        <w:numPr>
          <w:ilvl w:val="0"/>
          <w:numId w:val="2"/>
        </w:numPr>
        <w:tabs>
          <w:tab w:val="left" w:pos="467"/>
          <w:tab w:val="left" w:pos="468"/>
          <w:tab w:val="left" w:pos="1411"/>
        </w:tabs>
        <w:autoSpaceDE w:val="0"/>
        <w:autoSpaceDN w:val="0"/>
        <w:spacing w:before="60"/>
        <w:ind w:left="360"/>
        <w:contextualSpacing w:val="0"/>
        <w:rPr>
          <w:rFonts w:cs="Arial"/>
          <w:szCs w:val="18"/>
          <w:lang w:val="es-MX"/>
        </w:rPr>
      </w:pPr>
      <w:r>
        <w:rPr>
          <w:rFonts w:cs="Arial"/>
          <w:szCs w:val="18"/>
          <w:lang w:val="es-MX"/>
        </w:rPr>
        <w:t>¿</w:t>
      </w:r>
      <w:r w:rsidR="00B57B81">
        <w:rPr>
          <w:rFonts w:cs="Arial"/>
          <w:szCs w:val="18"/>
          <w:lang w:val="es-MX"/>
        </w:rPr>
        <w:t>Utiliza organismos modificados genéticamente?</w:t>
      </w:r>
    </w:p>
    <w:p w14:paraId="3F7868F6" w14:textId="13A9E6D4" w:rsidR="00B57B81" w:rsidRDefault="00B57B81" w:rsidP="000522D8">
      <w:pPr>
        <w:pStyle w:val="ListParagraph"/>
        <w:tabs>
          <w:tab w:val="left" w:pos="467"/>
          <w:tab w:val="left" w:pos="468"/>
          <w:tab w:val="left" w:pos="1411"/>
        </w:tabs>
        <w:autoSpaceDE w:val="0"/>
        <w:autoSpaceDN w:val="0"/>
        <w:spacing w:before="60"/>
        <w:ind w:left="360"/>
        <w:contextualSpacing w:val="0"/>
        <w:rPr>
          <w:rFonts w:cs="Arial"/>
          <w:szCs w:val="18"/>
          <w:lang w:val="es-MX"/>
        </w:rPr>
      </w:pPr>
      <w:r w:rsidRPr="006D45A8">
        <w:rPr>
          <w:rFonts w:cs="Arial"/>
          <w:szCs w:val="18"/>
        </w:rPr>
        <w:fldChar w:fldCharType="begin">
          <w:ffData>
            <w:name w:val="Check16"/>
            <w:enabled/>
            <w:calcOnExit w:val="0"/>
            <w:checkBox>
              <w:sizeAuto/>
              <w:default w:val="0"/>
            </w:checkBox>
          </w:ffData>
        </w:fldChar>
      </w:r>
      <w:r w:rsidRPr="006D45A8">
        <w:rPr>
          <w:rFonts w:cs="Arial"/>
          <w:szCs w:val="18"/>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rPr>
        <w:t xml:space="preserve"> </w:t>
      </w:r>
      <w:r w:rsidRPr="006D45A8">
        <w:rPr>
          <w:rFonts w:cs="Arial"/>
          <w:szCs w:val="18"/>
          <w:lang w:val="es-MX"/>
        </w:rPr>
        <w:t xml:space="preserve">No    </w:t>
      </w:r>
      <w:r w:rsidRPr="006D45A8">
        <w:rPr>
          <w:rFonts w:cs="Arial"/>
          <w:szCs w:val="18"/>
        </w:rPr>
        <w:fldChar w:fldCharType="begin">
          <w:ffData>
            <w:name w:val="Check16"/>
            <w:enabled/>
            <w:calcOnExit w:val="0"/>
            <w:checkBox>
              <w:sizeAuto/>
              <w:default w:val="0"/>
            </w:checkBox>
          </w:ffData>
        </w:fldChar>
      </w:r>
      <w:r w:rsidRPr="006D45A8">
        <w:rPr>
          <w:rFonts w:cs="Arial"/>
          <w:szCs w:val="18"/>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rPr>
        <w:t xml:space="preserve"> </w:t>
      </w:r>
      <w:r w:rsidRPr="006D45A8">
        <w:rPr>
          <w:rFonts w:cs="Arial"/>
          <w:szCs w:val="18"/>
          <w:lang w:val="es-MX"/>
        </w:rPr>
        <w:t>S</w:t>
      </w:r>
      <w:r w:rsidR="001D4721">
        <w:rPr>
          <w:rFonts w:cs="Arial"/>
          <w:szCs w:val="18"/>
          <w:lang w:val="es-MX"/>
        </w:rPr>
        <w:t>í</w:t>
      </w:r>
    </w:p>
    <w:p w14:paraId="7DF40A75" w14:textId="7809171F" w:rsidR="00B57B81" w:rsidRPr="006D45A8" w:rsidRDefault="00905F89" w:rsidP="00676D9D">
      <w:pPr>
        <w:pStyle w:val="ListParagraph"/>
        <w:numPr>
          <w:ilvl w:val="0"/>
          <w:numId w:val="2"/>
        </w:numPr>
        <w:tabs>
          <w:tab w:val="left" w:pos="467"/>
          <w:tab w:val="left" w:pos="468"/>
          <w:tab w:val="left" w:pos="1411"/>
        </w:tabs>
        <w:autoSpaceDE w:val="0"/>
        <w:autoSpaceDN w:val="0"/>
        <w:spacing w:before="60"/>
        <w:ind w:left="360"/>
        <w:contextualSpacing w:val="0"/>
        <w:rPr>
          <w:rFonts w:cs="Arial"/>
          <w:szCs w:val="18"/>
          <w:lang w:val="es-MX"/>
        </w:rPr>
      </w:pPr>
      <w:r>
        <w:rPr>
          <w:rFonts w:cs="Arial"/>
          <w:szCs w:val="18"/>
          <w:lang w:val="es-MX"/>
        </w:rPr>
        <w:t>¿</w:t>
      </w:r>
      <w:r w:rsidR="00B57B81">
        <w:rPr>
          <w:rFonts w:cs="Arial"/>
          <w:szCs w:val="18"/>
          <w:lang w:val="es-MX"/>
        </w:rPr>
        <w:t xml:space="preserve">Compra plántulas o </w:t>
      </w:r>
      <w:r>
        <w:rPr>
          <w:rFonts w:cs="Arial"/>
          <w:szCs w:val="18"/>
          <w:lang w:val="es-MX"/>
        </w:rPr>
        <w:t>material de plantación</w:t>
      </w:r>
      <w:r w:rsidR="00B57B81">
        <w:rPr>
          <w:rFonts w:cs="Arial"/>
          <w:szCs w:val="18"/>
          <w:lang w:val="es-MX"/>
        </w:rPr>
        <w:t>?</w:t>
      </w:r>
    </w:p>
    <w:p w14:paraId="7B80EB9F" w14:textId="0FC904BD" w:rsidR="00B57B81" w:rsidRPr="00F06D9A" w:rsidRDefault="00B57B81" w:rsidP="000522D8">
      <w:pPr>
        <w:pStyle w:val="ListParagraph"/>
        <w:tabs>
          <w:tab w:val="left" w:pos="467"/>
          <w:tab w:val="left" w:pos="468"/>
          <w:tab w:val="left" w:pos="1411"/>
        </w:tabs>
        <w:autoSpaceDE w:val="0"/>
        <w:autoSpaceDN w:val="0"/>
        <w:spacing w:before="60"/>
        <w:ind w:left="360"/>
        <w:contextualSpacing w:val="0"/>
        <w:rPr>
          <w:lang w:val="es-MX"/>
        </w:rPr>
      </w:pPr>
      <w:r w:rsidRPr="006D45A8">
        <w:rPr>
          <w:rFonts w:cs="Arial"/>
          <w:szCs w:val="18"/>
        </w:rPr>
        <w:fldChar w:fldCharType="begin">
          <w:ffData>
            <w:name w:val="Check16"/>
            <w:enabled/>
            <w:calcOnExit w:val="0"/>
            <w:checkBox>
              <w:sizeAuto/>
              <w:default w:val="0"/>
            </w:checkBox>
          </w:ffData>
        </w:fldChar>
      </w:r>
      <w:r w:rsidRPr="006D45A8">
        <w:rPr>
          <w:rFonts w:cs="Arial"/>
          <w:szCs w:val="18"/>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rPr>
        <w:t xml:space="preserve"> </w:t>
      </w:r>
      <w:r w:rsidRPr="006D45A8">
        <w:rPr>
          <w:rFonts w:cs="Arial"/>
          <w:szCs w:val="18"/>
          <w:lang w:val="es-MX"/>
        </w:rPr>
        <w:t xml:space="preserve">No    </w:t>
      </w:r>
      <w:r w:rsidRPr="006D45A8">
        <w:rPr>
          <w:rFonts w:cs="Arial"/>
          <w:szCs w:val="18"/>
        </w:rPr>
        <w:fldChar w:fldCharType="begin">
          <w:ffData>
            <w:name w:val="Check16"/>
            <w:enabled/>
            <w:calcOnExit w:val="0"/>
            <w:checkBox>
              <w:sizeAuto/>
              <w:default w:val="0"/>
            </w:checkBox>
          </w:ffData>
        </w:fldChar>
      </w:r>
      <w:r w:rsidRPr="006D45A8">
        <w:rPr>
          <w:rFonts w:cs="Arial"/>
          <w:szCs w:val="18"/>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rPr>
        <w:t xml:space="preserve"> </w:t>
      </w:r>
      <w:r w:rsidRPr="006D45A8">
        <w:rPr>
          <w:rFonts w:cs="Arial"/>
          <w:szCs w:val="18"/>
          <w:lang w:val="es-MX"/>
        </w:rPr>
        <w:t>S</w:t>
      </w:r>
      <w:r w:rsidR="00905F89">
        <w:rPr>
          <w:rFonts w:cs="Arial"/>
          <w:szCs w:val="18"/>
          <w:lang w:val="es-MX"/>
        </w:rPr>
        <w:t>í</w:t>
      </w:r>
    </w:p>
    <w:p w14:paraId="1BB8CE4F" w14:textId="59745913" w:rsidR="007A6508" w:rsidRPr="001E61EC" w:rsidRDefault="007A6508" w:rsidP="00676D9D">
      <w:pPr>
        <w:pStyle w:val="ListParagraph"/>
        <w:numPr>
          <w:ilvl w:val="0"/>
          <w:numId w:val="19"/>
        </w:numPr>
        <w:spacing w:before="120"/>
        <w:ind w:left="360"/>
        <w:contextualSpacing w:val="0"/>
        <w:rPr>
          <w:b/>
          <w:bCs/>
          <w:sz w:val="22"/>
          <w:lang w:val="es-MX"/>
        </w:rPr>
      </w:pPr>
      <w:r w:rsidRPr="001E61EC">
        <w:rPr>
          <w:b/>
          <w:bCs/>
          <w:sz w:val="22"/>
          <w:lang w:val="es-MX"/>
        </w:rPr>
        <w:t xml:space="preserve">Certificación </w:t>
      </w:r>
      <w:r w:rsidR="00093D00" w:rsidRPr="001E61EC">
        <w:rPr>
          <w:b/>
          <w:bCs/>
          <w:sz w:val="22"/>
          <w:lang w:val="es-MX"/>
        </w:rPr>
        <w:t>Vigente</w:t>
      </w:r>
      <w:r w:rsidRPr="001E61EC">
        <w:rPr>
          <w:b/>
          <w:bCs/>
          <w:sz w:val="22"/>
          <w:lang w:val="es-MX"/>
        </w:rPr>
        <w:t xml:space="preserve"> o Registro GLOBALG.A.P.</w:t>
      </w:r>
    </w:p>
    <w:p w14:paraId="1CEFB725" w14:textId="2D8F70C9" w:rsidR="007A6508" w:rsidRPr="006D45A8" w:rsidRDefault="007A6508" w:rsidP="00676D9D">
      <w:pPr>
        <w:pStyle w:val="ListParagraph"/>
        <w:keepNext/>
        <w:numPr>
          <w:ilvl w:val="0"/>
          <w:numId w:val="9"/>
        </w:numPr>
        <w:autoSpaceDE w:val="0"/>
        <w:autoSpaceDN w:val="0"/>
        <w:spacing w:before="60"/>
        <w:ind w:left="360"/>
        <w:contextualSpacing w:val="0"/>
        <w:rPr>
          <w:rFonts w:cs="Arial"/>
          <w:szCs w:val="18"/>
          <w:lang w:val="es-MX"/>
        </w:rPr>
      </w:pPr>
      <w:r w:rsidRPr="006D45A8">
        <w:rPr>
          <w:rFonts w:cs="Arial"/>
          <w:szCs w:val="18"/>
          <w:lang w:val="es-MX"/>
        </w:rPr>
        <w:t>Una operación no puede tener más de un</w:t>
      </w:r>
      <w:r w:rsidR="0013064B">
        <w:rPr>
          <w:rFonts w:cs="Arial"/>
          <w:szCs w:val="18"/>
          <w:lang w:val="es-MX"/>
        </w:rPr>
        <w:t>a</w:t>
      </w:r>
      <w:r w:rsidRPr="006D45A8">
        <w:rPr>
          <w:rFonts w:cs="Arial"/>
          <w:szCs w:val="18"/>
          <w:lang w:val="es-MX"/>
        </w:rPr>
        <w:t xml:space="preserve"> certificador</w:t>
      </w:r>
      <w:r w:rsidR="0013064B">
        <w:rPr>
          <w:rFonts w:cs="Arial"/>
          <w:szCs w:val="18"/>
          <w:lang w:val="es-MX"/>
        </w:rPr>
        <w:t>a de</w:t>
      </w:r>
      <w:r w:rsidRPr="006D45A8">
        <w:rPr>
          <w:rFonts w:cs="Arial"/>
          <w:szCs w:val="18"/>
          <w:lang w:val="es-MX"/>
        </w:rPr>
        <w:t xml:space="preserve"> GLOBALG.A.P. </w:t>
      </w:r>
      <w:r w:rsidR="0013064B">
        <w:rPr>
          <w:rFonts w:cs="Arial"/>
          <w:szCs w:val="18"/>
          <w:lang w:val="es-MX"/>
        </w:rPr>
        <w:t>al mismo tiempo</w:t>
      </w:r>
      <w:r w:rsidRPr="006D45A8">
        <w:rPr>
          <w:rFonts w:cs="Arial"/>
          <w:szCs w:val="18"/>
          <w:lang w:val="es-MX"/>
        </w:rPr>
        <w:t xml:space="preserve">. Si ya está </w:t>
      </w:r>
      <w:r w:rsidR="00093D00" w:rsidRPr="006D45A8">
        <w:rPr>
          <w:rFonts w:cs="Arial"/>
          <w:szCs w:val="18"/>
          <w:lang w:val="es-MX"/>
        </w:rPr>
        <w:t xml:space="preserve">certificado </w:t>
      </w:r>
      <w:r w:rsidR="00093D00">
        <w:rPr>
          <w:rFonts w:cs="Arial"/>
          <w:szCs w:val="18"/>
          <w:lang w:val="es-MX"/>
        </w:rPr>
        <w:t xml:space="preserve">bajo </w:t>
      </w:r>
      <w:r w:rsidRPr="006D45A8">
        <w:rPr>
          <w:rFonts w:cs="Arial"/>
          <w:szCs w:val="18"/>
          <w:lang w:val="es-MX"/>
        </w:rPr>
        <w:t>GLOBALG.A.P. por otr</w:t>
      </w:r>
      <w:r w:rsidR="009A6826">
        <w:rPr>
          <w:rFonts w:cs="Arial"/>
          <w:szCs w:val="18"/>
          <w:lang w:val="es-MX"/>
        </w:rPr>
        <w:t>a</w:t>
      </w:r>
      <w:r w:rsidRPr="006D45A8">
        <w:rPr>
          <w:rFonts w:cs="Arial"/>
          <w:szCs w:val="18"/>
          <w:lang w:val="es-MX"/>
        </w:rPr>
        <w:t xml:space="preserve"> certificador</w:t>
      </w:r>
      <w:r w:rsidR="009A6826">
        <w:rPr>
          <w:rFonts w:cs="Arial"/>
          <w:szCs w:val="18"/>
          <w:lang w:val="es-MX"/>
        </w:rPr>
        <w:t>a</w:t>
      </w:r>
      <w:r w:rsidRPr="006D45A8">
        <w:rPr>
          <w:rFonts w:cs="Arial"/>
          <w:szCs w:val="18"/>
          <w:lang w:val="es-MX"/>
        </w:rPr>
        <w:t xml:space="preserve"> y desea cambiar a CCOF, asegúrese de informar a CCOF para que podamos asegurar que el proceso de transferencia de certificación se realice correctamente.</w:t>
      </w:r>
    </w:p>
    <w:p w14:paraId="08663E38" w14:textId="14D7CC45" w:rsidR="008E404B" w:rsidRDefault="0096530F" w:rsidP="00676D9D">
      <w:pPr>
        <w:pStyle w:val="ListParagraph"/>
        <w:keepNext/>
        <w:numPr>
          <w:ilvl w:val="0"/>
          <w:numId w:val="8"/>
        </w:numPr>
        <w:autoSpaceDE w:val="0"/>
        <w:autoSpaceDN w:val="0"/>
        <w:spacing w:before="60"/>
        <w:contextualSpacing w:val="0"/>
        <w:rPr>
          <w:rFonts w:cs="Arial"/>
          <w:szCs w:val="18"/>
          <w:lang w:val="es-MX"/>
        </w:rPr>
      </w:pPr>
      <w:r>
        <w:rPr>
          <w:rFonts w:cs="Arial"/>
          <w:szCs w:val="18"/>
          <w:lang w:val="es-MX"/>
        </w:rPr>
        <w:t>¿</w:t>
      </w:r>
      <w:r w:rsidR="007A6508" w:rsidRPr="006D45A8">
        <w:rPr>
          <w:rFonts w:cs="Arial"/>
          <w:szCs w:val="18"/>
          <w:lang w:val="es-MX"/>
        </w:rPr>
        <w:t xml:space="preserve">Su operación está actualmente </w:t>
      </w:r>
      <w:r w:rsidR="00443F51">
        <w:rPr>
          <w:rFonts w:cs="Arial"/>
          <w:szCs w:val="18"/>
          <w:lang w:val="es-MX"/>
        </w:rPr>
        <w:t xml:space="preserve">certificada </w:t>
      </w:r>
      <w:r w:rsidR="005508C6">
        <w:rPr>
          <w:rFonts w:cs="Arial"/>
          <w:szCs w:val="18"/>
          <w:lang w:val="es-MX"/>
        </w:rPr>
        <w:t>bajo</w:t>
      </w:r>
      <w:r w:rsidR="009367DE">
        <w:rPr>
          <w:rFonts w:cs="Arial"/>
          <w:szCs w:val="18"/>
          <w:lang w:val="es-MX"/>
        </w:rPr>
        <w:t xml:space="preserve"> un programa de inocuidad alimentaria</w:t>
      </w:r>
      <w:r w:rsidR="007A6508" w:rsidRPr="006D45A8">
        <w:rPr>
          <w:rFonts w:cs="Arial"/>
          <w:szCs w:val="18"/>
          <w:lang w:val="es-MX"/>
        </w:rPr>
        <w:t>?</w:t>
      </w:r>
    </w:p>
    <w:p w14:paraId="4BA4FC54" w14:textId="35C4293E" w:rsidR="00FF443A" w:rsidRPr="00505FB7" w:rsidRDefault="00241FF6" w:rsidP="000522D8">
      <w:pPr>
        <w:pStyle w:val="ListParagraph"/>
        <w:autoSpaceDE w:val="0"/>
        <w:autoSpaceDN w:val="0"/>
        <w:spacing w:before="60"/>
        <w:ind w:left="360"/>
        <w:contextualSpacing w:val="0"/>
        <w:rPr>
          <w:rFonts w:cs="Arial"/>
          <w:szCs w:val="18"/>
        </w:rPr>
      </w:pPr>
      <w:r w:rsidRPr="008E404B">
        <w:rPr>
          <w:rFonts w:cs="Arial"/>
          <w:szCs w:val="18"/>
        </w:rPr>
        <w:fldChar w:fldCharType="begin">
          <w:ffData>
            <w:name w:val="Check1"/>
            <w:enabled/>
            <w:calcOnExit w:val="0"/>
            <w:checkBox>
              <w:sizeAuto/>
              <w:default w:val="0"/>
              <w:checked w:val="0"/>
            </w:checkBox>
          </w:ffData>
        </w:fldChar>
      </w:r>
      <w:r w:rsidRPr="008E404B">
        <w:rPr>
          <w:rFonts w:cs="Arial"/>
          <w:szCs w:val="18"/>
        </w:rPr>
        <w:instrText xml:space="preserve"> FORMCHECKBOX </w:instrText>
      </w:r>
      <w:r w:rsidRPr="008E404B">
        <w:rPr>
          <w:rFonts w:cs="Arial"/>
          <w:szCs w:val="18"/>
        </w:rPr>
      </w:r>
      <w:r w:rsidRPr="008E404B">
        <w:rPr>
          <w:rFonts w:cs="Arial"/>
          <w:szCs w:val="18"/>
        </w:rPr>
        <w:fldChar w:fldCharType="separate"/>
      </w:r>
      <w:r w:rsidRPr="008E404B">
        <w:rPr>
          <w:rFonts w:cs="Arial"/>
          <w:szCs w:val="18"/>
        </w:rPr>
        <w:fldChar w:fldCharType="end"/>
      </w:r>
      <w:r w:rsidRPr="008E404B">
        <w:rPr>
          <w:rFonts w:cs="Arial"/>
          <w:szCs w:val="18"/>
        </w:rPr>
        <w:t xml:space="preserve"> No    </w:t>
      </w:r>
      <w:r w:rsidRPr="008E404B">
        <w:rPr>
          <w:rFonts w:cs="Arial"/>
          <w:szCs w:val="18"/>
        </w:rPr>
        <w:fldChar w:fldCharType="begin">
          <w:ffData>
            <w:name w:val="Check1"/>
            <w:enabled/>
            <w:calcOnExit w:val="0"/>
            <w:checkBox>
              <w:sizeAuto/>
              <w:default w:val="0"/>
              <w:checked w:val="0"/>
            </w:checkBox>
          </w:ffData>
        </w:fldChar>
      </w:r>
      <w:r w:rsidRPr="008E404B">
        <w:rPr>
          <w:rFonts w:cs="Arial"/>
          <w:szCs w:val="18"/>
        </w:rPr>
        <w:instrText xml:space="preserve"> FORMCHECKBOX </w:instrText>
      </w:r>
      <w:r w:rsidRPr="008E404B">
        <w:rPr>
          <w:rFonts w:cs="Arial"/>
          <w:szCs w:val="18"/>
        </w:rPr>
      </w:r>
      <w:r w:rsidRPr="008E404B">
        <w:rPr>
          <w:rFonts w:cs="Arial"/>
          <w:szCs w:val="18"/>
        </w:rPr>
        <w:fldChar w:fldCharType="separate"/>
      </w:r>
      <w:r w:rsidRPr="008E404B">
        <w:rPr>
          <w:rFonts w:cs="Arial"/>
          <w:szCs w:val="18"/>
        </w:rPr>
        <w:fldChar w:fldCharType="end"/>
      </w:r>
      <w:r w:rsidRPr="008E404B">
        <w:rPr>
          <w:rFonts w:cs="Arial"/>
          <w:szCs w:val="18"/>
        </w:rPr>
        <w:t xml:space="preserve"> </w:t>
      </w:r>
      <w:r w:rsidR="004A2D3F" w:rsidRPr="008E404B">
        <w:rPr>
          <w:rFonts w:cs="Arial"/>
          <w:szCs w:val="18"/>
        </w:rPr>
        <w:t>S</w:t>
      </w:r>
      <w:r w:rsidR="005508C6">
        <w:rPr>
          <w:rFonts w:cs="Arial"/>
          <w:szCs w:val="18"/>
        </w:rPr>
        <w:t>í</w:t>
      </w:r>
    </w:p>
    <w:tbl>
      <w:tblPr>
        <w:tblW w:w="10980" w:type="dxa"/>
        <w:tblLayout w:type="fixed"/>
        <w:tblCellMar>
          <w:left w:w="115" w:type="dxa"/>
          <w:right w:w="115" w:type="dxa"/>
        </w:tblCellMar>
        <w:tblLook w:val="01E0" w:firstRow="1" w:lastRow="1" w:firstColumn="1" w:lastColumn="1" w:noHBand="0" w:noVBand="0"/>
      </w:tblPr>
      <w:tblGrid>
        <w:gridCol w:w="8550"/>
        <w:gridCol w:w="180"/>
        <w:gridCol w:w="2250"/>
      </w:tblGrid>
      <w:tr w:rsidR="00422DA0" w:rsidRPr="006D45A8" w14:paraId="22344542" w14:textId="77777777" w:rsidTr="00422DA0">
        <w:trPr>
          <w:cantSplit/>
          <w:trHeight w:val="360"/>
        </w:trPr>
        <w:tc>
          <w:tcPr>
            <w:tcW w:w="8730" w:type="dxa"/>
            <w:gridSpan w:val="2"/>
            <w:vAlign w:val="center"/>
          </w:tcPr>
          <w:p w14:paraId="556630B1" w14:textId="416EEF83" w:rsidR="00241FF6" w:rsidRPr="006D45A8" w:rsidRDefault="004A2D3F" w:rsidP="00676D9D">
            <w:pPr>
              <w:pStyle w:val="BodyText"/>
              <w:keepNext/>
              <w:widowControl/>
              <w:numPr>
                <w:ilvl w:val="0"/>
                <w:numId w:val="10"/>
              </w:numPr>
              <w:spacing w:before="60"/>
              <w:ind w:left="600" w:right="-43"/>
              <w:rPr>
                <w:lang w:val="es-ES"/>
              </w:rPr>
            </w:pPr>
            <w:r w:rsidRPr="006D45A8">
              <w:rPr>
                <w:lang w:val="es-MX"/>
              </w:rPr>
              <w:t>En caso afirmativo, indique el nombre de</w:t>
            </w:r>
            <w:r w:rsidR="00845806">
              <w:rPr>
                <w:lang w:val="es-MX"/>
              </w:rPr>
              <w:t xml:space="preserve"> </w:t>
            </w:r>
            <w:r w:rsidRPr="006D45A8">
              <w:rPr>
                <w:lang w:val="es-MX"/>
              </w:rPr>
              <w:t>l</w:t>
            </w:r>
            <w:r w:rsidR="00845806">
              <w:rPr>
                <w:lang w:val="es-MX"/>
              </w:rPr>
              <w:t>a</w:t>
            </w:r>
            <w:r w:rsidRPr="006D45A8">
              <w:rPr>
                <w:lang w:val="es-MX"/>
              </w:rPr>
              <w:t xml:space="preserve"> certificador</w:t>
            </w:r>
            <w:r w:rsidR="0017470E">
              <w:rPr>
                <w:lang w:val="es-MX"/>
              </w:rPr>
              <w:t>a</w:t>
            </w:r>
            <w:r w:rsidRPr="006D45A8">
              <w:rPr>
                <w:lang w:val="es-MX"/>
              </w:rPr>
              <w:t xml:space="preserve"> y </w:t>
            </w:r>
            <w:r w:rsidR="0017470E">
              <w:rPr>
                <w:lang w:val="es-MX"/>
              </w:rPr>
              <w:t>la norma d</w:t>
            </w:r>
            <w:r w:rsidR="00422DA0">
              <w:rPr>
                <w:lang w:val="es-MX"/>
              </w:rPr>
              <w:t>e certificación</w:t>
            </w:r>
            <w:r w:rsidR="00241FF6" w:rsidRPr="006D45A8">
              <w:rPr>
                <w:lang w:val="es-ES"/>
              </w:rPr>
              <w:t xml:space="preserve">:    </w:t>
            </w:r>
            <w:r w:rsidRPr="006D45A8">
              <w:rPr>
                <w:lang w:val="es-MX"/>
              </w:rPr>
              <w:t>Certificador:</w:t>
            </w:r>
          </w:p>
        </w:tc>
        <w:tc>
          <w:tcPr>
            <w:tcW w:w="2250" w:type="dxa"/>
            <w:tcBorders>
              <w:bottom w:val="single" w:sz="4" w:space="0" w:color="auto"/>
            </w:tcBorders>
            <w:vAlign w:val="center"/>
          </w:tcPr>
          <w:p w14:paraId="4C66E38C" w14:textId="77777777" w:rsidR="00241FF6" w:rsidRPr="006D45A8" w:rsidRDefault="00241FF6" w:rsidP="000522D8">
            <w:pPr>
              <w:pStyle w:val="BodyText"/>
              <w:keepNext/>
              <w:widowControl/>
              <w:spacing w:before="60"/>
              <w:ind w:left="-120" w:right="-43"/>
              <w:rPr>
                <w:b/>
                <w:color w:val="0070C0"/>
              </w:rPr>
            </w:pPr>
            <w:r w:rsidRPr="006D45A8">
              <w:rPr>
                <w:b/>
                <w:color w:val="0070C0"/>
              </w:rPr>
              <w:fldChar w:fldCharType="begin">
                <w:ffData>
                  <w:name w:val="Text111"/>
                  <w:enabled/>
                  <w:calcOnExit w:val="0"/>
                  <w:textInput/>
                </w:ffData>
              </w:fldChar>
            </w:r>
            <w:r w:rsidRPr="006D45A8">
              <w:rPr>
                <w:b/>
                <w:color w:val="0070C0"/>
              </w:rPr>
              <w:instrText xml:space="preserve"> FORMTEXT </w:instrText>
            </w:r>
            <w:r w:rsidRPr="006D45A8">
              <w:rPr>
                <w:b/>
                <w:color w:val="0070C0"/>
              </w:rPr>
            </w:r>
            <w:r w:rsidRPr="006D45A8">
              <w:rPr>
                <w:b/>
                <w:color w:val="0070C0"/>
              </w:rPr>
              <w:fldChar w:fldCharType="separate"/>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color w:val="0070C0"/>
              </w:rPr>
              <w:fldChar w:fldCharType="end"/>
            </w:r>
          </w:p>
        </w:tc>
      </w:tr>
      <w:tr w:rsidR="00241FF6" w:rsidRPr="006D45A8" w14:paraId="093C9CA9" w14:textId="77777777" w:rsidTr="00BD1C78">
        <w:trPr>
          <w:cantSplit/>
          <w:trHeight w:val="360"/>
        </w:trPr>
        <w:tc>
          <w:tcPr>
            <w:tcW w:w="8550" w:type="dxa"/>
            <w:shd w:val="clear" w:color="auto" w:fill="auto"/>
            <w:vAlign w:val="center"/>
          </w:tcPr>
          <w:p w14:paraId="4A51AED2" w14:textId="57E75313" w:rsidR="00241FF6" w:rsidRPr="006D45A8" w:rsidRDefault="00422DA0" w:rsidP="000522D8">
            <w:pPr>
              <w:pStyle w:val="BodyText"/>
              <w:widowControl/>
              <w:spacing w:before="60"/>
              <w:ind w:left="600" w:right="43"/>
            </w:pPr>
            <w:r>
              <w:rPr>
                <w:lang w:val="es-MX"/>
              </w:rPr>
              <w:t xml:space="preserve">Norma </w:t>
            </w:r>
            <w:r w:rsidR="004A2D3F" w:rsidRPr="006D45A8">
              <w:rPr>
                <w:lang w:val="es-MX"/>
              </w:rPr>
              <w:t xml:space="preserve">de certificación: </w:t>
            </w:r>
            <w:r w:rsidR="00241FF6" w:rsidRPr="006D45A8">
              <w:fldChar w:fldCharType="begin">
                <w:ffData>
                  <w:name w:val="Check1"/>
                  <w:enabled/>
                  <w:calcOnExit w:val="0"/>
                  <w:checkBox>
                    <w:sizeAuto/>
                    <w:default w:val="0"/>
                    <w:checked w:val="0"/>
                  </w:checkBox>
                </w:ffData>
              </w:fldChar>
            </w:r>
            <w:r w:rsidR="00241FF6" w:rsidRPr="006D45A8">
              <w:rPr>
                <w:lang w:val="es-ES"/>
              </w:rPr>
              <w:instrText xml:space="preserve"> FORMCHECKBOX </w:instrText>
            </w:r>
            <w:r w:rsidR="00241FF6" w:rsidRPr="006D45A8">
              <w:fldChar w:fldCharType="separate"/>
            </w:r>
            <w:r w:rsidR="00241FF6" w:rsidRPr="006D45A8">
              <w:fldChar w:fldCharType="end"/>
            </w:r>
            <w:r w:rsidR="00241FF6" w:rsidRPr="006D45A8">
              <w:rPr>
                <w:lang w:val="es-ES"/>
              </w:rPr>
              <w:t xml:space="preserve"> PrimusGFS    </w:t>
            </w:r>
            <w:r w:rsidR="00241FF6" w:rsidRPr="006D45A8">
              <w:fldChar w:fldCharType="begin">
                <w:ffData>
                  <w:name w:val="Check1"/>
                  <w:enabled/>
                  <w:calcOnExit w:val="0"/>
                  <w:checkBox>
                    <w:sizeAuto/>
                    <w:default w:val="0"/>
                    <w:checked w:val="0"/>
                  </w:checkBox>
                </w:ffData>
              </w:fldChar>
            </w:r>
            <w:r w:rsidR="00241FF6" w:rsidRPr="006D45A8">
              <w:rPr>
                <w:lang w:val="es-ES"/>
              </w:rPr>
              <w:instrText xml:space="preserve"> FORMCHECKBOX </w:instrText>
            </w:r>
            <w:r w:rsidR="00241FF6" w:rsidRPr="006D45A8">
              <w:fldChar w:fldCharType="separate"/>
            </w:r>
            <w:r w:rsidR="00241FF6" w:rsidRPr="006D45A8">
              <w:fldChar w:fldCharType="end"/>
            </w:r>
            <w:r w:rsidR="00241FF6" w:rsidRPr="006D45A8">
              <w:rPr>
                <w:lang w:val="es-ES"/>
              </w:rPr>
              <w:t xml:space="preserve"> NSF Ag    </w:t>
            </w:r>
            <w:r w:rsidR="00241FF6" w:rsidRPr="006D45A8">
              <w:fldChar w:fldCharType="begin">
                <w:ffData>
                  <w:name w:val="Check1"/>
                  <w:enabled/>
                  <w:calcOnExit w:val="0"/>
                  <w:checkBox>
                    <w:sizeAuto/>
                    <w:default w:val="0"/>
                    <w:checked w:val="0"/>
                  </w:checkBox>
                </w:ffData>
              </w:fldChar>
            </w:r>
            <w:r w:rsidR="00241FF6" w:rsidRPr="006D45A8">
              <w:rPr>
                <w:lang w:val="es-ES"/>
              </w:rPr>
              <w:instrText xml:space="preserve"> FORMCHECKBOX </w:instrText>
            </w:r>
            <w:r w:rsidR="00241FF6" w:rsidRPr="006D45A8">
              <w:fldChar w:fldCharType="separate"/>
            </w:r>
            <w:r w:rsidR="00241FF6" w:rsidRPr="006D45A8">
              <w:fldChar w:fldCharType="end"/>
            </w:r>
            <w:r w:rsidR="00241FF6" w:rsidRPr="006D45A8">
              <w:rPr>
                <w:lang w:val="es-ES"/>
              </w:rPr>
              <w:t xml:space="preserve"> GLOBALG.A.P.    </w:t>
            </w:r>
            <w:r w:rsidR="00241FF6" w:rsidRPr="006D45A8">
              <w:fldChar w:fldCharType="begin">
                <w:ffData>
                  <w:name w:val="Check1"/>
                  <w:enabled/>
                  <w:calcOnExit w:val="0"/>
                  <w:checkBox>
                    <w:sizeAuto/>
                    <w:default w:val="0"/>
                    <w:checked w:val="0"/>
                  </w:checkBox>
                </w:ffData>
              </w:fldChar>
            </w:r>
            <w:r w:rsidR="00241FF6" w:rsidRPr="006D45A8">
              <w:rPr>
                <w:lang w:val="es-ES"/>
              </w:rPr>
              <w:instrText xml:space="preserve"> FORMCHECKBOX </w:instrText>
            </w:r>
            <w:r w:rsidR="00241FF6" w:rsidRPr="006D45A8">
              <w:fldChar w:fldCharType="separate"/>
            </w:r>
            <w:r w:rsidR="00241FF6" w:rsidRPr="006D45A8">
              <w:fldChar w:fldCharType="end"/>
            </w:r>
            <w:r w:rsidR="00241FF6" w:rsidRPr="006D45A8">
              <w:rPr>
                <w:lang w:val="es-ES"/>
              </w:rPr>
              <w:t xml:space="preserve"> </w:t>
            </w:r>
            <w:r w:rsidR="0008296D" w:rsidRPr="006D45A8">
              <w:rPr>
                <w:lang w:val="es-MX"/>
              </w:rPr>
              <w:t>Otro (Indique):</w:t>
            </w:r>
          </w:p>
        </w:tc>
        <w:tc>
          <w:tcPr>
            <w:tcW w:w="2430" w:type="dxa"/>
            <w:gridSpan w:val="2"/>
            <w:tcBorders>
              <w:bottom w:val="single" w:sz="4" w:space="0" w:color="auto"/>
            </w:tcBorders>
            <w:shd w:val="clear" w:color="auto" w:fill="auto"/>
            <w:vAlign w:val="center"/>
          </w:tcPr>
          <w:p w14:paraId="3AAC90D2" w14:textId="77777777" w:rsidR="00241FF6" w:rsidRPr="006D45A8" w:rsidRDefault="00241FF6" w:rsidP="000522D8">
            <w:pPr>
              <w:pStyle w:val="BodyText"/>
              <w:keepNext/>
              <w:widowControl/>
              <w:spacing w:before="60"/>
              <w:ind w:left="-120" w:right="-43"/>
              <w:rPr>
                <w:b/>
                <w:color w:val="0070C0"/>
              </w:rPr>
            </w:pPr>
            <w:r w:rsidRPr="006D45A8">
              <w:rPr>
                <w:b/>
                <w:color w:val="0070C0"/>
              </w:rPr>
              <w:fldChar w:fldCharType="begin">
                <w:ffData>
                  <w:name w:val="Text111"/>
                  <w:enabled/>
                  <w:calcOnExit w:val="0"/>
                  <w:textInput/>
                </w:ffData>
              </w:fldChar>
            </w:r>
            <w:r w:rsidRPr="006D45A8">
              <w:rPr>
                <w:b/>
                <w:color w:val="0070C0"/>
              </w:rPr>
              <w:instrText xml:space="preserve"> FORMTEXT </w:instrText>
            </w:r>
            <w:r w:rsidRPr="006D45A8">
              <w:rPr>
                <w:b/>
                <w:color w:val="0070C0"/>
              </w:rPr>
            </w:r>
            <w:r w:rsidRPr="006D45A8">
              <w:rPr>
                <w:b/>
                <w:color w:val="0070C0"/>
              </w:rPr>
              <w:fldChar w:fldCharType="separate"/>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color w:val="0070C0"/>
              </w:rPr>
              <w:fldChar w:fldCharType="end"/>
            </w:r>
          </w:p>
        </w:tc>
      </w:tr>
    </w:tbl>
    <w:p w14:paraId="7552C719" w14:textId="73FF3C15" w:rsidR="00241FF6" w:rsidRPr="00290286" w:rsidRDefault="00422DA0" w:rsidP="00676D9D">
      <w:pPr>
        <w:keepNext/>
        <w:numPr>
          <w:ilvl w:val="0"/>
          <w:numId w:val="8"/>
        </w:numPr>
        <w:spacing w:before="60"/>
        <w:ind w:right="-43"/>
        <w:rPr>
          <w:rFonts w:cs="Arial"/>
          <w:szCs w:val="18"/>
          <w:lang w:val="es-ES"/>
        </w:rPr>
      </w:pPr>
      <w:proofErr w:type="gramStart"/>
      <w:r>
        <w:rPr>
          <w:rFonts w:cs="Arial"/>
          <w:szCs w:val="18"/>
          <w:lang w:val="es-MX"/>
        </w:rPr>
        <w:t>¿</w:t>
      </w:r>
      <w:r w:rsidR="0008296D" w:rsidRPr="00290286">
        <w:rPr>
          <w:rFonts w:cs="Arial"/>
          <w:szCs w:val="18"/>
          <w:lang w:val="es-MX"/>
        </w:rPr>
        <w:t>Su operación actualmente tiene un número de GLOBALG.</w:t>
      </w:r>
      <w:proofErr w:type="gramEnd"/>
      <w:r w:rsidR="0008296D" w:rsidRPr="00290286">
        <w:rPr>
          <w:rFonts w:cs="Arial"/>
          <w:szCs w:val="18"/>
          <w:lang w:val="es-MX"/>
        </w:rPr>
        <w:t xml:space="preserve">A.P. </w:t>
      </w:r>
      <w:r w:rsidR="00241FF6" w:rsidRPr="00290286">
        <w:rPr>
          <w:rFonts w:cs="Arial"/>
          <w:szCs w:val="18"/>
          <w:lang w:val="es-ES"/>
        </w:rPr>
        <w:t>(GGN)?</w:t>
      </w:r>
    </w:p>
    <w:tbl>
      <w:tblPr>
        <w:tblW w:w="10620" w:type="dxa"/>
        <w:tblInd w:w="360" w:type="dxa"/>
        <w:tblLayout w:type="fixed"/>
        <w:tblCellMar>
          <w:left w:w="115" w:type="dxa"/>
          <w:right w:w="115" w:type="dxa"/>
        </w:tblCellMar>
        <w:tblLook w:val="01E0" w:firstRow="1" w:lastRow="1" w:firstColumn="1" w:lastColumn="1" w:noHBand="0" w:noVBand="0"/>
      </w:tblPr>
      <w:tblGrid>
        <w:gridCol w:w="1980"/>
        <w:gridCol w:w="8640"/>
      </w:tblGrid>
      <w:tr w:rsidR="00241FF6" w:rsidRPr="00290286" w14:paraId="18D288B5" w14:textId="77777777" w:rsidTr="00290286">
        <w:trPr>
          <w:cantSplit/>
          <w:trHeight w:val="360"/>
        </w:trPr>
        <w:tc>
          <w:tcPr>
            <w:tcW w:w="1980" w:type="dxa"/>
            <w:vAlign w:val="center"/>
          </w:tcPr>
          <w:p w14:paraId="03AD03C5" w14:textId="606ADB9D" w:rsidR="00241FF6" w:rsidRPr="00290286" w:rsidRDefault="00241FF6" w:rsidP="000522D8">
            <w:pPr>
              <w:pStyle w:val="BodyText"/>
              <w:widowControl/>
              <w:spacing w:before="60"/>
              <w:ind w:left="-120" w:right="-43"/>
            </w:pPr>
            <w:r w:rsidRPr="00290286">
              <w:fldChar w:fldCharType="begin">
                <w:ffData>
                  <w:name w:val="Check1"/>
                  <w:enabled/>
                  <w:calcOnExit w:val="0"/>
                  <w:checkBox>
                    <w:sizeAuto/>
                    <w:default w:val="0"/>
                    <w:checked w:val="0"/>
                  </w:checkBox>
                </w:ffData>
              </w:fldChar>
            </w:r>
            <w:r w:rsidRPr="00290286">
              <w:instrText xml:space="preserve"> FORMCHECKBOX </w:instrText>
            </w:r>
            <w:r w:rsidRPr="00290286">
              <w:fldChar w:fldCharType="separate"/>
            </w:r>
            <w:r w:rsidRPr="00290286">
              <w:fldChar w:fldCharType="end"/>
            </w:r>
            <w:r w:rsidRPr="00290286">
              <w:t xml:space="preserve"> No    </w:t>
            </w:r>
            <w:r w:rsidRPr="00290286">
              <w:fldChar w:fldCharType="begin">
                <w:ffData>
                  <w:name w:val="Check1"/>
                  <w:enabled/>
                  <w:calcOnExit w:val="0"/>
                  <w:checkBox>
                    <w:sizeAuto/>
                    <w:default w:val="0"/>
                    <w:checked w:val="0"/>
                  </w:checkBox>
                </w:ffData>
              </w:fldChar>
            </w:r>
            <w:r w:rsidRPr="00290286">
              <w:instrText xml:space="preserve"> FORMCHECKBOX </w:instrText>
            </w:r>
            <w:r w:rsidRPr="00290286">
              <w:fldChar w:fldCharType="separate"/>
            </w:r>
            <w:r w:rsidRPr="00290286">
              <w:fldChar w:fldCharType="end"/>
            </w:r>
            <w:r w:rsidRPr="00290286">
              <w:t xml:space="preserve"> </w:t>
            </w:r>
            <w:r w:rsidR="0008296D" w:rsidRPr="00290286">
              <w:rPr>
                <w:lang w:val="es-MX"/>
              </w:rPr>
              <w:t>S</w:t>
            </w:r>
            <w:r w:rsidR="004A5945">
              <w:rPr>
                <w:lang w:val="es-MX"/>
              </w:rPr>
              <w:t>í</w:t>
            </w:r>
            <w:r w:rsidR="0008296D" w:rsidRPr="00290286">
              <w:rPr>
                <w:lang w:val="es-MX"/>
              </w:rPr>
              <w:t>, indique</w:t>
            </w:r>
            <w:r w:rsidRPr="00290286">
              <w:t>:</w:t>
            </w:r>
          </w:p>
        </w:tc>
        <w:tc>
          <w:tcPr>
            <w:tcW w:w="8640" w:type="dxa"/>
            <w:tcBorders>
              <w:bottom w:val="single" w:sz="4" w:space="0" w:color="auto"/>
            </w:tcBorders>
            <w:vAlign w:val="center"/>
          </w:tcPr>
          <w:p w14:paraId="1F764F72" w14:textId="77777777" w:rsidR="00241FF6" w:rsidRPr="00290286" w:rsidRDefault="00241FF6" w:rsidP="000522D8">
            <w:pPr>
              <w:pStyle w:val="BodyText"/>
              <w:widowControl/>
              <w:spacing w:before="60"/>
              <w:ind w:left="-120" w:right="-43"/>
              <w:rPr>
                <w:b/>
                <w:color w:val="0070C0"/>
              </w:rPr>
            </w:pPr>
            <w:r w:rsidRPr="00290286">
              <w:rPr>
                <w:b/>
                <w:color w:val="0070C0"/>
              </w:rPr>
              <w:fldChar w:fldCharType="begin">
                <w:ffData>
                  <w:name w:val="Text111"/>
                  <w:enabled/>
                  <w:calcOnExit w:val="0"/>
                  <w:textInput/>
                </w:ffData>
              </w:fldChar>
            </w:r>
            <w:r w:rsidRPr="00290286">
              <w:rPr>
                <w:b/>
                <w:color w:val="0070C0"/>
              </w:rPr>
              <w:instrText xml:space="preserve"> FORMTEXT </w:instrText>
            </w:r>
            <w:r w:rsidRPr="00290286">
              <w:rPr>
                <w:b/>
                <w:color w:val="0070C0"/>
              </w:rPr>
            </w:r>
            <w:r w:rsidRPr="00290286">
              <w:rPr>
                <w:b/>
                <w:color w:val="0070C0"/>
              </w:rPr>
              <w:fldChar w:fldCharType="separate"/>
            </w:r>
            <w:r w:rsidRPr="00290286">
              <w:rPr>
                <w:b/>
                <w:noProof/>
                <w:color w:val="0070C0"/>
              </w:rPr>
              <w:t> </w:t>
            </w:r>
            <w:r w:rsidRPr="00290286">
              <w:rPr>
                <w:b/>
                <w:noProof/>
                <w:color w:val="0070C0"/>
              </w:rPr>
              <w:t> </w:t>
            </w:r>
            <w:r w:rsidRPr="00290286">
              <w:rPr>
                <w:b/>
                <w:noProof/>
                <w:color w:val="0070C0"/>
              </w:rPr>
              <w:t> </w:t>
            </w:r>
            <w:r w:rsidRPr="00290286">
              <w:rPr>
                <w:b/>
                <w:noProof/>
                <w:color w:val="0070C0"/>
              </w:rPr>
              <w:t> </w:t>
            </w:r>
            <w:r w:rsidRPr="00290286">
              <w:rPr>
                <w:b/>
                <w:noProof/>
                <w:color w:val="0070C0"/>
              </w:rPr>
              <w:t> </w:t>
            </w:r>
            <w:r w:rsidRPr="00290286">
              <w:rPr>
                <w:b/>
                <w:color w:val="0070C0"/>
              </w:rPr>
              <w:fldChar w:fldCharType="end"/>
            </w:r>
          </w:p>
        </w:tc>
      </w:tr>
    </w:tbl>
    <w:p w14:paraId="46A0D085" w14:textId="7E77FC75" w:rsidR="00290286" w:rsidRPr="00290286" w:rsidRDefault="00241FF6" w:rsidP="00676D9D">
      <w:pPr>
        <w:pStyle w:val="ListParagraph"/>
        <w:keepNext/>
        <w:numPr>
          <w:ilvl w:val="0"/>
          <w:numId w:val="8"/>
        </w:numPr>
        <w:autoSpaceDE w:val="0"/>
        <w:autoSpaceDN w:val="0"/>
        <w:spacing w:before="60"/>
        <w:contextualSpacing w:val="0"/>
        <w:rPr>
          <w:rFonts w:cs="Arial"/>
          <w:szCs w:val="18"/>
          <w:lang w:val="es-MX"/>
        </w:rPr>
      </w:pPr>
      <w:r w:rsidRPr="00290286">
        <w:rPr>
          <w:rFonts w:cs="Arial"/>
          <w:szCs w:val="18"/>
          <w:lang w:val="es-MX"/>
        </w:rPr>
        <w:lastRenderedPageBreak/>
        <w:t xml:space="preserve">Si su operación está actualmente </w:t>
      </w:r>
      <w:r w:rsidR="004A5945">
        <w:rPr>
          <w:rFonts w:cs="Arial"/>
          <w:szCs w:val="18"/>
          <w:lang w:val="es-MX"/>
        </w:rPr>
        <w:t>certificad</w:t>
      </w:r>
      <w:r w:rsidR="002304DD">
        <w:rPr>
          <w:rFonts w:cs="Arial"/>
          <w:szCs w:val="18"/>
          <w:lang w:val="es-MX"/>
        </w:rPr>
        <w:t xml:space="preserve">a bajo </w:t>
      </w:r>
      <w:r w:rsidRPr="00290286">
        <w:rPr>
          <w:rFonts w:cs="Arial"/>
          <w:szCs w:val="18"/>
          <w:lang w:val="es-MX"/>
        </w:rPr>
        <w:t xml:space="preserve">GLOBALG.A.P., </w:t>
      </w:r>
      <w:r w:rsidR="002304DD">
        <w:rPr>
          <w:rFonts w:cs="Arial"/>
          <w:szCs w:val="18"/>
          <w:lang w:val="es-MX"/>
        </w:rPr>
        <w:t>¿</w:t>
      </w:r>
      <w:r w:rsidRPr="00290286">
        <w:rPr>
          <w:rFonts w:cs="Arial"/>
          <w:szCs w:val="18"/>
          <w:lang w:val="es-MX"/>
        </w:rPr>
        <w:t>tiene alguna sanción abierta por parte de su certificador</w:t>
      </w:r>
      <w:r w:rsidR="002304DD">
        <w:rPr>
          <w:rFonts w:cs="Arial"/>
          <w:szCs w:val="18"/>
          <w:lang w:val="es-MX"/>
        </w:rPr>
        <w:t>a</w:t>
      </w:r>
      <w:r w:rsidRPr="00290286">
        <w:rPr>
          <w:rFonts w:cs="Arial"/>
          <w:szCs w:val="18"/>
          <w:lang w:val="es-MX"/>
        </w:rPr>
        <w:t xml:space="preserve"> actual?</w:t>
      </w:r>
    </w:p>
    <w:p w14:paraId="44B3E231" w14:textId="646DC187" w:rsidR="00241FF6" w:rsidRPr="00290286" w:rsidRDefault="00241FF6" w:rsidP="000522D8">
      <w:pPr>
        <w:pStyle w:val="ListParagraph"/>
        <w:keepNext/>
        <w:autoSpaceDE w:val="0"/>
        <w:autoSpaceDN w:val="0"/>
        <w:spacing w:before="60"/>
        <w:ind w:left="360"/>
        <w:contextualSpacing w:val="0"/>
        <w:rPr>
          <w:rFonts w:cs="Arial"/>
          <w:szCs w:val="18"/>
          <w:lang w:val="es-MX"/>
        </w:rPr>
      </w:pPr>
      <w:r w:rsidRPr="00290286">
        <w:rPr>
          <w:rFonts w:cs="Arial"/>
          <w:szCs w:val="18"/>
        </w:rPr>
        <w:fldChar w:fldCharType="begin">
          <w:ffData>
            <w:name w:val="Check16"/>
            <w:enabled/>
            <w:calcOnExit w:val="0"/>
            <w:checkBox>
              <w:sizeAuto/>
              <w:default w:val="0"/>
            </w:checkBox>
          </w:ffData>
        </w:fldChar>
      </w:r>
      <w:r w:rsidRPr="00290286">
        <w:rPr>
          <w:rFonts w:cs="Arial"/>
          <w:szCs w:val="18"/>
          <w:lang w:val="es-ES"/>
        </w:rPr>
        <w:instrText xml:space="preserve"> FORMCHECKBOX </w:instrText>
      </w:r>
      <w:r w:rsidRPr="00290286">
        <w:rPr>
          <w:rFonts w:cs="Arial"/>
          <w:szCs w:val="18"/>
        </w:rPr>
      </w:r>
      <w:r w:rsidRPr="00290286">
        <w:rPr>
          <w:rFonts w:cs="Arial"/>
          <w:szCs w:val="18"/>
        </w:rPr>
        <w:fldChar w:fldCharType="separate"/>
      </w:r>
      <w:r w:rsidRPr="00290286">
        <w:rPr>
          <w:rFonts w:cs="Arial"/>
          <w:szCs w:val="18"/>
        </w:rPr>
        <w:fldChar w:fldCharType="end"/>
      </w:r>
      <w:r w:rsidRPr="00290286">
        <w:rPr>
          <w:rFonts w:cs="Arial"/>
          <w:szCs w:val="18"/>
          <w:lang w:val="es-ES"/>
        </w:rPr>
        <w:t xml:space="preserve"> </w:t>
      </w:r>
      <w:r w:rsidRPr="00290286">
        <w:rPr>
          <w:rFonts w:cs="Arial"/>
          <w:szCs w:val="18"/>
          <w:lang w:val="es-MX"/>
        </w:rPr>
        <w:t>N/A, no GLOBALG.A.P</w:t>
      </w:r>
      <w:r w:rsidR="00653ABF" w:rsidRPr="00290286">
        <w:rPr>
          <w:rFonts w:cs="Arial"/>
          <w:szCs w:val="18"/>
          <w:lang w:val="es-MX"/>
        </w:rPr>
        <w:t xml:space="preserve">.    </w:t>
      </w:r>
      <w:r w:rsidRPr="00290286">
        <w:rPr>
          <w:rFonts w:cs="Arial"/>
          <w:szCs w:val="18"/>
        </w:rPr>
        <w:fldChar w:fldCharType="begin">
          <w:ffData>
            <w:name w:val="Check16"/>
            <w:enabled/>
            <w:calcOnExit w:val="0"/>
            <w:checkBox>
              <w:sizeAuto/>
              <w:default w:val="0"/>
            </w:checkBox>
          </w:ffData>
        </w:fldChar>
      </w:r>
      <w:r w:rsidRPr="00290286">
        <w:rPr>
          <w:rFonts w:cs="Arial"/>
          <w:szCs w:val="18"/>
          <w:lang w:val="es-ES"/>
        </w:rPr>
        <w:instrText xml:space="preserve"> FORMCHECKBOX </w:instrText>
      </w:r>
      <w:r w:rsidRPr="00290286">
        <w:rPr>
          <w:rFonts w:cs="Arial"/>
          <w:szCs w:val="18"/>
        </w:rPr>
      </w:r>
      <w:r w:rsidRPr="00290286">
        <w:rPr>
          <w:rFonts w:cs="Arial"/>
          <w:szCs w:val="18"/>
        </w:rPr>
        <w:fldChar w:fldCharType="separate"/>
      </w:r>
      <w:r w:rsidRPr="00290286">
        <w:rPr>
          <w:rFonts w:cs="Arial"/>
          <w:szCs w:val="18"/>
        </w:rPr>
        <w:fldChar w:fldCharType="end"/>
      </w:r>
      <w:r w:rsidRPr="00290286">
        <w:rPr>
          <w:rFonts w:cs="Arial"/>
          <w:szCs w:val="18"/>
          <w:lang w:val="es-ES"/>
        </w:rPr>
        <w:t xml:space="preserve"> </w:t>
      </w:r>
      <w:r w:rsidRPr="00290286">
        <w:rPr>
          <w:rFonts w:cs="Arial"/>
          <w:szCs w:val="18"/>
          <w:lang w:val="es-MX"/>
        </w:rPr>
        <w:t xml:space="preserve">No </w:t>
      </w:r>
      <w:r w:rsidR="002304DD">
        <w:rPr>
          <w:rFonts w:cs="Arial"/>
          <w:szCs w:val="18"/>
          <w:lang w:val="es-MX"/>
        </w:rPr>
        <w:t>se tiene s</w:t>
      </w:r>
      <w:r w:rsidRPr="00290286">
        <w:rPr>
          <w:rFonts w:cs="Arial"/>
          <w:szCs w:val="18"/>
          <w:lang w:val="es-MX"/>
        </w:rPr>
        <w:t>anciones</w:t>
      </w:r>
      <w:r w:rsidR="002304DD">
        <w:rPr>
          <w:rFonts w:cs="Arial"/>
          <w:szCs w:val="18"/>
          <w:lang w:val="es-MX"/>
        </w:rPr>
        <w:t xml:space="preserve"> pendientes</w:t>
      </w:r>
      <w:r w:rsidRPr="00290286">
        <w:rPr>
          <w:rFonts w:cs="Arial"/>
          <w:szCs w:val="18"/>
          <w:lang w:val="es-ES"/>
        </w:rPr>
        <w:t xml:space="preserve">    </w:t>
      </w:r>
      <w:r w:rsidRPr="00290286">
        <w:rPr>
          <w:rFonts w:cs="Arial"/>
          <w:szCs w:val="18"/>
        </w:rPr>
        <w:fldChar w:fldCharType="begin">
          <w:ffData>
            <w:name w:val="Check16"/>
            <w:enabled/>
            <w:calcOnExit w:val="0"/>
            <w:checkBox>
              <w:sizeAuto/>
              <w:default w:val="0"/>
            </w:checkBox>
          </w:ffData>
        </w:fldChar>
      </w:r>
      <w:r w:rsidRPr="00290286">
        <w:rPr>
          <w:rFonts w:cs="Arial"/>
          <w:szCs w:val="18"/>
          <w:lang w:val="es-ES"/>
        </w:rPr>
        <w:instrText xml:space="preserve"> FORMCHECKBOX </w:instrText>
      </w:r>
      <w:r w:rsidRPr="00290286">
        <w:rPr>
          <w:rFonts w:cs="Arial"/>
          <w:szCs w:val="18"/>
        </w:rPr>
      </w:r>
      <w:r w:rsidRPr="00290286">
        <w:rPr>
          <w:rFonts w:cs="Arial"/>
          <w:szCs w:val="18"/>
        </w:rPr>
        <w:fldChar w:fldCharType="separate"/>
      </w:r>
      <w:r w:rsidRPr="00290286">
        <w:rPr>
          <w:rFonts w:cs="Arial"/>
          <w:szCs w:val="18"/>
        </w:rPr>
        <w:fldChar w:fldCharType="end"/>
      </w:r>
      <w:r w:rsidRPr="00290286">
        <w:rPr>
          <w:rFonts w:cs="Arial"/>
          <w:szCs w:val="18"/>
          <w:lang w:val="es-ES"/>
        </w:rPr>
        <w:t xml:space="preserve"> </w:t>
      </w:r>
      <w:r w:rsidRPr="00290286">
        <w:rPr>
          <w:rFonts w:cs="Arial"/>
          <w:szCs w:val="18"/>
          <w:lang w:val="es-MX"/>
        </w:rPr>
        <w:t>S</w:t>
      </w:r>
      <w:r w:rsidR="002304DD">
        <w:rPr>
          <w:rFonts w:cs="Arial"/>
          <w:szCs w:val="18"/>
          <w:lang w:val="es-MX"/>
        </w:rPr>
        <w:t>í</w:t>
      </w:r>
      <w:r w:rsidRPr="00290286">
        <w:rPr>
          <w:rFonts w:cs="Arial"/>
          <w:szCs w:val="18"/>
          <w:lang w:val="es-MX"/>
        </w:rPr>
        <w:t>. Describa:</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241FF6" w:rsidRPr="00290286" w14:paraId="4FF40BF0" w14:textId="77777777" w:rsidTr="00EA00F2">
        <w:trPr>
          <w:cantSplit/>
          <w:trHeight w:val="518"/>
        </w:trPr>
        <w:tc>
          <w:tcPr>
            <w:tcW w:w="10350" w:type="dxa"/>
            <w:tcBorders>
              <w:bottom w:val="single" w:sz="4" w:space="0" w:color="auto"/>
            </w:tcBorders>
            <w:vAlign w:val="center"/>
          </w:tcPr>
          <w:p w14:paraId="43F959BA" w14:textId="77777777" w:rsidR="00241FF6" w:rsidRPr="00290286" w:rsidRDefault="00241FF6" w:rsidP="000522D8">
            <w:pPr>
              <w:pStyle w:val="BodyText"/>
              <w:widowControl/>
              <w:spacing w:before="60"/>
              <w:ind w:left="-115" w:right="-43"/>
            </w:pPr>
            <w:r w:rsidRPr="00290286">
              <w:rPr>
                <w:b/>
                <w:color w:val="0070C0"/>
              </w:rPr>
              <w:fldChar w:fldCharType="begin">
                <w:ffData>
                  <w:name w:val="Text111"/>
                  <w:enabled/>
                  <w:calcOnExit w:val="0"/>
                  <w:textInput/>
                </w:ffData>
              </w:fldChar>
            </w:r>
            <w:r w:rsidRPr="00290286">
              <w:rPr>
                <w:b/>
                <w:color w:val="0070C0"/>
              </w:rPr>
              <w:instrText xml:space="preserve"> FORMTEXT </w:instrText>
            </w:r>
            <w:r w:rsidRPr="00290286">
              <w:rPr>
                <w:b/>
                <w:color w:val="0070C0"/>
              </w:rPr>
            </w:r>
            <w:r w:rsidRPr="00290286">
              <w:rPr>
                <w:b/>
                <w:color w:val="0070C0"/>
              </w:rPr>
              <w:fldChar w:fldCharType="separate"/>
            </w:r>
            <w:r w:rsidRPr="00290286">
              <w:rPr>
                <w:b/>
                <w:noProof/>
                <w:color w:val="0070C0"/>
              </w:rPr>
              <w:t> </w:t>
            </w:r>
            <w:r w:rsidRPr="00290286">
              <w:rPr>
                <w:b/>
                <w:noProof/>
                <w:color w:val="0070C0"/>
              </w:rPr>
              <w:t> </w:t>
            </w:r>
            <w:r w:rsidRPr="00290286">
              <w:rPr>
                <w:b/>
                <w:noProof/>
                <w:color w:val="0070C0"/>
              </w:rPr>
              <w:t> </w:t>
            </w:r>
            <w:r w:rsidRPr="00290286">
              <w:rPr>
                <w:b/>
                <w:noProof/>
                <w:color w:val="0070C0"/>
              </w:rPr>
              <w:t> </w:t>
            </w:r>
            <w:r w:rsidRPr="00290286">
              <w:rPr>
                <w:b/>
                <w:noProof/>
                <w:color w:val="0070C0"/>
              </w:rPr>
              <w:t> </w:t>
            </w:r>
            <w:r w:rsidRPr="00290286">
              <w:rPr>
                <w:b/>
                <w:color w:val="0070C0"/>
              </w:rPr>
              <w:fldChar w:fldCharType="end"/>
            </w:r>
          </w:p>
        </w:tc>
      </w:tr>
    </w:tbl>
    <w:p w14:paraId="5EADC145" w14:textId="54E98DB4" w:rsidR="00195104" w:rsidRPr="001E61EC" w:rsidRDefault="00195104" w:rsidP="00676D9D">
      <w:pPr>
        <w:pStyle w:val="ListParagraph"/>
        <w:numPr>
          <w:ilvl w:val="0"/>
          <w:numId w:val="19"/>
        </w:numPr>
        <w:spacing w:before="120"/>
        <w:ind w:left="360"/>
        <w:contextualSpacing w:val="0"/>
        <w:rPr>
          <w:b/>
          <w:bCs/>
          <w:sz w:val="22"/>
          <w:lang w:val="es-MX"/>
        </w:rPr>
      </w:pPr>
      <w:r w:rsidRPr="001E61EC">
        <w:rPr>
          <w:b/>
          <w:bCs/>
          <w:sz w:val="22"/>
          <w:lang w:val="es-MX"/>
        </w:rPr>
        <w:t>Información de Contacto</w:t>
      </w:r>
    </w:p>
    <w:p w14:paraId="04277E86" w14:textId="43DC6E58" w:rsidR="00195104" w:rsidRPr="006D45A8" w:rsidRDefault="00341CEE" w:rsidP="00676D9D">
      <w:pPr>
        <w:pStyle w:val="ListParagraph"/>
        <w:numPr>
          <w:ilvl w:val="0"/>
          <w:numId w:val="4"/>
        </w:numPr>
        <w:tabs>
          <w:tab w:val="left" w:pos="1360"/>
        </w:tabs>
        <w:autoSpaceDE w:val="0"/>
        <w:autoSpaceDN w:val="0"/>
        <w:spacing w:before="60"/>
        <w:ind w:left="360"/>
        <w:contextualSpacing w:val="0"/>
        <w:rPr>
          <w:rFonts w:cs="Arial"/>
          <w:szCs w:val="18"/>
          <w:lang w:val="es-MX"/>
        </w:rPr>
      </w:pPr>
      <w:proofErr w:type="gramStart"/>
      <w:r>
        <w:rPr>
          <w:rFonts w:cs="Arial"/>
          <w:szCs w:val="18"/>
          <w:lang w:val="es-MX"/>
        </w:rPr>
        <w:t>¿</w:t>
      </w:r>
      <w:r w:rsidR="004E64A6">
        <w:rPr>
          <w:rFonts w:cs="Arial"/>
          <w:szCs w:val="18"/>
          <w:lang w:val="es-MX"/>
        </w:rPr>
        <w:t>Es l</w:t>
      </w:r>
      <w:r w:rsidR="00195104" w:rsidRPr="006D45A8">
        <w:rPr>
          <w:rFonts w:cs="Arial"/>
          <w:szCs w:val="18"/>
          <w:lang w:val="es-MX"/>
        </w:rPr>
        <w:t>a persona de contacto para su programa GLOBALG.</w:t>
      </w:r>
      <w:proofErr w:type="gramEnd"/>
      <w:r w:rsidR="00195104" w:rsidRPr="006D45A8">
        <w:rPr>
          <w:rFonts w:cs="Arial"/>
          <w:szCs w:val="18"/>
          <w:lang w:val="es-MX"/>
        </w:rPr>
        <w:t>A.P.</w:t>
      </w:r>
      <w:r w:rsidR="007A3027" w:rsidRPr="006D45A8">
        <w:rPr>
          <w:rFonts w:cs="Arial"/>
          <w:szCs w:val="18"/>
          <w:lang w:val="es-MX"/>
        </w:rPr>
        <w:t>, la misma</w:t>
      </w:r>
      <w:r w:rsidR="004E64A6">
        <w:rPr>
          <w:rFonts w:cs="Arial"/>
          <w:szCs w:val="18"/>
          <w:lang w:val="es-MX"/>
        </w:rPr>
        <w:t xml:space="preserve"> que</w:t>
      </w:r>
      <w:r w:rsidR="007A3027" w:rsidRPr="006D45A8">
        <w:rPr>
          <w:rFonts w:cs="Arial"/>
          <w:szCs w:val="18"/>
          <w:lang w:val="es-MX"/>
        </w:rPr>
        <w:t xml:space="preserve"> para</w:t>
      </w:r>
      <w:r w:rsidR="00EE3219">
        <w:rPr>
          <w:rFonts w:cs="Arial"/>
          <w:szCs w:val="18"/>
          <w:lang w:val="es-MX"/>
        </w:rPr>
        <w:t xml:space="preserve"> su</w:t>
      </w:r>
      <w:r w:rsidR="007A3027" w:rsidRPr="006D45A8">
        <w:rPr>
          <w:rFonts w:cs="Arial"/>
          <w:szCs w:val="18"/>
          <w:lang w:val="es-MX"/>
        </w:rPr>
        <w:t xml:space="preserve"> programa orgánico?</w:t>
      </w:r>
    </w:p>
    <w:p w14:paraId="2D7B974E" w14:textId="485F68A8" w:rsidR="003B1692" w:rsidRPr="006D45A8" w:rsidRDefault="00CB70FF" w:rsidP="000522D8">
      <w:pPr>
        <w:pStyle w:val="ListParagraph"/>
        <w:tabs>
          <w:tab w:val="left" w:pos="1360"/>
        </w:tabs>
        <w:autoSpaceDE w:val="0"/>
        <w:autoSpaceDN w:val="0"/>
        <w:spacing w:before="60"/>
        <w:ind w:left="360"/>
        <w:contextualSpacing w:val="0"/>
        <w:rPr>
          <w:rFonts w:cs="Arial"/>
          <w:szCs w:val="18"/>
          <w:lang w:val="es-MX"/>
        </w:rPr>
      </w:pPr>
      <w:r w:rsidRPr="006D45A8">
        <w:rPr>
          <w:rFonts w:cs="Arial"/>
          <w:szCs w:val="18"/>
        </w:rPr>
        <w:fldChar w:fldCharType="begin">
          <w:ffData>
            <w:name w:val="Check16"/>
            <w:enabled/>
            <w:calcOnExit w:val="0"/>
            <w:checkBox>
              <w:sizeAuto/>
              <w:default w:val="0"/>
            </w:checkBox>
          </w:ffData>
        </w:fldChar>
      </w:r>
      <w:r w:rsidRPr="006D45A8">
        <w:rPr>
          <w:rFonts w:cs="Arial"/>
          <w:szCs w:val="18"/>
          <w:lang w:val="es-ES"/>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lang w:val="es-ES"/>
        </w:rPr>
        <w:t xml:space="preserve"> </w:t>
      </w:r>
      <w:r w:rsidR="007A3027" w:rsidRPr="006D45A8">
        <w:rPr>
          <w:rFonts w:cs="Arial"/>
          <w:szCs w:val="18"/>
          <w:lang w:val="es-MX"/>
        </w:rPr>
        <w:t>S</w:t>
      </w:r>
      <w:r w:rsidR="00BB3EBD">
        <w:rPr>
          <w:rFonts w:cs="Arial"/>
          <w:szCs w:val="18"/>
          <w:lang w:val="es-MX"/>
        </w:rPr>
        <w:t>í</w:t>
      </w:r>
      <w:r w:rsidR="00F703B4" w:rsidRPr="006D45A8">
        <w:rPr>
          <w:rFonts w:cs="Arial"/>
          <w:szCs w:val="18"/>
          <w:lang w:val="es-MX"/>
        </w:rPr>
        <w:t xml:space="preserve">    </w:t>
      </w:r>
      <w:r w:rsidR="00F703B4" w:rsidRPr="006D45A8">
        <w:rPr>
          <w:rFonts w:cs="Arial"/>
          <w:szCs w:val="18"/>
        </w:rPr>
        <w:fldChar w:fldCharType="begin">
          <w:ffData>
            <w:name w:val="Check16"/>
            <w:enabled/>
            <w:calcOnExit w:val="0"/>
            <w:checkBox>
              <w:sizeAuto/>
              <w:default w:val="0"/>
            </w:checkBox>
          </w:ffData>
        </w:fldChar>
      </w:r>
      <w:r w:rsidR="00F703B4" w:rsidRPr="006D45A8">
        <w:rPr>
          <w:rFonts w:cs="Arial"/>
          <w:szCs w:val="18"/>
          <w:lang w:val="es-ES"/>
        </w:rPr>
        <w:instrText xml:space="preserve"> FORMCHECKBOX </w:instrText>
      </w:r>
      <w:r w:rsidR="00F703B4" w:rsidRPr="006D45A8">
        <w:rPr>
          <w:rFonts w:cs="Arial"/>
          <w:szCs w:val="18"/>
        </w:rPr>
      </w:r>
      <w:r w:rsidR="00F703B4" w:rsidRPr="006D45A8">
        <w:rPr>
          <w:rFonts w:cs="Arial"/>
          <w:szCs w:val="18"/>
        </w:rPr>
        <w:fldChar w:fldCharType="separate"/>
      </w:r>
      <w:r w:rsidR="00F703B4" w:rsidRPr="006D45A8">
        <w:rPr>
          <w:rFonts w:cs="Arial"/>
          <w:szCs w:val="18"/>
        </w:rPr>
        <w:fldChar w:fldCharType="end"/>
      </w:r>
      <w:r w:rsidR="00F703B4" w:rsidRPr="006D45A8">
        <w:rPr>
          <w:rFonts w:cs="Arial"/>
          <w:szCs w:val="18"/>
          <w:lang w:val="es-ES"/>
        </w:rPr>
        <w:t xml:space="preserve"> </w:t>
      </w:r>
      <w:r w:rsidR="007A3027" w:rsidRPr="006D45A8">
        <w:rPr>
          <w:rFonts w:cs="Arial"/>
          <w:szCs w:val="18"/>
          <w:lang w:val="es-MX"/>
        </w:rPr>
        <w:t xml:space="preserve">No. </w:t>
      </w:r>
      <w:r w:rsidR="007A3027" w:rsidRPr="001F1F4B">
        <w:rPr>
          <w:rFonts w:cs="Arial"/>
          <w:i/>
          <w:iCs/>
          <w:szCs w:val="18"/>
          <w:lang w:val="es-MX"/>
        </w:rPr>
        <w:t xml:space="preserve">Proporcione los </w:t>
      </w:r>
      <w:r w:rsidR="006E2C25" w:rsidRPr="001F1F4B">
        <w:rPr>
          <w:rFonts w:cs="Arial"/>
          <w:i/>
          <w:iCs/>
          <w:szCs w:val="18"/>
          <w:lang w:val="es-MX"/>
        </w:rPr>
        <w:t>datos de contacto a continuación</w:t>
      </w:r>
      <w:r w:rsidR="007A3027" w:rsidRPr="001F1F4B">
        <w:rPr>
          <w:rFonts w:cs="Arial"/>
          <w:i/>
          <w:iCs/>
          <w:szCs w:val="18"/>
          <w:lang w:val="es-MX"/>
        </w:rPr>
        <w:t>.</w:t>
      </w:r>
    </w:p>
    <w:p w14:paraId="7DEAB5E4" w14:textId="3B95A3B9" w:rsidR="007A3027" w:rsidRDefault="007A3027" w:rsidP="000522D8">
      <w:pPr>
        <w:pStyle w:val="ListParagraph"/>
        <w:tabs>
          <w:tab w:val="left" w:pos="1360"/>
        </w:tabs>
        <w:autoSpaceDE w:val="0"/>
        <w:autoSpaceDN w:val="0"/>
        <w:spacing w:before="60"/>
        <w:ind w:left="360"/>
        <w:contextualSpacing w:val="0"/>
        <w:rPr>
          <w:rFonts w:cs="Arial"/>
          <w:i/>
          <w:iCs/>
          <w:szCs w:val="18"/>
          <w:lang w:val="es-MX"/>
        </w:rPr>
      </w:pPr>
      <w:r w:rsidRPr="006D45A8">
        <w:rPr>
          <w:rFonts w:cs="Arial"/>
          <w:i/>
          <w:iCs/>
          <w:szCs w:val="18"/>
          <w:lang w:val="es-MX"/>
        </w:rPr>
        <w:t xml:space="preserve">Si no proporciona </w:t>
      </w:r>
      <w:r w:rsidR="00DF35DF">
        <w:rPr>
          <w:rFonts w:cs="Arial"/>
          <w:i/>
          <w:iCs/>
          <w:szCs w:val="18"/>
          <w:lang w:val="es-MX"/>
        </w:rPr>
        <w:t xml:space="preserve">un </w:t>
      </w:r>
      <w:r w:rsidRPr="006D45A8">
        <w:rPr>
          <w:rFonts w:cs="Arial"/>
          <w:i/>
          <w:iCs/>
          <w:szCs w:val="18"/>
          <w:lang w:val="es-MX"/>
        </w:rPr>
        <w:t xml:space="preserve">contacto adicional, CCOF </w:t>
      </w:r>
      <w:r w:rsidR="000B52E0" w:rsidRPr="006D45A8">
        <w:rPr>
          <w:rFonts w:cs="Arial"/>
          <w:i/>
          <w:iCs/>
          <w:szCs w:val="18"/>
          <w:lang w:val="es-MX"/>
        </w:rPr>
        <w:t>dirigirá</w:t>
      </w:r>
      <w:r w:rsidRPr="006D45A8">
        <w:rPr>
          <w:rFonts w:cs="Arial"/>
          <w:i/>
          <w:iCs/>
          <w:szCs w:val="18"/>
          <w:lang w:val="es-MX"/>
        </w:rPr>
        <w:t xml:space="preserve"> la correspondencia de certificación GLOBALG.A.P. a su contacto </w:t>
      </w:r>
      <w:r w:rsidR="000B52E0" w:rsidRPr="006D45A8">
        <w:rPr>
          <w:rFonts w:cs="Arial"/>
          <w:i/>
          <w:iCs/>
          <w:szCs w:val="18"/>
          <w:lang w:val="es-MX"/>
        </w:rPr>
        <w:t>orgánico</w:t>
      </w:r>
      <w:r w:rsidRPr="006D45A8">
        <w:rPr>
          <w:rFonts w:cs="Arial"/>
          <w:i/>
          <w:iCs/>
          <w:szCs w:val="18"/>
          <w:lang w:val="es-MX"/>
        </w:rPr>
        <w:t>.</w:t>
      </w:r>
    </w:p>
    <w:p w14:paraId="79052CF4" w14:textId="562E501D" w:rsidR="002533D1" w:rsidRPr="002533D1" w:rsidRDefault="002533D1" w:rsidP="000522D8">
      <w:pPr>
        <w:keepNext/>
        <w:spacing w:before="60"/>
        <w:ind w:left="360" w:right="-43"/>
        <w:rPr>
          <w:rFonts w:eastAsia="Times New Roman" w:cs="Times New Roman"/>
          <w:i/>
          <w:szCs w:val="18"/>
          <w:lang w:val="es-MX" w:eastAsia="x-none"/>
        </w:rPr>
      </w:pPr>
      <w:r w:rsidRPr="002533D1">
        <w:rPr>
          <w:rFonts w:eastAsia="Times New Roman" w:cs="Times New Roman"/>
          <w:b/>
          <w:bCs/>
          <w:iCs/>
          <w:szCs w:val="28"/>
          <w:lang w:val="es-MX" w:eastAsia="x-none"/>
        </w:rPr>
        <w:t>Contacto Principal</w:t>
      </w:r>
      <w:r w:rsidR="00707A60">
        <w:rPr>
          <w:rFonts w:eastAsia="Times New Roman" w:cs="Times New Roman"/>
          <w:b/>
          <w:bCs/>
          <w:iCs/>
          <w:szCs w:val="28"/>
          <w:lang w:val="es-MX" w:eastAsia="x-none"/>
        </w:rPr>
        <w:t xml:space="preserve"> de</w:t>
      </w:r>
      <w:r w:rsidR="007E5923">
        <w:rPr>
          <w:rFonts w:eastAsia="Times New Roman" w:cs="Times New Roman"/>
          <w:b/>
          <w:bCs/>
          <w:iCs/>
          <w:szCs w:val="28"/>
          <w:lang w:val="es-MX" w:eastAsia="x-none"/>
        </w:rPr>
        <w:t>l</w:t>
      </w:r>
      <w:r w:rsidR="00707A60">
        <w:rPr>
          <w:rFonts w:eastAsia="Times New Roman" w:cs="Times New Roman"/>
          <w:b/>
          <w:bCs/>
          <w:iCs/>
          <w:szCs w:val="28"/>
          <w:lang w:val="es-MX" w:eastAsia="x-none"/>
        </w:rPr>
        <w:t xml:space="preserve"> </w:t>
      </w:r>
      <w:r w:rsidR="00707A60" w:rsidRPr="005D225E">
        <w:rPr>
          <w:rFonts w:cs="Arial"/>
          <w:b/>
          <w:bCs/>
          <w:szCs w:val="18"/>
          <w:lang w:val="es-MX"/>
        </w:rPr>
        <w:t>GLOBALG.A.P.</w:t>
      </w:r>
    </w:p>
    <w:tbl>
      <w:tblPr>
        <w:tblW w:w="10620" w:type="dxa"/>
        <w:tblInd w:w="360" w:type="dxa"/>
        <w:tblLayout w:type="fixed"/>
        <w:tblCellMar>
          <w:left w:w="115" w:type="dxa"/>
          <w:right w:w="115" w:type="dxa"/>
        </w:tblCellMar>
        <w:tblLook w:val="01E0" w:firstRow="1" w:lastRow="1" w:firstColumn="1" w:lastColumn="1" w:noHBand="0" w:noVBand="0"/>
      </w:tblPr>
      <w:tblGrid>
        <w:gridCol w:w="810"/>
        <w:gridCol w:w="90"/>
        <w:gridCol w:w="3330"/>
        <w:gridCol w:w="1980"/>
        <w:gridCol w:w="558"/>
        <w:gridCol w:w="702"/>
        <w:gridCol w:w="3150"/>
      </w:tblGrid>
      <w:tr w:rsidR="00CB70FF" w:rsidRPr="006D45A8" w14:paraId="3F4AFC39" w14:textId="77777777" w:rsidTr="00072092">
        <w:trPr>
          <w:cantSplit/>
          <w:trHeight w:val="360"/>
        </w:trPr>
        <w:tc>
          <w:tcPr>
            <w:tcW w:w="810" w:type="dxa"/>
            <w:vAlign w:val="center"/>
          </w:tcPr>
          <w:p w14:paraId="09E77366" w14:textId="6458CBCF" w:rsidR="00CB70FF" w:rsidRPr="006D45A8" w:rsidRDefault="00CB70FF" w:rsidP="000522D8">
            <w:pPr>
              <w:keepNext/>
              <w:spacing w:before="60"/>
              <w:ind w:left="-120" w:right="-43"/>
              <w:rPr>
                <w:rFonts w:cs="Arial"/>
                <w:szCs w:val="18"/>
              </w:rPr>
            </w:pPr>
            <w:r w:rsidRPr="006D45A8">
              <w:rPr>
                <w:rFonts w:cs="Arial"/>
                <w:szCs w:val="18"/>
              </w:rPr>
              <w:t>Nombre:</w:t>
            </w:r>
          </w:p>
        </w:tc>
        <w:tc>
          <w:tcPr>
            <w:tcW w:w="5958" w:type="dxa"/>
            <w:gridSpan w:val="4"/>
            <w:tcBorders>
              <w:bottom w:val="single" w:sz="4" w:space="0" w:color="auto"/>
            </w:tcBorders>
            <w:vAlign w:val="center"/>
          </w:tcPr>
          <w:p w14:paraId="0F42BD3D" w14:textId="77777777" w:rsidR="00CB70FF" w:rsidRPr="006D45A8" w:rsidRDefault="00CB70FF" w:rsidP="000522D8">
            <w:pPr>
              <w:keepNext/>
              <w:spacing w:before="60"/>
              <w:ind w:left="-120" w:right="-43"/>
              <w:rPr>
                <w:rFonts w:cs="Arial"/>
                <w:b/>
                <w:color w:val="0070C0"/>
                <w:szCs w:val="18"/>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702" w:type="dxa"/>
            <w:vAlign w:val="center"/>
          </w:tcPr>
          <w:p w14:paraId="0E6294F2" w14:textId="3D8FBABC" w:rsidR="00CB70FF" w:rsidRPr="006D45A8" w:rsidRDefault="00CB70FF" w:rsidP="000522D8">
            <w:pPr>
              <w:keepNext/>
              <w:spacing w:before="60"/>
              <w:ind w:right="-43" w:firstLine="15"/>
              <w:rPr>
                <w:rFonts w:cs="Arial"/>
                <w:szCs w:val="18"/>
              </w:rPr>
            </w:pPr>
            <w:r w:rsidRPr="006D45A8">
              <w:rPr>
                <w:rFonts w:cs="Arial"/>
                <w:szCs w:val="18"/>
                <w:lang w:val="es-MX"/>
              </w:rPr>
              <w:t>Titulo:</w:t>
            </w:r>
          </w:p>
        </w:tc>
        <w:tc>
          <w:tcPr>
            <w:tcW w:w="3150" w:type="dxa"/>
            <w:tcBorders>
              <w:bottom w:val="single" w:sz="4" w:space="0" w:color="auto"/>
            </w:tcBorders>
            <w:vAlign w:val="center"/>
          </w:tcPr>
          <w:p w14:paraId="76F8BBD6" w14:textId="77777777" w:rsidR="00CB70FF" w:rsidRPr="006D45A8" w:rsidRDefault="00CB70FF" w:rsidP="000522D8">
            <w:pPr>
              <w:keepNext/>
              <w:spacing w:before="60"/>
              <w:ind w:left="-120" w:right="-43"/>
              <w:rPr>
                <w:rFonts w:cs="Arial"/>
                <w:b/>
                <w:color w:val="0070C0"/>
                <w:szCs w:val="18"/>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r w:rsidR="00CB70FF" w:rsidRPr="006D45A8" w14:paraId="4FCF15F0" w14:textId="77777777" w:rsidTr="00072092">
        <w:trPr>
          <w:cantSplit/>
          <w:trHeight w:val="360"/>
        </w:trPr>
        <w:tc>
          <w:tcPr>
            <w:tcW w:w="900" w:type="dxa"/>
            <w:gridSpan w:val="2"/>
            <w:vAlign w:val="center"/>
          </w:tcPr>
          <w:p w14:paraId="3ABAFDBC" w14:textId="6ED4D50D" w:rsidR="00CB70FF" w:rsidRPr="006D45A8" w:rsidRDefault="00CB70FF" w:rsidP="000522D8">
            <w:pPr>
              <w:keepNext/>
              <w:spacing w:before="60"/>
              <w:ind w:left="-120" w:right="-43"/>
              <w:rPr>
                <w:rFonts w:cs="Arial"/>
                <w:szCs w:val="18"/>
              </w:rPr>
            </w:pPr>
            <w:r w:rsidRPr="006D45A8">
              <w:rPr>
                <w:rFonts w:cs="Arial"/>
                <w:szCs w:val="18"/>
                <w:lang w:val="es-MX"/>
              </w:rPr>
              <w:t>Teléfono</w:t>
            </w:r>
            <w:r w:rsidRPr="006D45A8">
              <w:rPr>
                <w:rFonts w:cs="Arial"/>
                <w:szCs w:val="18"/>
              </w:rPr>
              <w:t>:</w:t>
            </w:r>
          </w:p>
        </w:tc>
        <w:tc>
          <w:tcPr>
            <w:tcW w:w="3330" w:type="dxa"/>
            <w:tcBorders>
              <w:bottom w:val="single" w:sz="4" w:space="0" w:color="auto"/>
            </w:tcBorders>
            <w:vAlign w:val="center"/>
          </w:tcPr>
          <w:p w14:paraId="32A4E5C5" w14:textId="77777777" w:rsidR="00CB70FF" w:rsidRPr="006D45A8" w:rsidRDefault="00CB70FF" w:rsidP="000522D8">
            <w:pPr>
              <w:keepNext/>
              <w:spacing w:before="60"/>
              <w:ind w:left="-120" w:right="-43"/>
              <w:rPr>
                <w:rFonts w:cs="Arial"/>
                <w:szCs w:val="18"/>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1980" w:type="dxa"/>
            <w:vAlign w:val="center"/>
          </w:tcPr>
          <w:p w14:paraId="7B0F938D" w14:textId="010E878F" w:rsidR="00CB70FF" w:rsidRPr="006D45A8" w:rsidRDefault="00CB70FF" w:rsidP="000522D8">
            <w:pPr>
              <w:keepNext/>
              <w:spacing w:before="60"/>
              <w:ind w:right="-43"/>
              <w:rPr>
                <w:rFonts w:cs="Arial"/>
                <w:bCs/>
                <w:szCs w:val="18"/>
              </w:rPr>
            </w:pPr>
            <w:r w:rsidRPr="006D45A8">
              <w:rPr>
                <w:rFonts w:cs="Arial"/>
                <w:szCs w:val="18"/>
                <w:lang w:val="es-MX"/>
              </w:rPr>
              <w:t>Correo electrónico(s):</w:t>
            </w:r>
          </w:p>
        </w:tc>
        <w:tc>
          <w:tcPr>
            <w:tcW w:w="4410" w:type="dxa"/>
            <w:gridSpan w:val="3"/>
            <w:tcBorders>
              <w:bottom w:val="single" w:sz="4" w:space="0" w:color="auto"/>
            </w:tcBorders>
            <w:vAlign w:val="center"/>
          </w:tcPr>
          <w:p w14:paraId="1F9C7206" w14:textId="77777777" w:rsidR="00CB70FF" w:rsidRPr="006D45A8" w:rsidRDefault="00CB70FF" w:rsidP="000522D8">
            <w:pPr>
              <w:keepNext/>
              <w:spacing w:before="60"/>
              <w:ind w:left="-120" w:right="-43"/>
              <w:rPr>
                <w:rFonts w:cs="Arial"/>
                <w:b/>
                <w:color w:val="0070C0"/>
                <w:szCs w:val="18"/>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bl>
    <w:p w14:paraId="6FBCDDF1" w14:textId="7BBAE19A" w:rsidR="009F7FB2" w:rsidRDefault="00136C68" w:rsidP="000522D8">
      <w:pPr>
        <w:tabs>
          <w:tab w:val="left" w:pos="467"/>
          <w:tab w:val="left" w:pos="469"/>
          <w:tab w:val="left" w:pos="1360"/>
        </w:tabs>
        <w:autoSpaceDE w:val="0"/>
        <w:autoSpaceDN w:val="0"/>
        <w:spacing w:before="60"/>
        <w:ind w:left="360"/>
        <w:rPr>
          <w:rFonts w:cs="Arial"/>
          <w:szCs w:val="18"/>
          <w:lang w:val="es-MX"/>
        </w:rPr>
      </w:pPr>
      <w:r w:rsidRPr="00136C68">
        <w:rPr>
          <w:rFonts w:cs="Arial"/>
          <w:szCs w:val="18"/>
          <w:lang w:val="es-MX"/>
        </w:rPr>
        <w:t>Método de comunicación escrita preferido</w:t>
      </w:r>
      <w:r w:rsidR="007A3027" w:rsidRPr="006D45A8">
        <w:rPr>
          <w:rFonts w:cs="Arial"/>
          <w:szCs w:val="18"/>
          <w:lang w:val="es-MX"/>
        </w:rPr>
        <w:t>:</w:t>
      </w:r>
      <w:r w:rsidR="004F7330" w:rsidRPr="006D45A8">
        <w:rPr>
          <w:rFonts w:cs="Arial"/>
          <w:noProof/>
          <w:szCs w:val="18"/>
          <w:lang w:val="es-MX"/>
        </w:rPr>
        <w:t xml:space="preserve"> </w:t>
      </w:r>
      <w:r w:rsidR="0055395A" w:rsidRPr="006D45A8">
        <w:rPr>
          <w:rFonts w:cs="Arial"/>
          <w:szCs w:val="18"/>
        </w:rPr>
        <w:fldChar w:fldCharType="begin">
          <w:ffData>
            <w:name w:val="Check16"/>
            <w:enabled/>
            <w:calcOnExit w:val="0"/>
            <w:checkBox>
              <w:sizeAuto/>
              <w:default w:val="0"/>
            </w:checkBox>
          </w:ffData>
        </w:fldChar>
      </w:r>
      <w:r w:rsidR="0055395A" w:rsidRPr="006D45A8">
        <w:rPr>
          <w:rFonts w:cs="Arial"/>
          <w:szCs w:val="18"/>
          <w:lang w:val="es-ES"/>
        </w:rPr>
        <w:instrText xml:space="preserve"> FORMCHECKBOX </w:instrText>
      </w:r>
      <w:r w:rsidR="0055395A" w:rsidRPr="006D45A8">
        <w:rPr>
          <w:rFonts w:cs="Arial"/>
          <w:szCs w:val="18"/>
        </w:rPr>
      </w:r>
      <w:r w:rsidR="0055395A" w:rsidRPr="006D45A8">
        <w:rPr>
          <w:rFonts w:cs="Arial"/>
          <w:szCs w:val="18"/>
        </w:rPr>
        <w:fldChar w:fldCharType="separate"/>
      </w:r>
      <w:r w:rsidR="0055395A" w:rsidRPr="006D45A8">
        <w:rPr>
          <w:rFonts w:cs="Arial"/>
          <w:szCs w:val="18"/>
        </w:rPr>
        <w:fldChar w:fldCharType="end"/>
      </w:r>
      <w:r w:rsidR="0055395A" w:rsidRPr="006D45A8">
        <w:rPr>
          <w:rFonts w:cs="Arial"/>
          <w:szCs w:val="18"/>
          <w:lang w:val="es-ES"/>
        </w:rPr>
        <w:t xml:space="preserve"> </w:t>
      </w:r>
      <w:r w:rsidR="007A3027" w:rsidRPr="006D45A8">
        <w:rPr>
          <w:rFonts w:cs="Arial"/>
          <w:szCs w:val="18"/>
          <w:lang w:val="es-MX"/>
        </w:rPr>
        <w:t>Email</w:t>
      </w:r>
      <w:r w:rsidR="00215252" w:rsidRPr="006D45A8">
        <w:rPr>
          <w:rFonts w:cs="Arial"/>
          <w:szCs w:val="18"/>
          <w:lang w:val="es-MX"/>
        </w:rPr>
        <w:t xml:space="preserve">    </w:t>
      </w:r>
      <w:r w:rsidR="00215252" w:rsidRPr="006D45A8">
        <w:rPr>
          <w:rFonts w:cs="Arial"/>
          <w:szCs w:val="18"/>
        </w:rPr>
        <w:fldChar w:fldCharType="begin">
          <w:ffData>
            <w:name w:val="Check16"/>
            <w:enabled/>
            <w:calcOnExit w:val="0"/>
            <w:checkBox>
              <w:sizeAuto/>
              <w:default w:val="0"/>
            </w:checkBox>
          </w:ffData>
        </w:fldChar>
      </w:r>
      <w:r w:rsidR="00215252" w:rsidRPr="006D45A8">
        <w:rPr>
          <w:rFonts w:cs="Arial"/>
          <w:szCs w:val="18"/>
          <w:lang w:val="es-ES"/>
        </w:rPr>
        <w:instrText xml:space="preserve"> FORMCHECKBOX </w:instrText>
      </w:r>
      <w:r w:rsidR="00215252" w:rsidRPr="006D45A8">
        <w:rPr>
          <w:rFonts w:cs="Arial"/>
          <w:szCs w:val="18"/>
        </w:rPr>
      </w:r>
      <w:r w:rsidR="00215252" w:rsidRPr="006D45A8">
        <w:rPr>
          <w:rFonts w:cs="Arial"/>
          <w:szCs w:val="18"/>
        </w:rPr>
        <w:fldChar w:fldCharType="separate"/>
      </w:r>
      <w:r w:rsidR="00215252" w:rsidRPr="006D45A8">
        <w:rPr>
          <w:rFonts w:cs="Arial"/>
          <w:szCs w:val="18"/>
        </w:rPr>
        <w:fldChar w:fldCharType="end"/>
      </w:r>
      <w:r w:rsidR="00215252" w:rsidRPr="006D45A8">
        <w:rPr>
          <w:rFonts w:cs="Arial"/>
          <w:szCs w:val="18"/>
          <w:lang w:val="es-MX"/>
        </w:rPr>
        <w:t xml:space="preserve"> </w:t>
      </w:r>
      <w:r>
        <w:rPr>
          <w:rFonts w:cs="Arial"/>
          <w:szCs w:val="18"/>
          <w:lang w:val="es-MX"/>
        </w:rPr>
        <w:t>Correo postal</w:t>
      </w:r>
    </w:p>
    <w:p w14:paraId="6EF018FB" w14:textId="1403CF41" w:rsidR="00C85235" w:rsidRPr="005D225E" w:rsidRDefault="00C85235" w:rsidP="00676D9D">
      <w:pPr>
        <w:pStyle w:val="ListParagraph"/>
        <w:keepNext/>
        <w:numPr>
          <w:ilvl w:val="0"/>
          <w:numId w:val="4"/>
        </w:numPr>
        <w:spacing w:before="60"/>
        <w:ind w:left="360" w:right="-43"/>
        <w:contextualSpacing w:val="0"/>
        <w:rPr>
          <w:rFonts w:eastAsia="Times New Roman" w:cs="Times New Roman"/>
          <w:i/>
          <w:szCs w:val="18"/>
          <w:lang w:val="es-MX" w:eastAsia="x-none"/>
        </w:rPr>
      </w:pPr>
      <w:r w:rsidRPr="005D225E">
        <w:rPr>
          <w:rFonts w:eastAsia="Times New Roman" w:cs="Times New Roman"/>
          <w:b/>
          <w:bCs/>
          <w:iCs/>
          <w:szCs w:val="28"/>
          <w:lang w:val="es-MX" w:eastAsia="x-none"/>
        </w:rPr>
        <w:t>Contactos Adicionales</w:t>
      </w:r>
      <w:r>
        <w:rPr>
          <w:rFonts w:eastAsia="Times New Roman" w:cs="Times New Roman"/>
          <w:b/>
          <w:bCs/>
          <w:iCs/>
          <w:szCs w:val="28"/>
          <w:lang w:val="es-MX" w:eastAsia="x-none"/>
        </w:rPr>
        <w:t xml:space="preserve"> del </w:t>
      </w:r>
      <w:r w:rsidRPr="00EA1834">
        <w:rPr>
          <w:rFonts w:cs="Arial"/>
          <w:b/>
          <w:bCs/>
          <w:szCs w:val="18"/>
          <w:lang w:val="es-MX"/>
        </w:rPr>
        <w:t>GLOBALG.A.P.</w:t>
      </w:r>
    </w:p>
    <w:p w14:paraId="0BFB4821" w14:textId="4B6DD80A" w:rsidR="00C85235" w:rsidRPr="00C85235" w:rsidRDefault="00136C68" w:rsidP="000522D8">
      <w:pPr>
        <w:keepNext/>
        <w:spacing w:before="60"/>
        <w:ind w:left="360" w:right="-43"/>
        <w:rPr>
          <w:rFonts w:eastAsia="Times New Roman" w:cs="Times New Roman"/>
          <w:szCs w:val="18"/>
          <w:lang w:val="es-MX" w:eastAsia="x-none"/>
        </w:rPr>
      </w:pPr>
      <w:r>
        <w:rPr>
          <w:rFonts w:eastAsia="Times New Roman" w:cs="Times New Roman"/>
          <w:bCs/>
          <w:iCs/>
          <w:szCs w:val="28"/>
          <w:lang w:val="es-MX" w:eastAsia="x-none"/>
        </w:rPr>
        <w:t xml:space="preserve">Liste </w:t>
      </w:r>
      <w:r w:rsidR="00C85235" w:rsidRPr="00C85235">
        <w:rPr>
          <w:rFonts w:eastAsia="Times New Roman" w:cs="Times New Roman"/>
          <w:bCs/>
          <w:iCs/>
          <w:szCs w:val="28"/>
          <w:lang w:val="es-MX" w:eastAsia="x-none"/>
        </w:rPr>
        <w:t xml:space="preserve">las personas de su operación que están autorizadas a realizar inspecciones, reunirse con los inspectores, modificar el OSP, o actuar en nombre de la empresa. </w:t>
      </w:r>
    </w:p>
    <w:tbl>
      <w:tblPr>
        <w:tblW w:w="10620" w:type="dxa"/>
        <w:tblInd w:w="360" w:type="dxa"/>
        <w:tblLayout w:type="fixed"/>
        <w:tblCellMar>
          <w:left w:w="115" w:type="dxa"/>
          <w:right w:w="115" w:type="dxa"/>
        </w:tblCellMar>
        <w:tblLook w:val="01E0" w:firstRow="1" w:lastRow="1" w:firstColumn="1" w:lastColumn="1" w:noHBand="0" w:noVBand="0"/>
      </w:tblPr>
      <w:tblGrid>
        <w:gridCol w:w="4680"/>
        <w:gridCol w:w="2790"/>
        <w:gridCol w:w="3150"/>
      </w:tblGrid>
      <w:tr w:rsidR="00BE6F96" w:rsidRPr="00C85235" w14:paraId="329621F5" w14:textId="77777777" w:rsidTr="00F51CCE">
        <w:trPr>
          <w:cantSplit/>
          <w:trHeight w:val="360"/>
        </w:trPr>
        <w:tc>
          <w:tcPr>
            <w:tcW w:w="4680" w:type="dxa"/>
            <w:tcBorders>
              <w:bottom w:val="single" w:sz="4" w:space="0" w:color="auto"/>
            </w:tcBorders>
            <w:vAlign w:val="center"/>
          </w:tcPr>
          <w:p w14:paraId="420ABFAD" w14:textId="77777777" w:rsidR="00BE6F96" w:rsidRPr="00C85235" w:rsidRDefault="00BE6F96" w:rsidP="000522D8">
            <w:pPr>
              <w:spacing w:before="60"/>
              <w:ind w:right="-36" w:hanging="108"/>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2790" w:type="dxa"/>
            <w:tcBorders>
              <w:bottom w:val="single" w:sz="4" w:space="0" w:color="auto"/>
            </w:tcBorders>
            <w:vAlign w:val="center"/>
          </w:tcPr>
          <w:p w14:paraId="316837B3" w14:textId="77777777" w:rsidR="00BE6F96" w:rsidRPr="00C85235" w:rsidRDefault="00BE6F96" w:rsidP="000522D8">
            <w:pPr>
              <w:spacing w:before="60"/>
              <w:ind w:left="-96" w:right="-36"/>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3150" w:type="dxa"/>
            <w:tcBorders>
              <w:bottom w:val="single" w:sz="4" w:space="0" w:color="auto"/>
            </w:tcBorders>
            <w:vAlign w:val="center"/>
          </w:tcPr>
          <w:p w14:paraId="062D9E6E" w14:textId="77777777" w:rsidR="00BE6F96" w:rsidRPr="00C85235" w:rsidRDefault="00BE6F96" w:rsidP="000522D8">
            <w:pPr>
              <w:spacing w:before="60"/>
              <w:ind w:left="-96" w:right="-36" w:hanging="72"/>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r>
      <w:tr w:rsidR="00C85235" w:rsidRPr="00C85235" w14:paraId="68CC3977" w14:textId="77777777" w:rsidTr="00F51CCE">
        <w:trPr>
          <w:cantSplit/>
        </w:trPr>
        <w:tc>
          <w:tcPr>
            <w:tcW w:w="4680" w:type="dxa"/>
            <w:tcBorders>
              <w:top w:val="single" w:sz="4" w:space="0" w:color="auto"/>
            </w:tcBorders>
            <w:vAlign w:val="center"/>
          </w:tcPr>
          <w:p w14:paraId="44A17963" w14:textId="77777777" w:rsidR="00C85235" w:rsidRPr="00C85235" w:rsidRDefault="00C85235" w:rsidP="000522D8">
            <w:pPr>
              <w:ind w:right="-36" w:hanging="108"/>
              <w:rPr>
                <w:rFonts w:eastAsia="Times New Roman" w:cs="Arial"/>
                <w:szCs w:val="18"/>
                <w:lang w:val="es-MX"/>
              </w:rPr>
            </w:pPr>
            <w:r w:rsidRPr="00C85235">
              <w:rPr>
                <w:rFonts w:eastAsia="Times New Roman" w:cs="Arial"/>
                <w:szCs w:val="18"/>
                <w:lang w:val="es-MX"/>
              </w:rPr>
              <w:t xml:space="preserve">Nombre/Título </w:t>
            </w:r>
          </w:p>
        </w:tc>
        <w:tc>
          <w:tcPr>
            <w:tcW w:w="2790" w:type="dxa"/>
            <w:tcBorders>
              <w:top w:val="single" w:sz="4" w:space="0" w:color="auto"/>
            </w:tcBorders>
            <w:vAlign w:val="center"/>
          </w:tcPr>
          <w:p w14:paraId="01BAAC73" w14:textId="77777777" w:rsidR="00C85235" w:rsidRPr="00C85235" w:rsidRDefault="00C85235" w:rsidP="000522D8">
            <w:pPr>
              <w:ind w:left="-96" w:right="-36"/>
              <w:rPr>
                <w:rFonts w:eastAsia="Times New Roman" w:cs="Arial"/>
                <w:szCs w:val="18"/>
                <w:lang w:val="es-MX"/>
              </w:rPr>
            </w:pPr>
            <w:r w:rsidRPr="00C85235">
              <w:rPr>
                <w:rFonts w:eastAsia="Times New Roman" w:cs="Times New Roman"/>
                <w:szCs w:val="24"/>
                <w:lang w:val="es-MX"/>
              </w:rPr>
              <w:t>Teléfono</w:t>
            </w:r>
          </w:p>
        </w:tc>
        <w:tc>
          <w:tcPr>
            <w:tcW w:w="3150" w:type="dxa"/>
            <w:tcBorders>
              <w:top w:val="single" w:sz="4" w:space="0" w:color="auto"/>
            </w:tcBorders>
            <w:vAlign w:val="center"/>
          </w:tcPr>
          <w:p w14:paraId="71767750" w14:textId="77777777" w:rsidR="00C85235" w:rsidRPr="00C85235" w:rsidRDefault="00C85235" w:rsidP="000522D8">
            <w:pPr>
              <w:ind w:left="-96" w:right="-36"/>
              <w:rPr>
                <w:rFonts w:eastAsia="Times New Roman" w:cs="Arial"/>
                <w:szCs w:val="18"/>
                <w:lang w:val="es-MX"/>
              </w:rPr>
            </w:pPr>
            <w:r w:rsidRPr="00C85235">
              <w:rPr>
                <w:rFonts w:eastAsia="Times New Roman" w:cs="Arial"/>
                <w:szCs w:val="18"/>
                <w:lang w:val="es-MX"/>
              </w:rPr>
              <w:t>Email</w:t>
            </w:r>
          </w:p>
        </w:tc>
      </w:tr>
      <w:tr w:rsidR="00BE6F96" w:rsidRPr="00C85235" w14:paraId="573C70E4" w14:textId="77777777" w:rsidTr="00F51CCE">
        <w:trPr>
          <w:cantSplit/>
          <w:trHeight w:val="360"/>
        </w:trPr>
        <w:tc>
          <w:tcPr>
            <w:tcW w:w="4680" w:type="dxa"/>
            <w:tcBorders>
              <w:bottom w:val="single" w:sz="4" w:space="0" w:color="auto"/>
            </w:tcBorders>
            <w:vAlign w:val="center"/>
          </w:tcPr>
          <w:p w14:paraId="7DC56F4E" w14:textId="77777777" w:rsidR="00BE6F96" w:rsidRPr="00C85235" w:rsidRDefault="00BE6F96" w:rsidP="000522D8">
            <w:pPr>
              <w:spacing w:before="60"/>
              <w:ind w:right="-36" w:hanging="108"/>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2790" w:type="dxa"/>
            <w:tcBorders>
              <w:bottom w:val="single" w:sz="4" w:space="0" w:color="auto"/>
            </w:tcBorders>
            <w:vAlign w:val="center"/>
          </w:tcPr>
          <w:p w14:paraId="1A4C04D1" w14:textId="77777777" w:rsidR="00BE6F96" w:rsidRPr="00C85235" w:rsidRDefault="00BE6F96" w:rsidP="000522D8">
            <w:pPr>
              <w:spacing w:before="60"/>
              <w:ind w:left="-96" w:right="-36"/>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3150" w:type="dxa"/>
            <w:tcBorders>
              <w:bottom w:val="single" w:sz="4" w:space="0" w:color="auto"/>
            </w:tcBorders>
            <w:vAlign w:val="center"/>
          </w:tcPr>
          <w:p w14:paraId="7161749A" w14:textId="77777777" w:rsidR="00BE6F96" w:rsidRPr="00C85235" w:rsidRDefault="00BE6F96" w:rsidP="000522D8">
            <w:pPr>
              <w:spacing w:before="60"/>
              <w:ind w:left="-96" w:right="-36" w:hanging="72"/>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r>
      <w:tr w:rsidR="00C85235" w:rsidRPr="00C85235" w14:paraId="5F903828" w14:textId="77777777" w:rsidTr="00F51CCE">
        <w:trPr>
          <w:cantSplit/>
        </w:trPr>
        <w:tc>
          <w:tcPr>
            <w:tcW w:w="4680" w:type="dxa"/>
            <w:tcBorders>
              <w:top w:val="single" w:sz="4" w:space="0" w:color="auto"/>
            </w:tcBorders>
            <w:vAlign w:val="center"/>
          </w:tcPr>
          <w:p w14:paraId="44C3C560" w14:textId="77777777" w:rsidR="00C85235" w:rsidRPr="00C85235" w:rsidRDefault="00C85235" w:rsidP="000522D8">
            <w:pPr>
              <w:ind w:right="-36" w:hanging="108"/>
              <w:rPr>
                <w:rFonts w:eastAsia="Times New Roman" w:cs="Arial"/>
                <w:szCs w:val="18"/>
                <w:lang w:val="es-MX"/>
              </w:rPr>
            </w:pPr>
            <w:r w:rsidRPr="00C85235">
              <w:rPr>
                <w:rFonts w:eastAsia="Times New Roman" w:cs="Arial"/>
                <w:szCs w:val="18"/>
                <w:lang w:val="es-MX"/>
              </w:rPr>
              <w:t>Nombre/Título</w:t>
            </w:r>
          </w:p>
        </w:tc>
        <w:tc>
          <w:tcPr>
            <w:tcW w:w="2790" w:type="dxa"/>
            <w:tcBorders>
              <w:top w:val="single" w:sz="4" w:space="0" w:color="auto"/>
            </w:tcBorders>
            <w:vAlign w:val="center"/>
          </w:tcPr>
          <w:p w14:paraId="2577D8F5" w14:textId="77777777" w:rsidR="00C85235" w:rsidRPr="00C85235" w:rsidRDefault="00C85235" w:rsidP="000522D8">
            <w:pPr>
              <w:ind w:left="-96" w:right="-36"/>
              <w:rPr>
                <w:rFonts w:eastAsia="Times New Roman" w:cs="Arial"/>
                <w:szCs w:val="18"/>
                <w:lang w:val="es-MX"/>
              </w:rPr>
            </w:pPr>
            <w:r w:rsidRPr="00C85235">
              <w:rPr>
                <w:rFonts w:eastAsia="Times New Roman" w:cs="Times New Roman"/>
                <w:szCs w:val="24"/>
                <w:lang w:val="es-MX"/>
              </w:rPr>
              <w:t>Teléfono</w:t>
            </w:r>
          </w:p>
        </w:tc>
        <w:tc>
          <w:tcPr>
            <w:tcW w:w="3150" w:type="dxa"/>
            <w:tcBorders>
              <w:top w:val="single" w:sz="4" w:space="0" w:color="auto"/>
            </w:tcBorders>
            <w:vAlign w:val="center"/>
          </w:tcPr>
          <w:p w14:paraId="01CAE3C2" w14:textId="77777777" w:rsidR="00C85235" w:rsidRPr="00C85235" w:rsidRDefault="00C85235" w:rsidP="000522D8">
            <w:pPr>
              <w:ind w:left="-96" w:right="-36"/>
              <w:rPr>
                <w:rFonts w:eastAsia="Times New Roman" w:cs="Arial"/>
                <w:szCs w:val="18"/>
                <w:lang w:val="es-MX"/>
              </w:rPr>
            </w:pPr>
            <w:r w:rsidRPr="00C85235">
              <w:rPr>
                <w:rFonts w:eastAsia="Times New Roman" w:cs="Arial"/>
                <w:szCs w:val="18"/>
                <w:lang w:val="es-MX"/>
              </w:rPr>
              <w:t>Email</w:t>
            </w:r>
          </w:p>
        </w:tc>
      </w:tr>
      <w:tr w:rsidR="00BE6F96" w:rsidRPr="00C85235" w14:paraId="7F730721" w14:textId="77777777" w:rsidTr="00F51CCE">
        <w:trPr>
          <w:cantSplit/>
          <w:trHeight w:val="360"/>
        </w:trPr>
        <w:tc>
          <w:tcPr>
            <w:tcW w:w="4680" w:type="dxa"/>
            <w:tcBorders>
              <w:bottom w:val="single" w:sz="4" w:space="0" w:color="auto"/>
            </w:tcBorders>
            <w:vAlign w:val="center"/>
          </w:tcPr>
          <w:p w14:paraId="3AC73698" w14:textId="77777777" w:rsidR="00BE6F96" w:rsidRPr="00C85235" w:rsidRDefault="00BE6F96" w:rsidP="000522D8">
            <w:pPr>
              <w:spacing w:before="60"/>
              <w:ind w:right="-36" w:hanging="108"/>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2790" w:type="dxa"/>
            <w:tcBorders>
              <w:bottom w:val="single" w:sz="4" w:space="0" w:color="auto"/>
            </w:tcBorders>
            <w:vAlign w:val="center"/>
          </w:tcPr>
          <w:p w14:paraId="07862A75" w14:textId="77777777" w:rsidR="00BE6F96" w:rsidRPr="00C85235" w:rsidRDefault="00BE6F96" w:rsidP="000522D8">
            <w:pPr>
              <w:spacing w:before="60"/>
              <w:ind w:left="-96" w:right="-36"/>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3150" w:type="dxa"/>
            <w:tcBorders>
              <w:bottom w:val="single" w:sz="4" w:space="0" w:color="auto"/>
            </w:tcBorders>
            <w:vAlign w:val="center"/>
          </w:tcPr>
          <w:p w14:paraId="411777B0" w14:textId="77777777" w:rsidR="00BE6F96" w:rsidRPr="00C85235" w:rsidRDefault="00BE6F96" w:rsidP="000522D8">
            <w:pPr>
              <w:spacing w:before="60"/>
              <w:ind w:left="-96" w:right="-36" w:hanging="72"/>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r>
      <w:tr w:rsidR="00C85235" w:rsidRPr="00C85235" w14:paraId="321518A8" w14:textId="77777777" w:rsidTr="00F51CCE">
        <w:trPr>
          <w:cantSplit/>
        </w:trPr>
        <w:tc>
          <w:tcPr>
            <w:tcW w:w="4680" w:type="dxa"/>
            <w:tcBorders>
              <w:top w:val="single" w:sz="4" w:space="0" w:color="auto"/>
            </w:tcBorders>
            <w:vAlign w:val="center"/>
          </w:tcPr>
          <w:p w14:paraId="7AE57878" w14:textId="77777777" w:rsidR="00C85235" w:rsidRPr="00C85235" w:rsidRDefault="00C85235" w:rsidP="000522D8">
            <w:pPr>
              <w:ind w:right="-36" w:hanging="108"/>
              <w:rPr>
                <w:rFonts w:eastAsia="Times New Roman" w:cs="Arial"/>
                <w:szCs w:val="18"/>
                <w:lang w:val="es-MX"/>
              </w:rPr>
            </w:pPr>
            <w:r w:rsidRPr="00C85235">
              <w:rPr>
                <w:rFonts w:eastAsia="Times New Roman" w:cs="Arial"/>
                <w:szCs w:val="18"/>
                <w:lang w:val="es-MX"/>
              </w:rPr>
              <w:t>Nombre/Título</w:t>
            </w:r>
          </w:p>
        </w:tc>
        <w:tc>
          <w:tcPr>
            <w:tcW w:w="2790" w:type="dxa"/>
            <w:tcBorders>
              <w:top w:val="single" w:sz="4" w:space="0" w:color="auto"/>
            </w:tcBorders>
            <w:vAlign w:val="center"/>
          </w:tcPr>
          <w:p w14:paraId="504B7A9F" w14:textId="77777777" w:rsidR="00C85235" w:rsidRPr="00C85235" w:rsidRDefault="00C85235" w:rsidP="000522D8">
            <w:pPr>
              <w:ind w:left="-96" w:right="-36"/>
              <w:rPr>
                <w:rFonts w:eastAsia="Times New Roman" w:cs="Arial"/>
                <w:szCs w:val="18"/>
                <w:lang w:val="es-MX"/>
              </w:rPr>
            </w:pPr>
            <w:r w:rsidRPr="00C85235">
              <w:rPr>
                <w:rFonts w:eastAsia="Times New Roman" w:cs="Times New Roman"/>
                <w:szCs w:val="24"/>
                <w:lang w:val="es-MX"/>
              </w:rPr>
              <w:t>Teléfono</w:t>
            </w:r>
          </w:p>
        </w:tc>
        <w:tc>
          <w:tcPr>
            <w:tcW w:w="3150" w:type="dxa"/>
            <w:tcBorders>
              <w:top w:val="single" w:sz="4" w:space="0" w:color="auto"/>
            </w:tcBorders>
            <w:vAlign w:val="center"/>
          </w:tcPr>
          <w:p w14:paraId="7AABF64E" w14:textId="77777777" w:rsidR="00C85235" w:rsidRPr="00C85235" w:rsidRDefault="00C85235" w:rsidP="000522D8">
            <w:pPr>
              <w:ind w:left="-96" w:right="-36"/>
              <w:rPr>
                <w:rFonts w:eastAsia="Times New Roman" w:cs="Arial"/>
                <w:szCs w:val="18"/>
                <w:lang w:val="es-MX"/>
              </w:rPr>
            </w:pPr>
            <w:r w:rsidRPr="00C85235">
              <w:rPr>
                <w:rFonts w:eastAsia="Times New Roman" w:cs="Arial"/>
                <w:szCs w:val="18"/>
                <w:lang w:val="es-MX"/>
              </w:rPr>
              <w:t>Email</w:t>
            </w:r>
          </w:p>
        </w:tc>
      </w:tr>
    </w:tbl>
    <w:p w14:paraId="76BA2D51" w14:textId="0D21BF86" w:rsidR="00C22AF7" w:rsidRPr="00C659F5" w:rsidRDefault="007A3027" w:rsidP="00676D9D">
      <w:pPr>
        <w:pStyle w:val="ListParagraph"/>
        <w:keepNext/>
        <w:numPr>
          <w:ilvl w:val="0"/>
          <w:numId w:val="4"/>
        </w:numPr>
        <w:tabs>
          <w:tab w:val="left" w:pos="1360"/>
        </w:tabs>
        <w:autoSpaceDE w:val="0"/>
        <w:autoSpaceDN w:val="0"/>
        <w:spacing w:before="60"/>
        <w:ind w:left="360"/>
        <w:contextualSpacing w:val="0"/>
        <w:rPr>
          <w:rFonts w:cs="Arial"/>
          <w:i/>
          <w:iCs/>
          <w:szCs w:val="18"/>
          <w:lang w:val="es-MX"/>
        </w:rPr>
      </w:pPr>
      <w:r w:rsidRPr="006D45A8">
        <w:rPr>
          <w:rFonts w:cs="Arial"/>
          <w:szCs w:val="18"/>
          <w:lang w:val="es-MX"/>
        </w:rPr>
        <w:t xml:space="preserve">La base de datos en línea de GLOBALG.A.P. permite al </w:t>
      </w:r>
      <w:r w:rsidR="008C0C95" w:rsidRPr="006D45A8">
        <w:rPr>
          <w:rFonts w:cs="Arial"/>
          <w:szCs w:val="18"/>
          <w:lang w:val="es-MX"/>
        </w:rPr>
        <w:t>público</w:t>
      </w:r>
      <w:r w:rsidRPr="006D45A8">
        <w:rPr>
          <w:rFonts w:cs="Arial"/>
          <w:szCs w:val="18"/>
          <w:lang w:val="es-MX"/>
        </w:rPr>
        <w:t xml:space="preserve"> ver el estado de </w:t>
      </w:r>
      <w:r w:rsidR="000B52E0" w:rsidRPr="006D45A8">
        <w:rPr>
          <w:rFonts w:cs="Arial"/>
          <w:szCs w:val="18"/>
          <w:lang w:val="es-MX"/>
        </w:rPr>
        <w:t>certificación</w:t>
      </w:r>
      <w:r w:rsidRPr="006D45A8">
        <w:rPr>
          <w:rFonts w:cs="Arial"/>
          <w:szCs w:val="18"/>
          <w:lang w:val="es-MX"/>
        </w:rPr>
        <w:t xml:space="preserve"> de su operación (pero no el nombre y domicilio de su operación) mediante la búsqueda a través de su </w:t>
      </w:r>
      <w:r w:rsidR="008C0C95" w:rsidRPr="006D45A8">
        <w:rPr>
          <w:rFonts w:cs="Arial"/>
          <w:szCs w:val="18"/>
          <w:lang w:val="es-MX"/>
        </w:rPr>
        <w:t>número</w:t>
      </w:r>
      <w:r w:rsidRPr="006D45A8">
        <w:rPr>
          <w:rFonts w:cs="Arial"/>
          <w:szCs w:val="18"/>
          <w:lang w:val="es-MX"/>
        </w:rPr>
        <w:t xml:space="preserve"> GLOBALG.A.P. (GGN). </w:t>
      </w:r>
      <w:r w:rsidR="000B52E0" w:rsidRPr="00C659F5">
        <w:rPr>
          <w:rFonts w:cs="Arial"/>
          <w:b/>
          <w:bCs/>
          <w:i/>
          <w:iCs/>
          <w:szCs w:val="18"/>
          <w:lang w:val="es-MX"/>
        </w:rPr>
        <w:t>Por favor</w:t>
      </w:r>
      <w:r w:rsidRPr="00C659F5">
        <w:rPr>
          <w:rFonts w:cs="Arial"/>
          <w:b/>
          <w:bCs/>
          <w:i/>
          <w:iCs/>
          <w:szCs w:val="18"/>
          <w:lang w:val="es-MX"/>
        </w:rPr>
        <w:t xml:space="preserve"> decida si quiere</w:t>
      </w:r>
      <w:r w:rsidR="006A25B7">
        <w:rPr>
          <w:rFonts w:cs="Arial"/>
          <w:b/>
          <w:bCs/>
          <w:i/>
          <w:iCs/>
          <w:szCs w:val="18"/>
          <w:lang w:val="es-MX"/>
        </w:rPr>
        <w:t xml:space="preserve"> que se incluyan también</w:t>
      </w:r>
      <w:r w:rsidRPr="00C659F5">
        <w:rPr>
          <w:rFonts w:cs="Arial"/>
          <w:b/>
          <w:bCs/>
          <w:i/>
          <w:iCs/>
          <w:szCs w:val="18"/>
          <w:lang w:val="es-MX"/>
        </w:rPr>
        <w:t xml:space="preserve"> el nombre y domicilio de su operación:</w:t>
      </w:r>
    </w:p>
    <w:p w14:paraId="7160764A" w14:textId="10FC0EE0" w:rsidR="00C22AF7" w:rsidRPr="006D45A8" w:rsidRDefault="0055395A" w:rsidP="000522D8">
      <w:pPr>
        <w:pStyle w:val="ListParagraph"/>
        <w:tabs>
          <w:tab w:val="left" w:pos="1360"/>
        </w:tabs>
        <w:autoSpaceDE w:val="0"/>
        <w:autoSpaceDN w:val="0"/>
        <w:spacing w:before="60"/>
        <w:ind w:left="630" w:hanging="270"/>
        <w:contextualSpacing w:val="0"/>
        <w:rPr>
          <w:rFonts w:eastAsia="Times New Roman" w:cs="Arial"/>
          <w:szCs w:val="18"/>
          <w:lang w:val="x-none" w:eastAsia="x-none"/>
        </w:rPr>
      </w:pPr>
      <w:r w:rsidRPr="006D45A8">
        <w:rPr>
          <w:rFonts w:eastAsia="Times New Roman" w:cs="Arial"/>
          <w:szCs w:val="18"/>
          <w:lang w:val="x-none" w:eastAsia="x-none"/>
        </w:rPr>
        <w:fldChar w:fldCharType="begin">
          <w:ffData>
            <w:name w:val="Check16"/>
            <w:enabled/>
            <w:calcOnExit w:val="0"/>
            <w:checkBox>
              <w:sizeAuto/>
              <w:default w:val="0"/>
            </w:checkBox>
          </w:ffData>
        </w:fldChar>
      </w:r>
      <w:r w:rsidRPr="006D45A8">
        <w:rPr>
          <w:rFonts w:eastAsia="Times New Roman" w:cs="Arial"/>
          <w:szCs w:val="18"/>
          <w:lang w:val="x-none" w:eastAsia="x-none"/>
        </w:rPr>
        <w:instrText xml:space="preserve"> FORMCHECKBOX </w:instrText>
      </w:r>
      <w:r w:rsidRPr="006D45A8">
        <w:rPr>
          <w:rFonts w:eastAsia="Times New Roman" w:cs="Arial"/>
          <w:szCs w:val="18"/>
          <w:lang w:val="x-none" w:eastAsia="x-none"/>
        </w:rPr>
      </w:r>
      <w:r w:rsidRPr="006D45A8">
        <w:rPr>
          <w:rFonts w:eastAsia="Times New Roman" w:cs="Arial"/>
          <w:szCs w:val="18"/>
          <w:lang w:val="x-none" w:eastAsia="x-none"/>
        </w:rPr>
        <w:fldChar w:fldCharType="separate"/>
      </w:r>
      <w:r w:rsidRPr="006D45A8">
        <w:rPr>
          <w:rFonts w:eastAsia="Times New Roman" w:cs="Arial"/>
          <w:szCs w:val="18"/>
          <w:lang w:val="x-none" w:eastAsia="x-none"/>
        </w:rPr>
        <w:fldChar w:fldCharType="end"/>
      </w:r>
      <w:r w:rsidRPr="006D45A8">
        <w:rPr>
          <w:rFonts w:eastAsia="Times New Roman" w:cs="Arial"/>
          <w:szCs w:val="18"/>
          <w:lang w:val="x-none" w:eastAsia="x-none"/>
        </w:rPr>
        <w:t xml:space="preserve"> </w:t>
      </w:r>
      <w:r w:rsidR="007A3027" w:rsidRPr="006D45A8">
        <w:rPr>
          <w:rFonts w:eastAsia="Times New Roman" w:cs="Arial"/>
          <w:szCs w:val="18"/>
          <w:lang w:val="x-none" w:eastAsia="x-none"/>
        </w:rPr>
        <w:t xml:space="preserve">Quiero que el nombre y </w:t>
      </w:r>
      <w:r w:rsidR="001B6B2C">
        <w:rPr>
          <w:rFonts w:eastAsia="Times New Roman" w:cs="Arial"/>
          <w:szCs w:val="18"/>
          <w:lang w:val="x-none" w:eastAsia="x-none"/>
        </w:rPr>
        <w:t>la dirección</w:t>
      </w:r>
      <w:r w:rsidR="001B6B2C" w:rsidRPr="006D45A8">
        <w:rPr>
          <w:rFonts w:eastAsia="Times New Roman" w:cs="Arial"/>
          <w:szCs w:val="18"/>
          <w:lang w:val="x-none" w:eastAsia="x-none"/>
        </w:rPr>
        <w:t xml:space="preserve"> </w:t>
      </w:r>
      <w:r w:rsidR="007A3027" w:rsidRPr="006D45A8">
        <w:rPr>
          <w:rFonts w:eastAsia="Times New Roman" w:cs="Arial"/>
          <w:szCs w:val="18"/>
          <w:lang w:val="x-none" w:eastAsia="x-none"/>
        </w:rPr>
        <w:t>de mi operación aparezcan y se</w:t>
      </w:r>
      <w:r w:rsidR="008C585F">
        <w:rPr>
          <w:rFonts w:eastAsia="Times New Roman" w:cs="Arial"/>
          <w:szCs w:val="18"/>
          <w:lang w:val="x-none" w:eastAsia="x-none"/>
        </w:rPr>
        <w:t>an buscables</w:t>
      </w:r>
      <w:r w:rsidR="007A3027" w:rsidRPr="006D45A8">
        <w:rPr>
          <w:rFonts w:eastAsia="Times New Roman" w:cs="Arial"/>
          <w:szCs w:val="18"/>
          <w:lang w:val="x-none" w:eastAsia="x-none"/>
        </w:rPr>
        <w:t xml:space="preserve"> en la base de datos en </w:t>
      </w:r>
      <w:r w:rsidR="000B52E0" w:rsidRPr="006D45A8">
        <w:rPr>
          <w:rFonts w:eastAsia="Times New Roman" w:cs="Arial"/>
          <w:szCs w:val="18"/>
          <w:lang w:val="x-none" w:eastAsia="x-none"/>
        </w:rPr>
        <w:t>línea</w:t>
      </w:r>
      <w:r w:rsidR="008C585F">
        <w:rPr>
          <w:rFonts w:eastAsia="Times New Roman" w:cs="Arial"/>
          <w:szCs w:val="18"/>
          <w:lang w:val="x-none" w:eastAsia="x-none"/>
        </w:rPr>
        <w:t xml:space="preserve"> de</w:t>
      </w:r>
      <w:r w:rsidR="00CC2ADD" w:rsidRPr="006D45A8">
        <w:rPr>
          <w:rFonts w:eastAsia="Times New Roman" w:cs="Arial"/>
          <w:szCs w:val="18"/>
          <w:lang w:val="x-none" w:eastAsia="x-none"/>
        </w:rPr>
        <w:t xml:space="preserve"> GLOBALG.A.P. publica.</w:t>
      </w:r>
    </w:p>
    <w:p w14:paraId="1C573E40" w14:textId="30D35FF2" w:rsidR="00CC2ADD" w:rsidRPr="006D45A8" w:rsidRDefault="0055395A" w:rsidP="000522D8">
      <w:pPr>
        <w:pStyle w:val="ListParagraph"/>
        <w:tabs>
          <w:tab w:val="left" w:pos="1360"/>
        </w:tabs>
        <w:autoSpaceDE w:val="0"/>
        <w:autoSpaceDN w:val="0"/>
        <w:spacing w:before="60"/>
        <w:ind w:left="630" w:hanging="270"/>
        <w:contextualSpacing w:val="0"/>
        <w:rPr>
          <w:rFonts w:cs="Arial"/>
          <w:szCs w:val="18"/>
          <w:lang w:val="es-MX"/>
        </w:rPr>
      </w:pPr>
      <w:r w:rsidRPr="006D45A8">
        <w:rPr>
          <w:rFonts w:eastAsia="Times New Roman" w:cs="Arial"/>
          <w:szCs w:val="18"/>
          <w:lang w:val="x-none" w:eastAsia="x-none"/>
        </w:rPr>
        <w:fldChar w:fldCharType="begin">
          <w:ffData>
            <w:name w:val="Check16"/>
            <w:enabled/>
            <w:calcOnExit w:val="0"/>
            <w:checkBox>
              <w:sizeAuto/>
              <w:default w:val="0"/>
            </w:checkBox>
          </w:ffData>
        </w:fldChar>
      </w:r>
      <w:r w:rsidRPr="006D45A8">
        <w:rPr>
          <w:rFonts w:eastAsia="Times New Roman" w:cs="Arial"/>
          <w:szCs w:val="18"/>
          <w:lang w:val="x-none" w:eastAsia="x-none"/>
        </w:rPr>
        <w:instrText xml:space="preserve"> FORMCHECKBOX </w:instrText>
      </w:r>
      <w:r w:rsidRPr="006D45A8">
        <w:rPr>
          <w:rFonts w:eastAsia="Times New Roman" w:cs="Arial"/>
          <w:szCs w:val="18"/>
          <w:lang w:val="x-none" w:eastAsia="x-none"/>
        </w:rPr>
      </w:r>
      <w:r w:rsidRPr="006D45A8">
        <w:rPr>
          <w:rFonts w:eastAsia="Times New Roman" w:cs="Arial"/>
          <w:szCs w:val="18"/>
          <w:lang w:val="x-none" w:eastAsia="x-none"/>
        </w:rPr>
        <w:fldChar w:fldCharType="separate"/>
      </w:r>
      <w:r w:rsidRPr="006D45A8">
        <w:rPr>
          <w:rFonts w:eastAsia="Times New Roman" w:cs="Arial"/>
          <w:szCs w:val="18"/>
          <w:lang w:val="x-none" w:eastAsia="x-none"/>
        </w:rPr>
        <w:fldChar w:fldCharType="end"/>
      </w:r>
      <w:r w:rsidRPr="006D45A8">
        <w:rPr>
          <w:rFonts w:eastAsia="Times New Roman" w:cs="Arial"/>
          <w:szCs w:val="18"/>
          <w:lang w:val="x-none" w:eastAsia="x-none"/>
        </w:rPr>
        <w:t xml:space="preserve"> </w:t>
      </w:r>
      <w:r w:rsidR="00CC2ADD" w:rsidRPr="006D45A8">
        <w:rPr>
          <w:rFonts w:eastAsia="Times New Roman" w:cs="Arial"/>
          <w:szCs w:val="18"/>
          <w:lang w:val="x-none" w:eastAsia="x-none"/>
        </w:rPr>
        <w:t xml:space="preserve">Solo quiero </w:t>
      </w:r>
      <w:r w:rsidR="00C56AE5">
        <w:rPr>
          <w:rFonts w:eastAsia="Times New Roman" w:cs="Arial"/>
          <w:szCs w:val="18"/>
          <w:lang w:val="x-none" w:eastAsia="x-none"/>
        </w:rPr>
        <w:t xml:space="preserve">que los </w:t>
      </w:r>
      <w:r w:rsidR="00CC2ADD" w:rsidRPr="006D45A8">
        <w:rPr>
          <w:rFonts w:eastAsia="Times New Roman" w:cs="Arial"/>
          <w:szCs w:val="18"/>
          <w:lang w:val="x-none" w:eastAsia="x-none"/>
        </w:rPr>
        <w:t>usuarios con cuenta</w:t>
      </w:r>
      <w:r w:rsidR="00C971CF">
        <w:rPr>
          <w:rFonts w:eastAsia="Times New Roman" w:cs="Arial"/>
          <w:szCs w:val="18"/>
          <w:lang w:val="x-none" w:eastAsia="x-none"/>
        </w:rPr>
        <w:t xml:space="preserve"> registrada</w:t>
      </w:r>
      <w:r w:rsidR="00CC2ADD" w:rsidRPr="006D45A8">
        <w:rPr>
          <w:rFonts w:eastAsia="Times New Roman" w:cs="Arial"/>
          <w:szCs w:val="18"/>
          <w:lang w:val="x-none" w:eastAsia="x-none"/>
        </w:rPr>
        <w:t xml:space="preserve"> de GLOBALG.A.P. puedan buscar el nombre </w:t>
      </w:r>
      <w:r w:rsidR="008C0C95" w:rsidRPr="006D45A8">
        <w:rPr>
          <w:rFonts w:eastAsia="Times New Roman" w:cs="Arial"/>
          <w:szCs w:val="18"/>
          <w:lang w:val="x-none" w:eastAsia="x-none"/>
        </w:rPr>
        <w:t>e</w:t>
      </w:r>
      <w:r w:rsidR="00CC2ADD" w:rsidRPr="006D45A8">
        <w:rPr>
          <w:rFonts w:eastAsia="Times New Roman" w:cs="Arial"/>
          <w:szCs w:val="18"/>
          <w:lang w:val="x-none" w:eastAsia="x-none"/>
        </w:rPr>
        <w:t xml:space="preserve"> </w:t>
      </w:r>
      <w:r w:rsidR="000B52E0" w:rsidRPr="006D45A8">
        <w:rPr>
          <w:rFonts w:eastAsia="Times New Roman" w:cs="Arial"/>
          <w:szCs w:val="18"/>
          <w:lang w:val="x-none" w:eastAsia="x-none"/>
        </w:rPr>
        <w:t>información</w:t>
      </w:r>
      <w:r w:rsidR="00CC2ADD" w:rsidRPr="006D45A8">
        <w:rPr>
          <w:rFonts w:eastAsia="Times New Roman" w:cs="Arial"/>
          <w:szCs w:val="18"/>
          <w:lang w:val="x-none" w:eastAsia="x-none"/>
        </w:rPr>
        <w:t xml:space="preserve"> de contacto de mi operación.</w:t>
      </w:r>
    </w:p>
    <w:p w14:paraId="5132EAE7" w14:textId="19E48287" w:rsidR="00CC2ADD" w:rsidRPr="00662BDB" w:rsidRDefault="00CC2ADD" w:rsidP="00676D9D">
      <w:pPr>
        <w:pStyle w:val="ListParagraph"/>
        <w:numPr>
          <w:ilvl w:val="0"/>
          <w:numId w:val="19"/>
        </w:numPr>
        <w:tabs>
          <w:tab w:val="left" w:pos="1360"/>
        </w:tabs>
        <w:autoSpaceDE w:val="0"/>
        <w:autoSpaceDN w:val="0"/>
        <w:spacing w:before="120"/>
        <w:ind w:left="360"/>
        <w:contextualSpacing w:val="0"/>
        <w:rPr>
          <w:rFonts w:cs="Arial"/>
          <w:b/>
          <w:bCs/>
          <w:sz w:val="22"/>
          <w:lang w:val="es-MX"/>
        </w:rPr>
      </w:pPr>
      <w:r w:rsidRPr="00662BDB">
        <w:rPr>
          <w:rFonts w:cs="Arial"/>
          <w:b/>
          <w:bCs/>
          <w:sz w:val="22"/>
          <w:lang w:val="es-MX"/>
        </w:rPr>
        <w:t>Otra Información</w:t>
      </w:r>
    </w:p>
    <w:p w14:paraId="5CFB642C" w14:textId="3814A613" w:rsidR="00CC2ADD" w:rsidRPr="006D45A8" w:rsidRDefault="00F0266A" w:rsidP="00676D9D">
      <w:pPr>
        <w:pStyle w:val="ListParagraph"/>
        <w:numPr>
          <w:ilvl w:val="0"/>
          <w:numId w:val="5"/>
        </w:numPr>
        <w:tabs>
          <w:tab w:val="left" w:pos="1360"/>
        </w:tabs>
        <w:autoSpaceDE w:val="0"/>
        <w:autoSpaceDN w:val="0"/>
        <w:spacing w:before="60"/>
        <w:ind w:left="360"/>
        <w:contextualSpacing w:val="0"/>
        <w:rPr>
          <w:rFonts w:cs="Arial"/>
          <w:szCs w:val="18"/>
          <w:lang w:val="es-MX"/>
        </w:rPr>
      </w:pPr>
      <w:proofErr w:type="gramStart"/>
      <w:r>
        <w:rPr>
          <w:rFonts w:cs="Arial"/>
          <w:szCs w:val="18"/>
          <w:lang w:val="es-MX"/>
        </w:rPr>
        <w:t>¿</w:t>
      </w:r>
      <w:r w:rsidR="00CC2ADD" w:rsidRPr="006D45A8">
        <w:rPr>
          <w:rFonts w:cs="Arial"/>
          <w:szCs w:val="18"/>
          <w:lang w:val="es-MX"/>
        </w:rPr>
        <w:t xml:space="preserve">Utiliza entidades subcontratadas para </w:t>
      </w:r>
      <w:r w:rsidR="00B405C8">
        <w:rPr>
          <w:rFonts w:cs="Arial"/>
          <w:szCs w:val="18"/>
          <w:lang w:val="es-MX"/>
        </w:rPr>
        <w:t>la manipulación de productos</w:t>
      </w:r>
      <w:r w:rsidR="00CC2ADD" w:rsidRPr="006D45A8">
        <w:rPr>
          <w:rFonts w:cs="Arial"/>
          <w:szCs w:val="18"/>
          <w:lang w:val="es-MX"/>
        </w:rPr>
        <w:t xml:space="preserve"> inscritos en el programa GLOBALG.</w:t>
      </w:r>
      <w:proofErr w:type="gramEnd"/>
      <w:r w:rsidR="00CC2ADD" w:rsidRPr="006D45A8">
        <w:rPr>
          <w:rFonts w:cs="Arial"/>
          <w:szCs w:val="18"/>
          <w:lang w:val="es-MX"/>
        </w:rPr>
        <w:t>A.P.?</w:t>
      </w:r>
    </w:p>
    <w:p w14:paraId="40C3E979" w14:textId="0B33F49B" w:rsidR="006B2A88" w:rsidRPr="006D45A8" w:rsidRDefault="006B2A88" w:rsidP="000522D8">
      <w:pPr>
        <w:pStyle w:val="BodyText"/>
        <w:keepNext/>
        <w:widowControl/>
        <w:spacing w:before="60"/>
        <w:ind w:left="360"/>
        <w:rPr>
          <w:b/>
          <w:sz w:val="22"/>
          <w:szCs w:val="22"/>
          <w:lang w:val="es-ES"/>
        </w:rPr>
      </w:pPr>
      <w:r w:rsidRPr="006D45A8">
        <w:fldChar w:fldCharType="begin">
          <w:ffData>
            <w:name w:val="Check16"/>
            <w:enabled/>
            <w:calcOnExit w:val="0"/>
            <w:checkBox>
              <w:sizeAuto/>
              <w:default w:val="0"/>
            </w:checkBox>
          </w:ffData>
        </w:fldChar>
      </w:r>
      <w:r w:rsidRPr="006D45A8">
        <w:rPr>
          <w:lang w:val="es-ES"/>
        </w:rPr>
        <w:instrText xml:space="preserve"> FORMCHECKBOX </w:instrText>
      </w:r>
      <w:r w:rsidRPr="006D45A8">
        <w:fldChar w:fldCharType="separate"/>
      </w:r>
      <w:r w:rsidRPr="006D45A8">
        <w:fldChar w:fldCharType="end"/>
      </w:r>
      <w:r w:rsidRPr="006D45A8">
        <w:rPr>
          <w:lang w:val="es-ES"/>
        </w:rPr>
        <w:t xml:space="preserve"> No    </w:t>
      </w:r>
      <w:r w:rsidRPr="006D45A8">
        <w:fldChar w:fldCharType="begin">
          <w:ffData>
            <w:name w:val="Check17"/>
            <w:enabled/>
            <w:calcOnExit w:val="0"/>
            <w:checkBox>
              <w:sizeAuto/>
              <w:default w:val="0"/>
            </w:checkBox>
          </w:ffData>
        </w:fldChar>
      </w:r>
      <w:r w:rsidRPr="006D45A8">
        <w:rPr>
          <w:lang w:val="es-ES"/>
        </w:rPr>
        <w:instrText xml:space="preserve"> FORMCHECKBOX </w:instrText>
      </w:r>
      <w:r w:rsidRPr="006D45A8">
        <w:fldChar w:fldCharType="separate"/>
      </w:r>
      <w:r w:rsidRPr="006D45A8">
        <w:fldChar w:fldCharType="end"/>
      </w:r>
      <w:r w:rsidRPr="006D45A8">
        <w:rPr>
          <w:lang w:val="es-ES"/>
        </w:rPr>
        <w:t xml:space="preserve"> </w:t>
      </w:r>
      <w:r w:rsidRPr="006D45A8">
        <w:rPr>
          <w:lang w:val="es-MX"/>
        </w:rPr>
        <w:t>S</w:t>
      </w:r>
      <w:r w:rsidR="00B43814">
        <w:rPr>
          <w:lang w:val="es-MX"/>
        </w:rPr>
        <w:t>í</w:t>
      </w:r>
      <w:r w:rsidRPr="006D45A8">
        <w:rPr>
          <w:lang w:val="es-MX"/>
        </w:rPr>
        <w:t>. Describa los servicios y proporcione GGN de Subcontratistas:</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6B2A88" w:rsidRPr="006D45A8" w14:paraId="5FF62144" w14:textId="77777777" w:rsidTr="00F926E9">
        <w:trPr>
          <w:cantSplit/>
          <w:trHeight w:val="432"/>
        </w:trPr>
        <w:tc>
          <w:tcPr>
            <w:tcW w:w="10350" w:type="dxa"/>
            <w:tcBorders>
              <w:bottom w:val="single" w:sz="4" w:space="0" w:color="auto"/>
            </w:tcBorders>
            <w:vAlign w:val="center"/>
          </w:tcPr>
          <w:p w14:paraId="36E08FB7" w14:textId="77777777" w:rsidR="006B2A88" w:rsidRPr="006D45A8" w:rsidRDefault="006B2A88" w:rsidP="000522D8">
            <w:pPr>
              <w:pStyle w:val="BodyText"/>
              <w:widowControl/>
              <w:spacing w:before="60"/>
              <w:ind w:left="-115" w:right="-43"/>
            </w:pPr>
            <w:r w:rsidRPr="006D45A8">
              <w:rPr>
                <w:b/>
                <w:color w:val="0070C0"/>
              </w:rPr>
              <w:fldChar w:fldCharType="begin">
                <w:ffData>
                  <w:name w:val="Text111"/>
                  <w:enabled/>
                  <w:calcOnExit w:val="0"/>
                  <w:textInput/>
                </w:ffData>
              </w:fldChar>
            </w:r>
            <w:r w:rsidRPr="006D45A8">
              <w:rPr>
                <w:b/>
                <w:color w:val="0070C0"/>
              </w:rPr>
              <w:instrText xml:space="preserve"> FORMTEXT </w:instrText>
            </w:r>
            <w:r w:rsidRPr="006D45A8">
              <w:rPr>
                <w:b/>
                <w:color w:val="0070C0"/>
              </w:rPr>
            </w:r>
            <w:r w:rsidRPr="006D45A8">
              <w:rPr>
                <w:b/>
                <w:color w:val="0070C0"/>
              </w:rPr>
              <w:fldChar w:fldCharType="separate"/>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color w:val="0070C0"/>
              </w:rPr>
              <w:fldChar w:fldCharType="end"/>
            </w:r>
          </w:p>
        </w:tc>
      </w:tr>
    </w:tbl>
    <w:p w14:paraId="377CD608" w14:textId="6A302806" w:rsidR="00CC2ADD" w:rsidRPr="006D45A8" w:rsidRDefault="00386332" w:rsidP="00676D9D">
      <w:pPr>
        <w:pStyle w:val="ListParagraph"/>
        <w:numPr>
          <w:ilvl w:val="0"/>
          <w:numId w:val="5"/>
        </w:numPr>
        <w:tabs>
          <w:tab w:val="left" w:pos="1360"/>
        </w:tabs>
        <w:autoSpaceDE w:val="0"/>
        <w:autoSpaceDN w:val="0"/>
        <w:spacing w:before="60"/>
        <w:ind w:left="360"/>
        <w:contextualSpacing w:val="0"/>
        <w:rPr>
          <w:rFonts w:cs="Arial"/>
          <w:szCs w:val="18"/>
          <w:lang w:val="es-MX"/>
        </w:rPr>
      </w:pPr>
      <w:r w:rsidRPr="006D45A8">
        <w:rPr>
          <w:rFonts w:cs="Arial"/>
          <w:szCs w:val="18"/>
          <w:lang w:val="es-MX"/>
        </w:rPr>
        <w:t>Si el manejo de producto</w:t>
      </w:r>
      <w:r w:rsidR="0024426B">
        <w:rPr>
          <w:rFonts w:cs="Arial"/>
          <w:szCs w:val="18"/>
          <w:lang w:val="es-MX"/>
        </w:rPr>
        <w:t>s</w:t>
      </w:r>
      <w:r w:rsidRPr="006D45A8">
        <w:rPr>
          <w:rFonts w:cs="Arial"/>
          <w:szCs w:val="18"/>
          <w:lang w:val="es-MX"/>
        </w:rPr>
        <w:t xml:space="preserve"> </w:t>
      </w:r>
      <w:r w:rsidR="008C0C95" w:rsidRPr="006D45A8">
        <w:rPr>
          <w:rFonts w:cs="Arial"/>
          <w:szCs w:val="18"/>
          <w:lang w:val="es-MX"/>
        </w:rPr>
        <w:t>está</w:t>
      </w:r>
      <w:r w:rsidRPr="006D45A8">
        <w:rPr>
          <w:rFonts w:cs="Arial"/>
          <w:szCs w:val="18"/>
          <w:lang w:val="es-MX"/>
        </w:rPr>
        <w:t xml:space="preserve"> incluido en su solicitud </w:t>
      </w:r>
      <w:r w:rsidR="0024426B">
        <w:rPr>
          <w:rFonts w:cs="Arial"/>
          <w:szCs w:val="18"/>
          <w:lang w:val="es-MX"/>
        </w:rPr>
        <w:t xml:space="preserve">de </w:t>
      </w:r>
      <w:r w:rsidRPr="006D45A8">
        <w:rPr>
          <w:rFonts w:cs="Arial"/>
          <w:szCs w:val="18"/>
          <w:lang w:val="es-MX"/>
        </w:rPr>
        <w:t xml:space="preserve">GLOBALG.A.P., </w:t>
      </w:r>
      <w:r w:rsidR="0024426B">
        <w:rPr>
          <w:rFonts w:cs="Arial"/>
          <w:szCs w:val="18"/>
          <w:lang w:val="es-MX"/>
        </w:rPr>
        <w:t>¿</w:t>
      </w:r>
      <w:r w:rsidRPr="006D45A8">
        <w:rPr>
          <w:rFonts w:cs="Arial"/>
          <w:szCs w:val="18"/>
          <w:lang w:val="es-MX"/>
        </w:rPr>
        <w:t>empaca producto para otros productores certificados</w:t>
      </w:r>
      <w:r w:rsidR="002459C9">
        <w:rPr>
          <w:rFonts w:cs="Arial"/>
          <w:szCs w:val="18"/>
          <w:lang w:val="es-MX"/>
        </w:rPr>
        <w:t xml:space="preserve"> a</w:t>
      </w:r>
      <w:r w:rsidRPr="006D45A8">
        <w:rPr>
          <w:rFonts w:cs="Arial"/>
          <w:szCs w:val="18"/>
          <w:lang w:val="es-MX"/>
        </w:rPr>
        <w:t xml:space="preserve"> GLOBALG.A.P.?</w:t>
      </w:r>
    </w:p>
    <w:tbl>
      <w:tblPr>
        <w:tblW w:w="10620" w:type="dxa"/>
        <w:tblInd w:w="360" w:type="dxa"/>
        <w:tblLayout w:type="fixed"/>
        <w:tblCellMar>
          <w:left w:w="115" w:type="dxa"/>
          <w:right w:w="115" w:type="dxa"/>
        </w:tblCellMar>
        <w:tblLook w:val="01E0" w:firstRow="1" w:lastRow="1" w:firstColumn="1" w:lastColumn="1" w:noHBand="0" w:noVBand="0"/>
      </w:tblPr>
      <w:tblGrid>
        <w:gridCol w:w="2070"/>
        <w:gridCol w:w="8550"/>
      </w:tblGrid>
      <w:tr w:rsidR="006524A9" w:rsidRPr="006D45A8" w14:paraId="14472961" w14:textId="77777777" w:rsidTr="00EE2678">
        <w:trPr>
          <w:cantSplit/>
          <w:trHeight w:val="360"/>
        </w:trPr>
        <w:tc>
          <w:tcPr>
            <w:tcW w:w="2070" w:type="dxa"/>
            <w:vAlign w:val="center"/>
          </w:tcPr>
          <w:p w14:paraId="087EFA67" w14:textId="633B9FA5" w:rsidR="006524A9" w:rsidRPr="006D45A8" w:rsidRDefault="006524A9" w:rsidP="000522D8">
            <w:pPr>
              <w:autoSpaceDE w:val="0"/>
              <w:autoSpaceDN w:val="0"/>
              <w:spacing w:before="60"/>
              <w:ind w:left="-120" w:right="-43"/>
              <w:rPr>
                <w:rFonts w:cs="Arial"/>
                <w:szCs w:val="18"/>
                <w:lang w:val="es-MX"/>
              </w:rPr>
            </w:pPr>
            <w:r w:rsidRPr="006D45A8">
              <w:rPr>
                <w:rFonts w:cs="Arial"/>
                <w:szCs w:val="18"/>
              </w:rPr>
              <w:fldChar w:fldCharType="begin">
                <w:ffData>
                  <w:name w:val="Check16"/>
                  <w:enabled/>
                  <w:calcOnExit w:val="0"/>
                  <w:checkBox>
                    <w:sizeAuto/>
                    <w:default w:val="0"/>
                  </w:checkBox>
                </w:ffData>
              </w:fldChar>
            </w:r>
            <w:r w:rsidRPr="006D45A8">
              <w:rPr>
                <w:rFonts w:cs="Arial"/>
                <w:szCs w:val="18"/>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rPr>
              <w:t xml:space="preserve"> No    </w:t>
            </w:r>
            <w:r w:rsidRPr="006D45A8">
              <w:rPr>
                <w:rFonts w:cs="Arial"/>
                <w:szCs w:val="18"/>
              </w:rPr>
              <w:fldChar w:fldCharType="begin">
                <w:ffData>
                  <w:name w:val="Check17"/>
                  <w:enabled/>
                  <w:calcOnExit w:val="0"/>
                  <w:checkBox>
                    <w:sizeAuto/>
                    <w:default w:val="0"/>
                  </w:checkBox>
                </w:ffData>
              </w:fldChar>
            </w:r>
            <w:r w:rsidRPr="006D45A8">
              <w:rPr>
                <w:rFonts w:cs="Arial"/>
                <w:szCs w:val="18"/>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rPr>
              <w:t xml:space="preserve"> </w:t>
            </w:r>
            <w:r w:rsidRPr="006D45A8">
              <w:rPr>
                <w:rFonts w:cs="Arial"/>
                <w:szCs w:val="18"/>
                <w:lang w:val="es-MX"/>
              </w:rPr>
              <w:t>S</w:t>
            </w:r>
            <w:r w:rsidR="002459C9">
              <w:rPr>
                <w:rFonts w:cs="Arial"/>
                <w:szCs w:val="18"/>
                <w:lang w:val="es-MX"/>
              </w:rPr>
              <w:t>í</w:t>
            </w:r>
            <w:r w:rsidRPr="006D45A8">
              <w:rPr>
                <w:rFonts w:cs="Arial"/>
                <w:szCs w:val="18"/>
                <w:lang w:val="es-MX"/>
              </w:rPr>
              <w:t>. Describa:</w:t>
            </w:r>
          </w:p>
        </w:tc>
        <w:tc>
          <w:tcPr>
            <w:tcW w:w="8550" w:type="dxa"/>
            <w:tcBorders>
              <w:bottom w:val="single" w:sz="4" w:space="0" w:color="auto"/>
            </w:tcBorders>
            <w:vAlign w:val="center"/>
          </w:tcPr>
          <w:p w14:paraId="0A5905FB" w14:textId="77777777" w:rsidR="006524A9" w:rsidRPr="006D45A8" w:rsidRDefault="006524A9" w:rsidP="000522D8">
            <w:pPr>
              <w:pStyle w:val="BodyText"/>
              <w:widowControl/>
              <w:spacing w:before="60"/>
              <w:ind w:left="-120" w:right="-43"/>
            </w:pPr>
            <w:r w:rsidRPr="006D45A8">
              <w:rPr>
                <w:b/>
                <w:color w:val="0070C0"/>
              </w:rPr>
              <w:fldChar w:fldCharType="begin">
                <w:ffData>
                  <w:name w:val="Text111"/>
                  <w:enabled/>
                  <w:calcOnExit w:val="0"/>
                  <w:textInput/>
                </w:ffData>
              </w:fldChar>
            </w:r>
            <w:r w:rsidRPr="006D45A8">
              <w:rPr>
                <w:b/>
                <w:color w:val="0070C0"/>
              </w:rPr>
              <w:instrText xml:space="preserve"> FORMTEXT </w:instrText>
            </w:r>
            <w:r w:rsidRPr="006D45A8">
              <w:rPr>
                <w:b/>
                <w:color w:val="0070C0"/>
              </w:rPr>
            </w:r>
            <w:r w:rsidRPr="006D45A8">
              <w:rPr>
                <w:b/>
                <w:color w:val="0070C0"/>
              </w:rPr>
              <w:fldChar w:fldCharType="separate"/>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color w:val="0070C0"/>
              </w:rPr>
              <w:fldChar w:fldCharType="end"/>
            </w:r>
          </w:p>
        </w:tc>
      </w:tr>
    </w:tbl>
    <w:p w14:paraId="6EBEFED1" w14:textId="1D14EE77" w:rsidR="006375FA" w:rsidRPr="00662BDB" w:rsidRDefault="002C076C" w:rsidP="00676D9D">
      <w:pPr>
        <w:pStyle w:val="ListParagraph"/>
        <w:numPr>
          <w:ilvl w:val="0"/>
          <w:numId w:val="19"/>
        </w:numPr>
        <w:tabs>
          <w:tab w:val="left" w:pos="1360"/>
        </w:tabs>
        <w:autoSpaceDE w:val="0"/>
        <w:autoSpaceDN w:val="0"/>
        <w:spacing w:before="120"/>
        <w:ind w:left="360"/>
        <w:contextualSpacing w:val="0"/>
        <w:rPr>
          <w:rFonts w:cs="Arial"/>
          <w:b/>
          <w:bCs/>
          <w:sz w:val="22"/>
          <w:lang w:val="es-MX"/>
        </w:rPr>
      </w:pPr>
      <w:r w:rsidRPr="00662BDB">
        <w:rPr>
          <w:rFonts w:cs="Arial"/>
          <w:b/>
          <w:bCs/>
          <w:sz w:val="22"/>
          <w:lang w:val="es-MX"/>
        </w:rPr>
        <w:t xml:space="preserve">Inspecciones </w:t>
      </w:r>
      <w:r w:rsidR="002459C9" w:rsidRPr="00662BDB">
        <w:rPr>
          <w:rFonts w:cs="Arial"/>
          <w:b/>
          <w:bCs/>
          <w:sz w:val="22"/>
          <w:lang w:val="es-MX"/>
        </w:rPr>
        <w:t>No Anunciadas</w:t>
      </w:r>
    </w:p>
    <w:p w14:paraId="544348E8" w14:textId="3DBA7FBB" w:rsidR="00637EF0" w:rsidRPr="00C039B9" w:rsidRDefault="002C076C" w:rsidP="00676D9D">
      <w:pPr>
        <w:pStyle w:val="BodyText"/>
        <w:keepNext/>
        <w:widowControl/>
        <w:numPr>
          <w:ilvl w:val="0"/>
          <w:numId w:val="11"/>
        </w:numPr>
        <w:autoSpaceDE/>
        <w:autoSpaceDN/>
        <w:spacing w:before="60"/>
        <w:ind w:left="360" w:right="-43"/>
        <w:rPr>
          <w:lang w:val="es-MX"/>
        </w:rPr>
      </w:pPr>
      <w:r w:rsidRPr="00C039B9">
        <w:rPr>
          <w:lang w:val="es-MX"/>
        </w:rPr>
        <w:t xml:space="preserve">Las inspecciones </w:t>
      </w:r>
      <w:r w:rsidR="002459C9" w:rsidRPr="00C039B9">
        <w:rPr>
          <w:lang w:val="es-MX"/>
        </w:rPr>
        <w:t>no anunciadas</w:t>
      </w:r>
      <w:r w:rsidRPr="00C039B9">
        <w:rPr>
          <w:lang w:val="es-MX"/>
        </w:rPr>
        <w:t xml:space="preserve"> son </w:t>
      </w:r>
      <w:r w:rsidR="009B1759" w:rsidRPr="00C039B9">
        <w:rPr>
          <w:lang w:val="es-MX"/>
        </w:rPr>
        <w:t xml:space="preserve">una </w:t>
      </w:r>
      <w:r w:rsidRPr="00C039B9">
        <w:rPr>
          <w:lang w:val="es-MX"/>
        </w:rPr>
        <w:t>parte obligatori</w:t>
      </w:r>
      <w:r w:rsidR="009B1759" w:rsidRPr="00C039B9">
        <w:rPr>
          <w:lang w:val="es-MX"/>
        </w:rPr>
        <w:t>a</w:t>
      </w:r>
      <w:r w:rsidRPr="00C039B9">
        <w:rPr>
          <w:lang w:val="es-MX"/>
        </w:rPr>
        <w:t xml:space="preserve"> de la certificación</w:t>
      </w:r>
      <w:r w:rsidR="00742B9B" w:rsidRPr="00C039B9">
        <w:rPr>
          <w:lang w:val="es-MX"/>
        </w:rPr>
        <w:t xml:space="preserve"> y CCOF </w:t>
      </w:r>
      <w:r w:rsidR="009B1759" w:rsidRPr="00C039B9">
        <w:rPr>
          <w:lang w:val="es-MX"/>
        </w:rPr>
        <w:t xml:space="preserve">está obligada a </w:t>
      </w:r>
      <w:r w:rsidR="0026160A" w:rsidRPr="00C039B9">
        <w:rPr>
          <w:lang w:val="es-MX"/>
        </w:rPr>
        <w:t>realizar</w:t>
      </w:r>
      <w:r w:rsidR="00172660" w:rsidRPr="00C039B9">
        <w:rPr>
          <w:lang w:val="es-MX"/>
        </w:rPr>
        <w:t>las</w:t>
      </w:r>
      <w:r w:rsidR="0026160A" w:rsidRPr="00C039B9">
        <w:rPr>
          <w:lang w:val="es-MX"/>
        </w:rPr>
        <w:t xml:space="preserve"> en el 10% de nuestras operaciones</w:t>
      </w:r>
      <w:r w:rsidRPr="00C039B9">
        <w:rPr>
          <w:lang w:val="es-MX"/>
        </w:rPr>
        <w:t xml:space="preserve">. </w:t>
      </w:r>
      <w:r w:rsidR="00637EF0" w:rsidRPr="00C039B9">
        <w:rPr>
          <w:lang w:val="es-MX"/>
        </w:rPr>
        <w:t xml:space="preserve"> </w:t>
      </w:r>
    </w:p>
    <w:p w14:paraId="3450DABA" w14:textId="36C302EC" w:rsidR="00637EF0" w:rsidRPr="005D225E" w:rsidRDefault="006D6E06" w:rsidP="00676D9D">
      <w:pPr>
        <w:pStyle w:val="BodyText"/>
        <w:keepNext/>
        <w:widowControl/>
        <w:numPr>
          <w:ilvl w:val="0"/>
          <w:numId w:val="11"/>
        </w:numPr>
        <w:autoSpaceDE/>
        <w:autoSpaceDN/>
        <w:spacing w:before="60"/>
        <w:ind w:left="360" w:right="-43"/>
        <w:rPr>
          <w:lang w:val="es-MX"/>
        </w:rPr>
      </w:pPr>
      <w:r w:rsidRPr="005D225E">
        <w:rPr>
          <w:lang w:val="es-MX"/>
        </w:rPr>
        <w:t xml:space="preserve">Para todas las certificaciones </w:t>
      </w:r>
      <w:r w:rsidR="000C1E2E" w:rsidRPr="005D225E">
        <w:rPr>
          <w:lang w:val="es-MX"/>
        </w:rPr>
        <w:t>qu</w:t>
      </w:r>
      <w:r w:rsidR="000C1E2E">
        <w:rPr>
          <w:lang w:val="es-MX"/>
        </w:rPr>
        <w:t>e no son comparativas de GFS</w:t>
      </w:r>
      <w:r w:rsidR="00E22DFB">
        <w:rPr>
          <w:lang w:val="es-MX"/>
        </w:rPr>
        <w:t>I</w:t>
      </w:r>
      <w:r w:rsidR="000C1E2E">
        <w:rPr>
          <w:lang w:val="es-MX"/>
        </w:rPr>
        <w:t xml:space="preserve"> (</w:t>
      </w:r>
      <w:r w:rsidR="0053187B">
        <w:rPr>
          <w:lang w:val="es-MX"/>
        </w:rPr>
        <w:t xml:space="preserve">p. ej., </w:t>
      </w:r>
      <w:r w:rsidR="00690343">
        <w:rPr>
          <w:lang w:val="es-MX"/>
        </w:rPr>
        <w:t xml:space="preserve">v6 Smart), se permite una notificación previa de 48 horas, y para todas las certificaciones </w:t>
      </w:r>
      <w:r w:rsidR="008667DE">
        <w:rPr>
          <w:lang w:val="es-MX"/>
        </w:rPr>
        <w:t xml:space="preserve">comparativas </w:t>
      </w:r>
      <w:r w:rsidR="008B3919">
        <w:rPr>
          <w:lang w:val="es-MX"/>
        </w:rPr>
        <w:t>de GFSI (p. ej., v5.4-1</w:t>
      </w:r>
      <w:r w:rsidR="00AE3211">
        <w:rPr>
          <w:lang w:val="es-MX"/>
        </w:rPr>
        <w:t>GFS</w:t>
      </w:r>
      <w:r w:rsidR="00057E15">
        <w:rPr>
          <w:lang w:val="es-MX"/>
        </w:rPr>
        <w:t>, v6 GFS</w:t>
      </w:r>
      <w:r w:rsidR="00AE3211">
        <w:rPr>
          <w:lang w:val="es-MX"/>
        </w:rPr>
        <w:t>)</w:t>
      </w:r>
      <w:r w:rsidR="00B90031">
        <w:rPr>
          <w:lang w:val="es-MX"/>
        </w:rPr>
        <w:t>, no se permite ninguna notificación previa</w:t>
      </w:r>
      <w:r w:rsidR="008667DE">
        <w:rPr>
          <w:lang w:val="es-MX"/>
        </w:rPr>
        <w:t>.</w:t>
      </w:r>
    </w:p>
    <w:p w14:paraId="1CE3E15F" w14:textId="7E753278" w:rsidR="00637EF0" w:rsidRPr="005D225E" w:rsidRDefault="007163F6" w:rsidP="00676D9D">
      <w:pPr>
        <w:pStyle w:val="BodyText"/>
        <w:keepNext/>
        <w:widowControl/>
        <w:numPr>
          <w:ilvl w:val="0"/>
          <w:numId w:val="11"/>
        </w:numPr>
        <w:autoSpaceDE/>
        <w:autoSpaceDN/>
        <w:spacing w:before="60"/>
        <w:ind w:left="360" w:right="-43"/>
        <w:rPr>
          <w:lang w:val="es-MX"/>
        </w:rPr>
      </w:pPr>
      <w:r w:rsidRPr="005D225E">
        <w:rPr>
          <w:lang w:val="es-MX"/>
        </w:rPr>
        <w:t xml:space="preserve">CCOF </w:t>
      </w:r>
      <w:r w:rsidR="00A6734B" w:rsidRPr="005D225E">
        <w:rPr>
          <w:lang w:val="es-MX"/>
        </w:rPr>
        <w:t>hará</w:t>
      </w:r>
      <w:r w:rsidR="00355F1E" w:rsidRPr="005D225E">
        <w:rPr>
          <w:lang w:val="es-MX"/>
        </w:rPr>
        <w:t xml:space="preserve"> todo lo p</w:t>
      </w:r>
      <w:r w:rsidR="00355F1E">
        <w:rPr>
          <w:lang w:val="es-MX"/>
        </w:rPr>
        <w:t xml:space="preserve">osible para garantizar que </w:t>
      </w:r>
      <w:r w:rsidR="00A60F17">
        <w:rPr>
          <w:lang w:val="es-MX"/>
        </w:rPr>
        <w:t>las</w:t>
      </w:r>
      <w:r w:rsidR="00355F1E">
        <w:rPr>
          <w:lang w:val="es-MX"/>
        </w:rPr>
        <w:t xml:space="preserve"> inspecciones </w:t>
      </w:r>
      <w:r w:rsidR="00A60F17">
        <w:rPr>
          <w:lang w:val="es-MX"/>
        </w:rPr>
        <w:t>no anunciadas se realicen</w:t>
      </w:r>
      <w:r w:rsidR="00355F1E">
        <w:rPr>
          <w:lang w:val="es-MX"/>
        </w:rPr>
        <w:t xml:space="preserve"> durante la ventana de recertificación (4 meses antes o después de la fecha de vencimiento) </w:t>
      </w:r>
      <w:r w:rsidR="005E39A5">
        <w:rPr>
          <w:lang w:val="es-MX"/>
        </w:rPr>
        <w:t>para que cuente</w:t>
      </w:r>
      <w:r w:rsidR="00DF558F">
        <w:rPr>
          <w:lang w:val="es-MX"/>
        </w:rPr>
        <w:t>n</w:t>
      </w:r>
      <w:r w:rsidR="005E39A5">
        <w:rPr>
          <w:lang w:val="es-MX"/>
        </w:rPr>
        <w:t xml:space="preserve"> como la auditor</w:t>
      </w:r>
      <w:r w:rsidR="00DF558F">
        <w:rPr>
          <w:lang w:val="es-MX"/>
        </w:rPr>
        <w:t>í</w:t>
      </w:r>
      <w:r w:rsidR="005E39A5">
        <w:rPr>
          <w:lang w:val="es-MX"/>
        </w:rPr>
        <w:t xml:space="preserve">a de </w:t>
      </w:r>
      <w:r w:rsidR="003530E4">
        <w:rPr>
          <w:lang w:val="es-MX"/>
        </w:rPr>
        <w:t xml:space="preserve">recertificación anual; sin </w:t>
      </w:r>
      <w:r w:rsidR="00DF558F">
        <w:rPr>
          <w:lang w:val="es-MX"/>
        </w:rPr>
        <w:t>embargo</w:t>
      </w:r>
      <w:r w:rsidR="003530E4">
        <w:rPr>
          <w:lang w:val="es-MX"/>
        </w:rPr>
        <w:t xml:space="preserve">, </w:t>
      </w:r>
      <w:r w:rsidR="00D410F6">
        <w:rPr>
          <w:lang w:val="es-MX"/>
        </w:rPr>
        <w:t xml:space="preserve">requerimos </w:t>
      </w:r>
      <w:r w:rsidR="003530E4">
        <w:rPr>
          <w:lang w:val="es-MX"/>
        </w:rPr>
        <w:t>que</w:t>
      </w:r>
      <w:r w:rsidR="00D410F6">
        <w:rPr>
          <w:lang w:val="es-MX"/>
        </w:rPr>
        <w:t xml:space="preserve"> usted</w:t>
      </w:r>
      <w:r w:rsidR="003530E4">
        <w:rPr>
          <w:lang w:val="es-MX"/>
        </w:rPr>
        <w:t xml:space="preserve"> p</w:t>
      </w:r>
      <w:r w:rsidR="006F5DE2">
        <w:rPr>
          <w:lang w:val="es-MX"/>
        </w:rPr>
        <w:t xml:space="preserve">roporcione </w:t>
      </w:r>
      <w:r w:rsidR="003549B1">
        <w:rPr>
          <w:lang w:val="es-MX"/>
        </w:rPr>
        <w:t xml:space="preserve">15 </w:t>
      </w:r>
      <w:r w:rsidR="00D410F6">
        <w:rPr>
          <w:lang w:val="es-MX"/>
        </w:rPr>
        <w:t>días</w:t>
      </w:r>
      <w:r w:rsidR="003549B1">
        <w:rPr>
          <w:lang w:val="es-MX"/>
        </w:rPr>
        <w:t xml:space="preserve"> </w:t>
      </w:r>
      <w:r w:rsidR="00D410F6">
        <w:rPr>
          <w:lang w:val="es-MX"/>
        </w:rPr>
        <w:t>de bloqueo</w:t>
      </w:r>
      <w:r w:rsidR="003549B1">
        <w:rPr>
          <w:lang w:val="es-MX"/>
        </w:rPr>
        <w:t xml:space="preserve"> en los que no </w:t>
      </w:r>
      <w:r w:rsidR="00E57484">
        <w:rPr>
          <w:lang w:val="es-MX"/>
        </w:rPr>
        <w:t>puede</w:t>
      </w:r>
      <w:r w:rsidR="003549B1">
        <w:rPr>
          <w:lang w:val="es-MX"/>
        </w:rPr>
        <w:t xml:space="preserve"> </w:t>
      </w:r>
      <w:r w:rsidR="00E57484">
        <w:rPr>
          <w:lang w:val="es-MX"/>
        </w:rPr>
        <w:t>ocurrir una inspección</w:t>
      </w:r>
      <w:r w:rsidR="003549B1">
        <w:rPr>
          <w:lang w:val="es-MX"/>
        </w:rPr>
        <w:t xml:space="preserve"> sin previo aviso. </w:t>
      </w:r>
    </w:p>
    <w:p w14:paraId="6D49BE25" w14:textId="20652DE5" w:rsidR="00637EF0" w:rsidRPr="005D225E" w:rsidRDefault="00010A45" w:rsidP="00676D9D">
      <w:pPr>
        <w:pStyle w:val="BodyText"/>
        <w:keepNext/>
        <w:widowControl/>
        <w:numPr>
          <w:ilvl w:val="0"/>
          <w:numId w:val="11"/>
        </w:numPr>
        <w:autoSpaceDE/>
        <w:autoSpaceDN/>
        <w:spacing w:before="60"/>
        <w:ind w:left="360" w:right="-43"/>
        <w:rPr>
          <w:lang w:val="es-MX"/>
        </w:rPr>
      </w:pPr>
      <w:r w:rsidRPr="005D225E">
        <w:rPr>
          <w:lang w:val="es-MX"/>
        </w:rPr>
        <w:t xml:space="preserve">CCOF </w:t>
      </w:r>
      <w:r w:rsidR="008C4EB0" w:rsidRPr="005D225E">
        <w:rPr>
          <w:lang w:val="es-MX"/>
        </w:rPr>
        <w:t>cobra por inspecciones no anunciad</w:t>
      </w:r>
      <w:r w:rsidR="00540188">
        <w:rPr>
          <w:lang w:val="es-MX"/>
        </w:rPr>
        <w:t>as que c</w:t>
      </w:r>
      <w:r w:rsidR="00995799">
        <w:rPr>
          <w:lang w:val="es-MX"/>
        </w:rPr>
        <w:t xml:space="preserve">uentan </w:t>
      </w:r>
      <w:r w:rsidR="003C116C">
        <w:rPr>
          <w:lang w:val="es-MX"/>
        </w:rPr>
        <w:t xml:space="preserve">como </w:t>
      </w:r>
      <w:r w:rsidR="00995799">
        <w:rPr>
          <w:lang w:val="es-MX"/>
        </w:rPr>
        <w:t>una auditor</w:t>
      </w:r>
      <w:r w:rsidR="003C116C">
        <w:rPr>
          <w:lang w:val="es-MX"/>
        </w:rPr>
        <w:t>í</w:t>
      </w:r>
      <w:r w:rsidR="00995799">
        <w:rPr>
          <w:lang w:val="es-MX"/>
        </w:rPr>
        <w:t xml:space="preserve">a de </w:t>
      </w:r>
      <w:r w:rsidR="003C116C">
        <w:rPr>
          <w:lang w:val="es-MX"/>
        </w:rPr>
        <w:t>recertificación</w:t>
      </w:r>
      <w:r w:rsidR="000E163B">
        <w:rPr>
          <w:lang w:val="es-MX"/>
        </w:rPr>
        <w:t xml:space="preserve"> anual, sin embargo, no cobramos por inspecci</w:t>
      </w:r>
      <w:r w:rsidR="0020649B">
        <w:rPr>
          <w:lang w:val="es-MX"/>
        </w:rPr>
        <w:t xml:space="preserve">ones no anunciadas a mitad de </w:t>
      </w:r>
      <w:r w:rsidR="003C116C">
        <w:rPr>
          <w:lang w:val="es-MX"/>
        </w:rPr>
        <w:t>año</w:t>
      </w:r>
      <w:r w:rsidR="0020649B">
        <w:rPr>
          <w:lang w:val="es-MX"/>
        </w:rPr>
        <w:t xml:space="preserve"> o fuera de la ventana de recertificación. Consulte </w:t>
      </w:r>
      <w:r w:rsidR="00F62966">
        <w:rPr>
          <w:lang w:val="es-MX"/>
        </w:rPr>
        <w:t>el Manual de</w:t>
      </w:r>
      <w:r w:rsidR="00F065E1">
        <w:rPr>
          <w:lang w:val="es-MX"/>
        </w:rPr>
        <w:t xml:space="preserve">l Programa </w:t>
      </w:r>
      <w:r w:rsidR="003C116C">
        <w:rPr>
          <w:lang w:val="es-MX"/>
        </w:rPr>
        <w:t xml:space="preserve">de </w:t>
      </w:r>
      <w:r w:rsidR="00F065E1">
        <w:rPr>
          <w:lang w:val="es-MX"/>
        </w:rPr>
        <w:t xml:space="preserve">GLOBALG.A.P. de CCOF para obtener </w:t>
      </w:r>
      <w:r w:rsidR="003C116C">
        <w:rPr>
          <w:lang w:val="es-MX"/>
        </w:rPr>
        <w:t xml:space="preserve">más </w:t>
      </w:r>
      <w:r w:rsidR="00F065E1">
        <w:rPr>
          <w:lang w:val="es-MX"/>
        </w:rPr>
        <w:t>detalles.</w:t>
      </w:r>
    </w:p>
    <w:p w14:paraId="411079F7" w14:textId="0A948B20" w:rsidR="00637EF0" w:rsidRPr="00563EE7" w:rsidRDefault="003C116C" w:rsidP="00676D9D">
      <w:pPr>
        <w:pStyle w:val="BodyText"/>
        <w:keepNext/>
        <w:widowControl/>
        <w:numPr>
          <w:ilvl w:val="0"/>
          <w:numId w:val="12"/>
        </w:numPr>
        <w:autoSpaceDE/>
        <w:autoSpaceDN/>
        <w:spacing w:before="60" w:after="20"/>
        <w:ind w:left="360" w:right="-43"/>
        <w:rPr>
          <w:b/>
          <w:bCs/>
          <w:lang w:val="es-MX"/>
        </w:rPr>
      </w:pPr>
      <w:r w:rsidRPr="00563EE7">
        <w:rPr>
          <w:b/>
          <w:bCs/>
          <w:lang w:val="es-MX"/>
        </w:rPr>
        <w:t>Proporcione</w:t>
      </w:r>
      <w:r w:rsidR="00A47AEF" w:rsidRPr="00563EE7">
        <w:rPr>
          <w:b/>
          <w:bCs/>
          <w:lang w:val="es-MX"/>
        </w:rPr>
        <w:t xml:space="preserve"> </w:t>
      </w:r>
      <w:r w:rsidR="005A6452">
        <w:rPr>
          <w:b/>
          <w:bCs/>
          <w:lang w:val="es-MX"/>
        </w:rPr>
        <w:t>a</w:t>
      </w:r>
      <w:r w:rsidR="00A47AEF" w:rsidRPr="00563EE7">
        <w:rPr>
          <w:b/>
          <w:bCs/>
          <w:lang w:val="es-MX"/>
        </w:rPr>
        <w:t xml:space="preserve"> CCOF 15 </w:t>
      </w:r>
      <w:r w:rsidRPr="00563EE7">
        <w:rPr>
          <w:b/>
          <w:bCs/>
          <w:lang w:val="es-MX"/>
        </w:rPr>
        <w:t>días</w:t>
      </w:r>
      <w:r w:rsidR="000E1D9C" w:rsidRPr="00563EE7">
        <w:rPr>
          <w:b/>
          <w:bCs/>
          <w:lang w:val="es-MX"/>
        </w:rPr>
        <w:t xml:space="preserve"> </w:t>
      </w:r>
      <w:r w:rsidR="005A6452">
        <w:rPr>
          <w:b/>
          <w:bCs/>
          <w:lang w:val="es-MX"/>
        </w:rPr>
        <w:t>de bloque</w:t>
      </w:r>
      <w:r w:rsidR="000E1D9C" w:rsidRPr="00563EE7">
        <w:rPr>
          <w:b/>
          <w:bCs/>
          <w:lang w:val="es-MX"/>
        </w:rPr>
        <w:t xml:space="preserve"> (durante la</w:t>
      </w:r>
      <w:r w:rsidR="00E91DDC" w:rsidRPr="00563EE7">
        <w:rPr>
          <w:b/>
          <w:bCs/>
          <w:lang w:val="es-MX"/>
        </w:rPr>
        <w:t xml:space="preserve"> temporada de cosecha o de </w:t>
      </w:r>
      <w:r w:rsidR="00537B1F" w:rsidRPr="00563EE7">
        <w:rPr>
          <w:b/>
          <w:bCs/>
          <w:lang w:val="es-MX"/>
        </w:rPr>
        <w:t>empaque</w:t>
      </w:r>
      <w:r w:rsidR="00C06AFE" w:rsidRPr="00563EE7">
        <w:rPr>
          <w:b/>
          <w:bCs/>
          <w:lang w:val="es-MX"/>
        </w:rPr>
        <w:t xml:space="preserve">) en los que no podamos realizar una inspección </w:t>
      </w:r>
      <w:r w:rsidR="00A10D52">
        <w:rPr>
          <w:b/>
          <w:bCs/>
          <w:lang w:val="es-MX"/>
        </w:rPr>
        <w:t>no anunciada</w:t>
      </w:r>
      <w:r w:rsidR="004F7A3C" w:rsidRPr="00563EE7">
        <w:rPr>
          <w:b/>
          <w:bCs/>
          <w:lang w:val="es-MX"/>
        </w:rPr>
        <w:t>, p</w:t>
      </w:r>
      <w:r w:rsidR="00EA03C8" w:rsidRPr="00563EE7">
        <w:rPr>
          <w:b/>
          <w:bCs/>
          <w:lang w:val="es-MX"/>
        </w:rPr>
        <w:t xml:space="preserve">. ej., </w:t>
      </w:r>
      <w:r w:rsidR="001830EF" w:rsidRPr="00563EE7">
        <w:rPr>
          <w:b/>
          <w:bCs/>
          <w:lang w:val="es-MX"/>
        </w:rPr>
        <w:t xml:space="preserve">Si su ventana de cosecha/empaque es de </w:t>
      </w:r>
      <w:r w:rsidR="00A10D52">
        <w:rPr>
          <w:b/>
          <w:bCs/>
          <w:lang w:val="es-MX"/>
        </w:rPr>
        <w:t>m</w:t>
      </w:r>
      <w:r w:rsidR="001830EF" w:rsidRPr="00563EE7">
        <w:rPr>
          <w:b/>
          <w:bCs/>
          <w:lang w:val="es-MX"/>
        </w:rPr>
        <w:t xml:space="preserve">ayo a </w:t>
      </w:r>
      <w:r w:rsidR="00A10D52">
        <w:rPr>
          <w:b/>
          <w:bCs/>
          <w:lang w:val="es-MX"/>
        </w:rPr>
        <w:t>a</w:t>
      </w:r>
      <w:r w:rsidR="001830EF" w:rsidRPr="00563EE7">
        <w:rPr>
          <w:b/>
          <w:bCs/>
          <w:lang w:val="es-MX"/>
        </w:rPr>
        <w:t xml:space="preserve">gosto, </w:t>
      </w:r>
      <w:r w:rsidR="004E217D">
        <w:rPr>
          <w:b/>
          <w:bCs/>
          <w:lang w:val="es-MX"/>
        </w:rPr>
        <w:t xml:space="preserve">puede </w:t>
      </w:r>
      <w:r w:rsidR="00622946">
        <w:rPr>
          <w:b/>
          <w:bCs/>
          <w:lang w:val="es-MX"/>
        </w:rPr>
        <w:t>establecer</w:t>
      </w:r>
      <w:r w:rsidR="004E217D">
        <w:rPr>
          <w:b/>
          <w:bCs/>
          <w:lang w:val="es-MX"/>
        </w:rPr>
        <w:t xml:space="preserve"> el</w:t>
      </w:r>
      <w:r w:rsidR="00155394" w:rsidRPr="00563EE7">
        <w:rPr>
          <w:b/>
          <w:bCs/>
          <w:lang w:val="es-MX"/>
        </w:rPr>
        <w:t xml:space="preserve"> 15 de </w:t>
      </w:r>
      <w:r w:rsidR="004E217D">
        <w:rPr>
          <w:b/>
          <w:bCs/>
          <w:lang w:val="es-MX"/>
        </w:rPr>
        <w:t>m</w:t>
      </w:r>
      <w:r w:rsidR="00155394" w:rsidRPr="00563EE7">
        <w:rPr>
          <w:b/>
          <w:bCs/>
          <w:lang w:val="es-MX"/>
        </w:rPr>
        <w:t xml:space="preserve">ayo al 1 de </w:t>
      </w:r>
      <w:r w:rsidR="004E217D">
        <w:rPr>
          <w:b/>
          <w:bCs/>
          <w:lang w:val="es-MX"/>
        </w:rPr>
        <w:t>j</w:t>
      </w:r>
      <w:r w:rsidR="00155394" w:rsidRPr="00563EE7">
        <w:rPr>
          <w:b/>
          <w:bCs/>
          <w:lang w:val="es-MX"/>
        </w:rPr>
        <w:t>unio</w:t>
      </w:r>
      <w:r w:rsidR="00525067">
        <w:rPr>
          <w:b/>
          <w:bCs/>
          <w:lang w:val="es-MX"/>
        </w:rPr>
        <w:t xml:space="preserve"> como fechas</w:t>
      </w:r>
      <w:r w:rsidR="00622946">
        <w:rPr>
          <w:b/>
          <w:bCs/>
          <w:lang w:val="es-MX"/>
        </w:rPr>
        <w:t xml:space="preserve"> de exclusión</w:t>
      </w:r>
      <w:r w:rsidR="00155394" w:rsidRPr="00563EE7">
        <w:rPr>
          <w:b/>
          <w:bCs/>
          <w:lang w:val="es-MX"/>
        </w:rPr>
        <w:t>.</w:t>
      </w:r>
    </w:p>
    <w:tbl>
      <w:tblPr>
        <w:tblW w:w="10530" w:type="dxa"/>
        <w:tblInd w:w="360" w:type="dxa"/>
        <w:tblLayout w:type="fixed"/>
        <w:tblCellMar>
          <w:left w:w="115" w:type="dxa"/>
          <w:right w:w="115" w:type="dxa"/>
        </w:tblCellMar>
        <w:tblLook w:val="01E0" w:firstRow="1" w:lastRow="1" w:firstColumn="1" w:lastColumn="1" w:noHBand="0" w:noVBand="0"/>
      </w:tblPr>
      <w:tblGrid>
        <w:gridCol w:w="10530"/>
      </w:tblGrid>
      <w:tr w:rsidR="00637EF0" w:rsidRPr="000340A9" w14:paraId="6B90E2D8" w14:textId="77777777" w:rsidTr="00F926E9">
        <w:trPr>
          <w:cantSplit/>
          <w:trHeight w:val="432"/>
        </w:trPr>
        <w:tc>
          <w:tcPr>
            <w:tcW w:w="10530" w:type="dxa"/>
            <w:tcBorders>
              <w:bottom w:val="single" w:sz="4" w:space="0" w:color="auto"/>
            </w:tcBorders>
            <w:vAlign w:val="center"/>
          </w:tcPr>
          <w:p w14:paraId="3023E18E" w14:textId="77777777" w:rsidR="00637EF0" w:rsidRPr="000340A9" w:rsidRDefault="00637EF0" w:rsidP="000522D8">
            <w:pPr>
              <w:pStyle w:val="BodyText"/>
              <w:spacing w:before="60"/>
              <w:ind w:left="-120" w:right="-36"/>
            </w:pPr>
            <w:r w:rsidRPr="000340A9">
              <w:rPr>
                <w:b/>
                <w:color w:val="0070C0"/>
              </w:rPr>
              <w:fldChar w:fldCharType="begin">
                <w:ffData>
                  <w:name w:val="Text111"/>
                  <w:enabled/>
                  <w:calcOnExit w:val="0"/>
                  <w:textInput/>
                </w:ffData>
              </w:fldChar>
            </w:r>
            <w:r w:rsidRPr="000340A9">
              <w:rPr>
                <w:b/>
                <w:color w:val="0070C0"/>
              </w:rPr>
              <w:instrText xml:space="preserve"> FORMTEXT </w:instrText>
            </w:r>
            <w:r w:rsidRPr="000340A9">
              <w:rPr>
                <w:b/>
                <w:color w:val="0070C0"/>
              </w:rPr>
            </w:r>
            <w:r w:rsidRPr="000340A9">
              <w:rPr>
                <w:b/>
                <w:color w:val="0070C0"/>
              </w:rPr>
              <w:fldChar w:fldCharType="separate"/>
            </w:r>
            <w:r w:rsidRPr="000340A9">
              <w:rPr>
                <w:b/>
                <w:noProof/>
                <w:color w:val="0070C0"/>
              </w:rPr>
              <w:t> </w:t>
            </w:r>
            <w:r w:rsidRPr="000340A9">
              <w:rPr>
                <w:b/>
                <w:noProof/>
                <w:color w:val="0070C0"/>
              </w:rPr>
              <w:t> </w:t>
            </w:r>
            <w:r w:rsidRPr="000340A9">
              <w:rPr>
                <w:b/>
                <w:noProof/>
                <w:color w:val="0070C0"/>
              </w:rPr>
              <w:t> </w:t>
            </w:r>
            <w:r w:rsidRPr="000340A9">
              <w:rPr>
                <w:b/>
                <w:noProof/>
                <w:color w:val="0070C0"/>
              </w:rPr>
              <w:t> </w:t>
            </w:r>
            <w:r w:rsidRPr="000340A9">
              <w:rPr>
                <w:b/>
                <w:noProof/>
                <w:color w:val="0070C0"/>
              </w:rPr>
              <w:t> </w:t>
            </w:r>
            <w:r w:rsidRPr="000340A9">
              <w:rPr>
                <w:b/>
                <w:color w:val="0070C0"/>
              </w:rPr>
              <w:fldChar w:fldCharType="end"/>
            </w:r>
          </w:p>
        </w:tc>
      </w:tr>
    </w:tbl>
    <w:p w14:paraId="00BDDDE8" w14:textId="72832AA3" w:rsidR="00DF3D2A" w:rsidRPr="00662BDB" w:rsidRDefault="003E0EA6" w:rsidP="00676D9D">
      <w:pPr>
        <w:pStyle w:val="ListParagraph"/>
        <w:numPr>
          <w:ilvl w:val="0"/>
          <w:numId w:val="19"/>
        </w:numPr>
        <w:tabs>
          <w:tab w:val="left" w:pos="1360"/>
        </w:tabs>
        <w:autoSpaceDE w:val="0"/>
        <w:autoSpaceDN w:val="0"/>
        <w:spacing w:before="120"/>
        <w:ind w:left="360"/>
        <w:contextualSpacing w:val="0"/>
        <w:rPr>
          <w:rFonts w:cs="Arial"/>
          <w:b/>
          <w:bCs/>
          <w:sz w:val="22"/>
          <w:lang w:val="es-MX"/>
        </w:rPr>
      </w:pPr>
      <w:r w:rsidRPr="00662BDB">
        <w:rPr>
          <w:rFonts w:cs="Arial"/>
          <w:b/>
          <w:bCs/>
          <w:sz w:val="22"/>
          <w:lang w:val="es-MX"/>
        </w:rPr>
        <w:t>Unidades</w:t>
      </w:r>
      <w:r w:rsidR="00DF3D2A" w:rsidRPr="00662BDB">
        <w:rPr>
          <w:rFonts w:cs="Arial"/>
          <w:b/>
          <w:bCs/>
          <w:sz w:val="22"/>
          <w:lang w:val="es-MX"/>
        </w:rPr>
        <w:t xml:space="preserve"> de </w:t>
      </w:r>
      <w:r w:rsidRPr="00662BDB">
        <w:rPr>
          <w:rFonts w:cs="Arial"/>
          <w:b/>
          <w:bCs/>
          <w:sz w:val="22"/>
          <w:lang w:val="es-MX"/>
        </w:rPr>
        <w:t>M</w:t>
      </w:r>
      <w:r w:rsidR="00DF3D2A" w:rsidRPr="00662BDB">
        <w:rPr>
          <w:rFonts w:cs="Arial"/>
          <w:b/>
          <w:bCs/>
          <w:sz w:val="22"/>
          <w:lang w:val="es-MX"/>
        </w:rPr>
        <w:t xml:space="preserve">anejo de </w:t>
      </w:r>
      <w:r w:rsidRPr="00662BDB">
        <w:rPr>
          <w:rFonts w:cs="Arial"/>
          <w:b/>
          <w:bCs/>
          <w:sz w:val="22"/>
          <w:lang w:val="es-MX"/>
        </w:rPr>
        <w:t>P</w:t>
      </w:r>
      <w:r w:rsidR="00DF3D2A" w:rsidRPr="00662BDB">
        <w:rPr>
          <w:rFonts w:cs="Arial"/>
          <w:b/>
          <w:bCs/>
          <w:sz w:val="22"/>
          <w:lang w:val="es-MX"/>
        </w:rPr>
        <w:t>roducción (PHUs</w:t>
      </w:r>
      <w:r w:rsidR="00397931" w:rsidRPr="00662BDB">
        <w:rPr>
          <w:rFonts w:cs="Arial"/>
          <w:b/>
          <w:bCs/>
          <w:sz w:val="22"/>
          <w:lang w:val="es-MX"/>
        </w:rPr>
        <w:t xml:space="preserve"> </w:t>
      </w:r>
      <w:r w:rsidR="00F30CEA" w:rsidRPr="00662BDB">
        <w:rPr>
          <w:rFonts w:cs="Arial"/>
          <w:b/>
          <w:bCs/>
          <w:i/>
          <w:iCs/>
          <w:sz w:val="22"/>
          <w:lang w:val="es-MX"/>
        </w:rPr>
        <w:t>por sus siglas en inglés</w:t>
      </w:r>
      <w:r w:rsidR="00DF3D2A" w:rsidRPr="00662BDB">
        <w:rPr>
          <w:rFonts w:cs="Arial"/>
          <w:b/>
          <w:bCs/>
          <w:sz w:val="22"/>
          <w:lang w:val="es-MX"/>
        </w:rPr>
        <w:t xml:space="preserve">) </w:t>
      </w:r>
    </w:p>
    <w:p w14:paraId="0EF6CC60" w14:textId="16A70D38" w:rsidR="00DF3D2A" w:rsidRDefault="00DF3D2A" w:rsidP="00676D9D">
      <w:pPr>
        <w:pStyle w:val="ListParagraph"/>
        <w:numPr>
          <w:ilvl w:val="0"/>
          <w:numId w:val="3"/>
        </w:numPr>
        <w:tabs>
          <w:tab w:val="left" w:pos="1360"/>
        </w:tabs>
        <w:autoSpaceDE w:val="0"/>
        <w:autoSpaceDN w:val="0"/>
        <w:spacing w:before="60"/>
        <w:ind w:left="361"/>
        <w:contextualSpacing w:val="0"/>
        <w:rPr>
          <w:rFonts w:cs="Arial"/>
          <w:szCs w:val="18"/>
          <w:lang w:val="es-MX"/>
        </w:rPr>
      </w:pPr>
      <w:r w:rsidRPr="006D45A8">
        <w:rPr>
          <w:rFonts w:cs="Arial"/>
          <w:szCs w:val="18"/>
          <w:lang w:val="es-MX"/>
        </w:rPr>
        <w:t>Una PHU es una instalación o ubicación donde los productos se almacenan y manejan</w:t>
      </w:r>
      <w:r w:rsidR="00C74BF7">
        <w:rPr>
          <w:rFonts w:cs="Arial"/>
          <w:szCs w:val="18"/>
          <w:lang w:val="es-MX"/>
        </w:rPr>
        <w:t xml:space="preserve"> </w:t>
      </w:r>
      <w:r w:rsidRPr="006D45A8">
        <w:rPr>
          <w:rFonts w:cs="Arial"/>
          <w:szCs w:val="18"/>
          <w:lang w:val="es-MX"/>
        </w:rPr>
        <w:t>los productos</w:t>
      </w:r>
      <w:r w:rsidR="00C74BF7">
        <w:rPr>
          <w:rFonts w:cs="Arial"/>
          <w:szCs w:val="18"/>
          <w:lang w:val="es-MX"/>
        </w:rPr>
        <w:t xml:space="preserve">, </w:t>
      </w:r>
      <w:r w:rsidR="00F5650C">
        <w:rPr>
          <w:rFonts w:cs="Arial"/>
          <w:szCs w:val="18"/>
          <w:lang w:val="es-MX"/>
        </w:rPr>
        <w:t>y donde éstos</w:t>
      </w:r>
      <w:r w:rsidRPr="006D45A8">
        <w:rPr>
          <w:rFonts w:cs="Arial"/>
          <w:szCs w:val="18"/>
          <w:lang w:val="es-MX"/>
        </w:rPr>
        <w:t xml:space="preserve"> se diferencian de los de otras instalaciones. S</w:t>
      </w:r>
      <w:r w:rsidR="00F5650C">
        <w:rPr>
          <w:rFonts w:cs="Arial"/>
          <w:szCs w:val="18"/>
          <w:lang w:val="es-MX"/>
        </w:rPr>
        <w:t>ó</w:t>
      </w:r>
      <w:r w:rsidRPr="006D45A8">
        <w:rPr>
          <w:rFonts w:cs="Arial"/>
          <w:szCs w:val="18"/>
          <w:lang w:val="es-MX"/>
        </w:rPr>
        <w:t>lo pueden incluir instalaciones de manejo postcosecha que son parte de la misma entidad legal que la operación.</w:t>
      </w:r>
    </w:p>
    <w:p w14:paraId="7789D32A" w14:textId="654F4AF5" w:rsidR="002E3443" w:rsidRPr="006D45A8" w:rsidRDefault="00461B3C" w:rsidP="00676D9D">
      <w:pPr>
        <w:pStyle w:val="ListParagraph"/>
        <w:numPr>
          <w:ilvl w:val="0"/>
          <w:numId w:val="15"/>
        </w:numPr>
        <w:tabs>
          <w:tab w:val="left" w:pos="1360"/>
        </w:tabs>
        <w:autoSpaceDE w:val="0"/>
        <w:autoSpaceDN w:val="0"/>
        <w:spacing w:before="60" w:after="60"/>
        <w:ind w:left="360"/>
        <w:contextualSpacing w:val="0"/>
        <w:rPr>
          <w:rFonts w:cs="Arial"/>
          <w:szCs w:val="18"/>
          <w:lang w:val="es-MX"/>
        </w:rPr>
      </w:pPr>
      <w:r w:rsidRPr="00461B3C">
        <w:rPr>
          <w:rFonts w:cs="Arial"/>
          <w:szCs w:val="18"/>
          <w:lang w:val="es-MX"/>
        </w:rPr>
        <w:t>Complete la</w:t>
      </w:r>
      <w:r w:rsidR="0050447F">
        <w:rPr>
          <w:rFonts w:cs="Arial"/>
          <w:szCs w:val="18"/>
          <w:lang w:val="es-MX"/>
        </w:rPr>
        <w:t xml:space="preserve"> siguiente</w:t>
      </w:r>
      <w:r w:rsidRPr="00461B3C">
        <w:rPr>
          <w:rFonts w:cs="Arial"/>
          <w:szCs w:val="18"/>
          <w:lang w:val="es-MX"/>
        </w:rPr>
        <w:t xml:space="preserve"> tabla para enumerar </w:t>
      </w:r>
      <w:r w:rsidRPr="00267384">
        <w:rPr>
          <w:rFonts w:cs="Arial"/>
          <w:b/>
          <w:bCs/>
          <w:szCs w:val="18"/>
          <w:lang w:val="es-MX"/>
        </w:rPr>
        <w:t xml:space="preserve">todos los sitios de unidades de manejo de producción (PHUs) </w:t>
      </w:r>
      <w:r w:rsidRPr="00461B3C">
        <w:rPr>
          <w:rFonts w:cs="Arial"/>
          <w:szCs w:val="18"/>
          <w:lang w:val="es-MX"/>
        </w:rPr>
        <w:t>incluidos en su solicitud de GLOBALG.A.P. Si es necesario, adjunte una hoja separada para incluir instalaciones o productos adicionales.</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880"/>
        <w:gridCol w:w="1561"/>
        <w:gridCol w:w="1769"/>
        <w:gridCol w:w="2340"/>
        <w:gridCol w:w="2070"/>
      </w:tblGrid>
      <w:tr w:rsidR="00F444B2" w:rsidRPr="00A21884" w14:paraId="0363F883" w14:textId="77777777" w:rsidTr="00F926E9">
        <w:trPr>
          <w:cantSplit/>
          <w:tblHeader/>
        </w:trPr>
        <w:tc>
          <w:tcPr>
            <w:tcW w:w="2880" w:type="dxa"/>
            <w:shd w:val="clear" w:color="auto" w:fill="auto"/>
            <w:vAlign w:val="center"/>
          </w:tcPr>
          <w:p w14:paraId="609B3CAC" w14:textId="2DFB8713" w:rsidR="00F444B2" w:rsidRPr="00E77770" w:rsidRDefault="00F444B2" w:rsidP="000522D8">
            <w:pPr>
              <w:pStyle w:val="BodyText"/>
              <w:tabs>
                <w:tab w:val="left" w:pos="245"/>
              </w:tabs>
              <w:ind w:right="-36"/>
              <w:rPr>
                <w:b/>
                <w:bCs/>
                <w:iCs/>
                <w:lang w:val="es-MX"/>
              </w:rPr>
            </w:pPr>
            <w:r w:rsidRPr="00E77770">
              <w:rPr>
                <w:b/>
                <w:bCs/>
                <w:iCs/>
                <w:lang w:val="es-MX"/>
              </w:rPr>
              <w:t xml:space="preserve">Nombre de </w:t>
            </w:r>
            <w:r w:rsidR="0030597C" w:rsidRPr="00E77770">
              <w:rPr>
                <w:b/>
                <w:bCs/>
                <w:iCs/>
                <w:lang w:val="es-MX"/>
              </w:rPr>
              <w:t>Instalación</w:t>
            </w:r>
            <w:r w:rsidRPr="00E77770">
              <w:rPr>
                <w:b/>
                <w:bCs/>
                <w:iCs/>
                <w:lang w:val="es-MX"/>
              </w:rPr>
              <w:t xml:space="preserve"> o ID</w:t>
            </w:r>
          </w:p>
        </w:tc>
        <w:tc>
          <w:tcPr>
            <w:tcW w:w="1561" w:type="dxa"/>
            <w:shd w:val="clear" w:color="auto" w:fill="auto"/>
            <w:vAlign w:val="center"/>
          </w:tcPr>
          <w:p w14:paraId="3E737551" w14:textId="77777777" w:rsidR="00F444B2" w:rsidRPr="00A21884" w:rsidRDefault="00F444B2" w:rsidP="000522D8">
            <w:pPr>
              <w:pStyle w:val="BodyText"/>
              <w:tabs>
                <w:tab w:val="left" w:pos="245"/>
              </w:tabs>
              <w:ind w:right="-36"/>
              <w:jc w:val="center"/>
              <w:rPr>
                <w:b/>
                <w:bCs/>
                <w:iCs/>
              </w:rPr>
            </w:pPr>
            <w:r>
              <w:rPr>
                <w:b/>
                <w:bCs/>
                <w:iCs/>
              </w:rPr>
              <w:t>Pies quadrados</w:t>
            </w:r>
          </w:p>
        </w:tc>
        <w:tc>
          <w:tcPr>
            <w:tcW w:w="1769" w:type="dxa"/>
          </w:tcPr>
          <w:p w14:paraId="6E686E4D" w14:textId="7053D090" w:rsidR="00F444B2" w:rsidRDefault="00C307F3" w:rsidP="000522D8">
            <w:pPr>
              <w:pStyle w:val="BodyText"/>
              <w:tabs>
                <w:tab w:val="left" w:pos="245"/>
              </w:tabs>
              <w:ind w:right="-36"/>
              <w:jc w:val="center"/>
              <w:rPr>
                <w:b/>
                <w:bCs/>
                <w:iCs/>
              </w:rPr>
            </w:pPr>
            <w:r>
              <w:rPr>
                <w:b/>
                <w:bCs/>
                <w:iCs/>
              </w:rPr>
              <w:t>Número</w:t>
            </w:r>
            <w:r w:rsidR="00F444B2">
              <w:rPr>
                <w:b/>
                <w:bCs/>
                <w:iCs/>
              </w:rPr>
              <w:t xml:space="preserve"> de L</w:t>
            </w:r>
            <w:r>
              <w:rPr>
                <w:b/>
                <w:bCs/>
                <w:iCs/>
              </w:rPr>
              <w:t>í</w:t>
            </w:r>
            <w:r w:rsidR="00F444B2">
              <w:rPr>
                <w:b/>
                <w:bCs/>
                <w:iCs/>
              </w:rPr>
              <w:t>n</w:t>
            </w:r>
            <w:r>
              <w:rPr>
                <w:b/>
                <w:bCs/>
                <w:iCs/>
              </w:rPr>
              <w:t>e</w:t>
            </w:r>
            <w:r w:rsidR="00F444B2">
              <w:rPr>
                <w:b/>
                <w:bCs/>
                <w:iCs/>
              </w:rPr>
              <w:t>as</w:t>
            </w:r>
          </w:p>
        </w:tc>
        <w:tc>
          <w:tcPr>
            <w:tcW w:w="2340" w:type="dxa"/>
            <w:vAlign w:val="center"/>
          </w:tcPr>
          <w:p w14:paraId="375C83EC" w14:textId="77777777" w:rsidR="00F444B2" w:rsidRPr="00A21884" w:rsidRDefault="00F444B2" w:rsidP="000522D8">
            <w:pPr>
              <w:pStyle w:val="BodyText"/>
              <w:tabs>
                <w:tab w:val="left" w:pos="245"/>
              </w:tabs>
              <w:ind w:right="-36"/>
              <w:jc w:val="center"/>
              <w:rPr>
                <w:b/>
                <w:bCs/>
                <w:iCs/>
              </w:rPr>
            </w:pPr>
            <w:r>
              <w:rPr>
                <w:b/>
                <w:bCs/>
                <w:iCs/>
              </w:rPr>
              <w:t>Productos manejados</w:t>
            </w:r>
          </w:p>
        </w:tc>
        <w:tc>
          <w:tcPr>
            <w:tcW w:w="2070" w:type="dxa"/>
            <w:vAlign w:val="center"/>
          </w:tcPr>
          <w:p w14:paraId="733DC9A0" w14:textId="5A2677C9" w:rsidR="00F444B2" w:rsidRPr="00A21884" w:rsidRDefault="00F444B2" w:rsidP="000522D8">
            <w:pPr>
              <w:pStyle w:val="BodyText"/>
              <w:tabs>
                <w:tab w:val="left" w:pos="245"/>
              </w:tabs>
              <w:ind w:right="-36"/>
              <w:jc w:val="center"/>
              <w:rPr>
                <w:b/>
                <w:bCs/>
                <w:iCs/>
              </w:rPr>
            </w:pPr>
            <w:r>
              <w:rPr>
                <w:b/>
                <w:bCs/>
                <w:iCs/>
              </w:rPr>
              <w:t>Ubicaci</w:t>
            </w:r>
            <w:r w:rsidR="003D1BA3">
              <w:rPr>
                <w:b/>
                <w:bCs/>
                <w:iCs/>
              </w:rPr>
              <w:t>ó</w:t>
            </w:r>
            <w:r>
              <w:rPr>
                <w:b/>
                <w:bCs/>
                <w:iCs/>
              </w:rPr>
              <w:t>n (direcci</w:t>
            </w:r>
            <w:r w:rsidR="003D1BA3">
              <w:rPr>
                <w:b/>
                <w:bCs/>
                <w:iCs/>
              </w:rPr>
              <w:t>ó</w:t>
            </w:r>
            <w:r>
              <w:rPr>
                <w:b/>
                <w:bCs/>
                <w:iCs/>
              </w:rPr>
              <w:t>n)</w:t>
            </w:r>
          </w:p>
        </w:tc>
      </w:tr>
      <w:tr w:rsidR="00F444B2" w14:paraId="744C3B5F" w14:textId="77777777" w:rsidTr="00F926E9">
        <w:trPr>
          <w:cantSplit/>
          <w:trHeight w:val="518"/>
        </w:trPr>
        <w:tc>
          <w:tcPr>
            <w:tcW w:w="2880" w:type="dxa"/>
            <w:shd w:val="clear" w:color="auto" w:fill="auto"/>
            <w:vAlign w:val="center"/>
          </w:tcPr>
          <w:p w14:paraId="2D416F17" w14:textId="77777777" w:rsidR="00F444B2" w:rsidRPr="000340A9" w:rsidRDefault="00F444B2" w:rsidP="000522D8">
            <w:pPr>
              <w:ind w:right="-1"/>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1561" w:type="dxa"/>
            <w:shd w:val="clear" w:color="auto" w:fill="auto"/>
            <w:vAlign w:val="center"/>
          </w:tcPr>
          <w:p w14:paraId="424F935B" w14:textId="77777777" w:rsidR="00F444B2" w:rsidRPr="000340A9" w:rsidRDefault="00F444B2" w:rsidP="000522D8">
            <w:pPr>
              <w:ind w:right="-72"/>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1769" w:type="dxa"/>
            <w:vAlign w:val="center"/>
          </w:tcPr>
          <w:p w14:paraId="01D4E746" w14:textId="66F5CA2B" w:rsidR="00F444B2" w:rsidRPr="00004236" w:rsidRDefault="00FF671E" w:rsidP="000522D8">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2340" w:type="dxa"/>
            <w:vAlign w:val="center"/>
          </w:tcPr>
          <w:p w14:paraId="5FB91A68" w14:textId="77777777" w:rsidR="00F444B2" w:rsidRPr="000340A9" w:rsidRDefault="00F444B2" w:rsidP="000522D8">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2070" w:type="dxa"/>
            <w:vAlign w:val="center"/>
          </w:tcPr>
          <w:p w14:paraId="5B36E78A" w14:textId="77777777" w:rsidR="00F444B2" w:rsidRPr="00004236" w:rsidRDefault="00F444B2" w:rsidP="000522D8">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r>
      <w:tr w:rsidR="00F444B2" w14:paraId="76FE1A9D" w14:textId="77777777" w:rsidTr="00F926E9">
        <w:trPr>
          <w:cantSplit/>
          <w:trHeight w:val="518"/>
        </w:trPr>
        <w:tc>
          <w:tcPr>
            <w:tcW w:w="2880" w:type="dxa"/>
            <w:shd w:val="clear" w:color="auto" w:fill="auto"/>
            <w:vAlign w:val="center"/>
          </w:tcPr>
          <w:p w14:paraId="2B8E9829" w14:textId="77777777" w:rsidR="00F444B2" w:rsidRPr="000340A9" w:rsidRDefault="00F444B2" w:rsidP="000522D8">
            <w:pPr>
              <w:ind w:right="-1"/>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1561" w:type="dxa"/>
            <w:shd w:val="clear" w:color="auto" w:fill="auto"/>
            <w:vAlign w:val="center"/>
          </w:tcPr>
          <w:p w14:paraId="18701F0F" w14:textId="77777777" w:rsidR="00F444B2" w:rsidRPr="000340A9" w:rsidRDefault="00F444B2" w:rsidP="000522D8">
            <w:pPr>
              <w:ind w:right="-72"/>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1769" w:type="dxa"/>
            <w:vAlign w:val="center"/>
          </w:tcPr>
          <w:p w14:paraId="206444D7" w14:textId="11CE0EE3" w:rsidR="00F444B2" w:rsidRPr="00004236" w:rsidRDefault="00FF671E" w:rsidP="000522D8">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2340" w:type="dxa"/>
            <w:vAlign w:val="center"/>
          </w:tcPr>
          <w:p w14:paraId="41B19D09" w14:textId="77777777" w:rsidR="00F444B2" w:rsidRPr="000340A9" w:rsidRDefault="00F444B2" w:rsidP="000522D8">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2070" w:type="dxa"/>
            <w:vAlign w:val="center"/>
          </w:tcPr>
          <w:p w14:paraId="55E22D32" w14:textId="77777777" w:rsidR="00F444B2" w:rsidRPr="00004236" w:rsidRDefault="00F444B2" w:rsidP="000522D8">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r>
      <w:tr w:rsidR="00E44684" w14:paraId="36B3E4F0" w14:textId="77777777" w:rsidTr="00F926E9">
        <w:trPr>
          <w:cantSplit/>
          <w:trHeight w:val="518"/>
        </w:trPr>
        <w:tc>
          <w:tcPr>
            <w:tcW w:w="2880" w:type="dxa"/>
            <w:tcBorders>
              <w:bottom w:val="single" w:sz="4" w:space="0" w:color="auto"/>
            </w:tcBorders>
            <w:shd w:val="clear" w:color="auto" w:fill="auto"/>
            <w:vAlign w:val="center"/>
          </w:tcPr>
          <w:p w14:paraId="2BE1FBC8" w14:textId="2E44589B" w:rsidR="00E44684" w:rsidRPr="00004236" w:rsidRDefault="00E44684" w:rsidP="000522D8">
            <w:pPr>
              <w:ind w:right="-1"/>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1561" w:type="dxa"/>
            <w:tcBorders>
              <w:bottom w:val="single" w:sz="4" w:space="0" w:color="auto"/>
            </w:tcBorders>
            <w:shd w:val="clear" w:color="auto" w:fill="auto"/>
            <w:vAlign w:val="center"/>
          </w:tcPr>
          <w:p w14:paraId="1784F775" w14:textId="0F0800B0" w:rsidR="00E44684" w:rsidRPr="00004236" w:rsidRDefault="00E44684" w:rsidP="000522D8">
            <w:pPr>
              <w:ind w:right="-72"/>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1769" w:type="dxa"/>
            <w:tcBorders>
              <w:bottom w:val="single" w:sz="4" w:space="0" w:color="auto"/>
            </w:tcBorders>
            <w:vAlign w:val="center"/>
          </w:tcPr>
          <w:p w14:paraId="63160823" w14:textId="410F1343" w:rsidR="00E44684" w:rsidRPr="00004236" w:rsidRDefault="00E44684" w:rsidP="000522D8">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2340" w:type="dxa"/>
            <w:tcBorders>
              <w:bottom w:val="single" w:sz="4" w:space="0" w:color="auto"/>
            </w:tcBorders>
            <w:vAlign w:val="center"/>
          </w:tcPr>
          <w:p w14:paraId="5F430F3D" w14:textId="7A62DB6F" w:rsidR="00E44684" w:rsidRPr="00004236" w:rsidRDefault="00E44684" w:rsidP="000522D8">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2070" w:type="dxa"/>
            <w:tcBorders>
              <w:bottom w:val="single" w:sz="4" w:space="0" w:color="auto"/>
            </w:tcBorders>
            <w:vAlign w:val="center"/>
          </w:tcPr>
          <w:p w14:paraId="2AAC7FE9" w14:textId="3D893952" w:rsidR="00E44684" w:rsidRPr="00004236" w:rsidRDefault="00E44684" w:rsidP="000522D8">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r>
    </w:tbl>
    <w:p w14:paraId="51ED5F07" w14:textId="10CE48EB" w:rsidR="0082335D" w:rsidRPr="00FE10ED" w:rsidRDefault="0082335D" w:rsidP="00676D9D">
      <w:pPr>
        <w:pStyle w:val="ListParagraph"/>
        <w:keepNext/>
        <w:numPr>
          <w:ilvl w:val="0"/>
          <w:numId w:val="19"/>
        </w:numPr>
        <w:tabs>
          <w:tab w:val="left" w:pos="1360"/>
        </w:tabs>
        <w:autoSpaceDE w:val="0"/>
        <w:autoSpaceDN w:val="0"/>
        <w:spacing w:before="120"/>
        <w:ind w:left="360"/>
        <w:contextualSpacing w:val="0"/>
        <w:rPr>
          <w:rFonts w:cs="Arial"/>
          <w:b/>
          <w:bCs/>
          <w:sz w:val="22"/>
          <w:lang w:val="es-MX"/>
        </w:rPr>
      </w:pPr>
      <w:r w:rsidRPr="00FE10ED">
        <w:rPr>
          <w:rFonts w:cs="Arial"/>
          <w:b/>
          <w:bCs/>
          <w:sz w:val="22"/>
          <w:lang w:val="es-MX"/>
        </w:rPr>
        <w:t xml:space="preserve">Sitios de </w:t>
      </w:r>
      <w:r w:rsidR="003D1BA3" w:rsidRPr="00FE10ED">
        <w:rPr>
          <w:rFonts w:cs="Arial"/>
          <w:b/>
          <w:bCs/>
          <w:sz w:val="22"/>
          <w:lang w:val="es-MX"/>
        </w:rPr>
        <w:t>P</w:t>
      </w:r>
      <w:r w:rsidRPr="00FE10ED">
        <w:rPr>
          <w:rFonts w:cs="Arial"/>
          <w:b/>
          <w:bCs/>
          <w:sz w:val="22"/>
          <w:lang w:val="es-MX"/>
        </w:rPr>
        <w:t>roducción</w:t>
      </w:r>
    </w:p>
    <w:p w14:paraId="20EAAFFF" w14:textId="77777777" w:rsidR="0082335D" w:rsidRPr="00DF3D2A" w:rsidRDefault="0082335D" w:rsidP="00676D9D">
      <w:pPr>
        <w:pStyle w:val="ListParagraph"/>
        <w:keepNext/>
        <w:numPr>
          <w:ilvl w:val="0"/>
          <w:numId w:val="13"/>
        </w:numPr>
        <w:tabs>
          <w:tab w:val="left" w:pos="1360"/>
        </w:tabs>
        <w:autoSpaceDE w:val="0"/>
        <w:autoSpaceDN w:val="0"/>
        <w:spacing w:before="60"/>
        <w:ind w:left="360"/>
        <w:contextualSpacing w:val="0"/>
        <w:rPr>
          <w:rFonts w:cs="Arial"/>
          <w:szCs w:val="18"/>
          <w:lang w:val="es-MX"/>
        </w:rPr>
      </w:pPr>
      <w:r w:rsidRPr="00DF3D2A">
        <w:rPr>
          <w:rFonts w:cs="Arial"/>
          <w:szCs w:val="18"/>
          <w:lang w:val="es-MX"/>
        </w:rPr>
        <w:t xml:space="preserve">Un sitio de producción es un sitio (granja, campo, huerto, etc.) donde los productos se diferencian de los de otros sitios. </w:t>
      </w:r>
    </w:p>
    <w:p w14:paraId="6DEAEF09" w14:textId="2F550614" w:rsidR="00283BED" w:rsidRPr="00283BED" w:rsidRDefault="00283BED" w:rsidP="00676D9D">
      <w:pPr>
        <w:pStyle w:val="ListParagraph"/>
        <w:keepNext/>
        <w:numPr>
          <w:ilvl w:val="0"/>
          <w:numId w:val="14"/>
        </w:numPr>
        <w:tabs>
          <w:tab w:val="left" w:pos="1360"/>
        </w:tabs>
        <w:autoSpaceDE w:val="0"/>
        <w:autoSpaceDN w:val="0"/>
        <w:spacing w:before="60" w:after="60"/>
        <w:contextualSpacing w:val="0"/>
        <w:rPr>
          <w:rFonts w:cs="Arial"/>
          <w:szCs w:val="18"/>
          <w:lang w:val="es-MX"/>
        </w:rPr>
      </w:pPr>
      <w:r w:rsidRPr="00283BED">
        <w:rPr>
          <w:rFonts w:cs="Arial"/>
          <w:szCs w:val="18"/>
          <w:lang w:val="es-MX"/>
        </w:rPr>
        <w:t xml:space="preserve">Complete la tabla siguiente para enumerar </w:t>
      </w:r>
      <w:r w:rsidRPr="00283BED">
        <w:rPr>
          <w:rFonts w:cs="Arial"/>
          <w:b/>
          <w:bCs/>
          <w:szCs w:val="18"/>
          <w:lang w:val="es-MX"/>
        </w:rPr>
        <w:t xml:space="preserve">todos los sitios de producción </w:t>
      </w:r>
      <w:r w:rsidRPr="00283BED">
        <w:rPr>
          <w:rFonts w:cs="Arial"/>
          <w:szCs w:val="18"/>
          <w:lang w:val="es-MX"/>
        </w:rPr>
        <w:t>incluidos en su solicitud de GLOBALG.A.P. Si es necesario, adjunte una hoja separada para incluir campos, ubicaciones, acres y cultivos adicionales.</w:t>
      </w:r>
    </w:p>
    <w:tbl>
      <w:tblPr>
        <w:tblStyle w:val="TableGrid"/>
        <w:tblW w:w="10620" w:type="dxa"/>
        <w:tblInd w:w="355" w:type="dxa"/>
        <w:tblLook w:val="04A0" w:firstRow="1" w:lastRow="0" w:firstColumn="1" w:lastColumn="0" w:noHBand="0" w:noVBand="1"/>
      </w:tblPr>
      <w:tblGrid>
        <w:gridCol w:w="2766"/>
        <w:gridCol w:w="1104"/>
        <w:gridCol w:w="3600"/>
        <w:gridCol w:w="3150"/>
      </w:tblGrid>
      <w:tr w:rsidR="00283BED" w:rsidRPr="006D45A8" w14:paraId="4B64AD23" w14:textId="77777777">
        <w:trPr>
          <w:cantSplit/>
        </w:trPr>
        <w:tc>
          <w:tcPr>
            <w:tcW w:w="2766" w:type="dxa"/>
            <w:vAlign w:val="center"/>
          </w:tcPr>
          <w:p w14:paraId="68E13037" w14:textId="77777777" w:rsidR="00283BED" w:rsidRPr="006D45A8" w:rsidRDefault="00283BED" w:rsidP="000522D8">
            <w:pPr>
              <w:pStyle w:val="ListParagraph"/>
              <w:tabs>
                <w:tab w:val="left" w:pos="1360"/>
              </w:tabs>
              <w:autoSpaceDE w:val="0"/>
              <w:autoSpaceDN w:val="0"/>
              <w:spacing w:before="20" w:after="20"/>
              <w:ind w:left="0"/>
              <w:contextualSpacing w:val="0"/>
              <w:jc w:val="center"/>
              <w:rPr>
                <w:rFonts w:cs="Arial"/>
                <w:b/>
                <w:bCs/>
                <w:szCs w:val="18"/>
                <w:lang w:val="es-MX"/>
              </w:rPr>
            </w:pPr>
            <w:r w:rsidRPr="006D45A8">
              <w:rPr>
                <w:rFonts w:cs="Arial"/>
                <w:b/>
                <w:bCs/>
                <w:szCs w:val="18"/>
                <w:lang w:val="es-MX"/>
              </w:rPr>
              <w:t>Nombre de campo o identificación de sitio</w:t>
            </w:r>
          </w:p>
        </w:tc>
        <w:tc>
          <w:tcPr>
            <w:tcW w:w="1104" w:type="dxa"/>
            <w:vAlign w:val="center"/>
          </w:tcPr>
          <w:p w14:paraId="2203A93D" w14:textId="77777777" w:rsidR="00283BED" w:rsidRPr="006D45A8" w:rsidRDefault="00283BED" w:rsidP="000522D8">
            <w:pPr>
              <w:pStyle w:val="ListParagraph"/>
              <w:tabs>
                <w:tab w:val="left" w:pos="1360"/>
              </w:tabs>
              <w:autoSpaceDE w:val="0"/>
              <w:autoSpaceDN w:val="0"/>
              <w:spacing w:before="20" w:after="20"/>
              <w:ind w:left="0"/>
              <w:contextualSpacing w:val="0"/>
              <w:jc w:val="center"/>
              <w:rPr>
                <w:rFonts w:cs="Arial"/>
                <w:b/>
                <w:bCs/>
                <w:szCs w:val="18"/>
                <w:lang w:val="es-MX"/>
              </w:rPr>
            </w:pPr>
            <w:proofErr w:type="gramStart"/>
            <w:r w:rsidRPr="006D45A8">
              <w:rPr>
                <w:rFonts w:cs="Arial"/>
                <w:b/>
                <w:bCs/>
                <w:szCs w:val="18"/>
                <w:lang w:val="es-MX"/>
              </w:rPr>
              <w:t>Total</w:t>
            </w:r>
            <w:proofErr w:type="gramEnd"/>
            <w:r w:rsidRPr="006D45A8">
              <w:rPr>
                <w:rFonts w:cs="Arial"/>
                <w:b/>
                <w:bCs/>
                <w:szCs w:val="18"/>
                <w:lang w:val="es-MX"/>
              </w:rPr>
              <w:t xml:space="preserve"> de acres</w:t>
            </w:r>
          </w:p>
        </w:tc>
        <w:tc>
          <w:tcPr>
            <w:tcW w:w="3600" w:type="dxa"/>
            <w:vAlign w:val="center"/>
          </w:tcPr>
          <w:p w14:paraId="01805B49" w14:textId="77777777" w:rsidR="00283BED" w:rsidRPr="006D45A8" w:rsidRDefault="00283BED" w:rsidP="000522D8">
            <w:pPr>
              <w:pStyle w:val="ListParagraph"/>
              <w:tabs>
                <w:tab w:val="left" w:pos="1360"/>
              </w:tabs>
              <w:autoSpaceDE w:val="0"/>
              <w:autoSpaceDN w:val="0"/>
              <w:spacing w:before="20" w:after="20"/>
              <w:ind w:left="0"/>
              <w:contextualSpacing w:val="0"/>
              <w:jc w:val="center"/>
              <w:rPr>
                <w:rFonts w:cs="Arial"/>
                <w:b/>
                <w:bCs/>
                <w:szCs w:val="18"/>
                <w:lang w:val="es-MX"/>
              </w:rPr>
            </w:pPr>
            <w:r w:rsidRPr="006D45A8">
              <w:rPr>
                <w:rFonts w:cs="Arial"/>
                <w:b/>
                <w:bCs/>
                <w:szCs w:val="18"/>
                <w:lang w:val="es-MX"/>
              </w:rPr>
              <w:t>Productos (Cultivo) y Acres de cada uno</w:t>
            </w:r>
          </w:p>
        </w:tc>
        <w:tc>
          <w:tcPr>
            <w:tcW w:w="3150" w:type="dxa"/>
            <w:vAlign w:val="center"/>
          </w:tcPr>
          <w:p w14:paraId="343AB5FE" w14:textId="77777777" w:rsidR="00283BED" w:rsidRPr="006D45A8" w:rsidRDefault="00283BED" w:rsidP="000522D8">
            <w:pPr>
              <w:pStyle w:val="ListParagraph"/>
              <w:tabs>
                <w:tab w:val="left" w:pos="1360"/>
              </w:tabs>
              <w:autoSpaceDE w:val="0"/>
              <w:autoSpaceDN w:val="0"/>
              <w:spacing w:before="20" w:after="20"/>
              <w:ind w:left="0"/>
              <w:contextualSpacing w:val="0"/>
              <w:jc w:val="center"/>
              <w:rPr>
                <w:rFonts w:cs="Arial"/>
                <w:b/>
                <w:bCs/>
                <w:szCs w:val="18"/>
                <w:lang w:val="es-MX"/>
              </w:rPr>
            </w:pPr>
            <w:r w:rsidRPr="006D45A8">
              <w:rPr>
                <w:rFonts w:cs="Arial"/>
                <w:b/>
                <w:bCs/>
                <w:szCs w:val="18"/>
                <w:lang w:val="es-MX"/>
              </w:rPr>
              <w:t>Ubicación (domicilio</w:t>
            </w:r>
            <w:r>
              <w:rPr>
                <w:rFonts w:cs="Arial"/>
                <w:b/>
                <w:bCs/>
                <w:szCs w:val="18"/>
                <w:lang w:val="es-MX"/>
              </w:rPr>
              <w:t>)</w:t>
            </w:r>
          </w:p>
        </w:tc>
      </w:tr>
      <w:tr w:rsidR="00283BED" w:rsidRPr="006D45A8" w14:paraId="1FCE0492" w14:textId="77777777">
        <w:trPr>
          <w:cantSplit/>
          <w:trHeight w:val="518"/>
        </w:trPr>
        <w:tc>
          <w:tcPr>
            <w:tcW w:w="2766" w:type="dxa"/>
            <w:vAlign w:val="center"/>
          </w:tcPr>
          <w:p w14:paraId="7052F137" w14:textId="77777777" w:rsidR="00283BED" w:rsidRPr="006D45A8" w:rsidRDefault="00283BED" w:rsidP="000522D8">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1104" w:type="dxa"/>
            <w:vAlign w:val="center"/>
          </w:tcPr>
          <w:p w14:paraId="38FCB6E1" w14:textId="77777777" w:rsidR="00283BED" w:rsidRPr="006D45A8" w:rsidRDefault="00283BED" w:rsidP="000522D8">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3600" w:type="dxa"/>
            <w:vAlign w:val="center"/>
          </w:tcPr>
          <w:p w14:paraId="52009ECB" w14:textId="77777777" w:rsidR="00283BED" w:rsidRPr="006D45A8" w:rsidRDefault="00283BED" w:rsidP="000522D8">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3150" w:type="dxa"/>
            <w:vAlign w:val="center"/>
          </w:tcPr>
          <w:p w14:paraId="7CD8AF67" w14:textId="77777777" w:rsidR="00283BED" w:rsidRPr="006D45A8" w:rsidRDefault="00283BED" w:rsidP="000522D8">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r w:rsidR="00283BED" w:rsidRPr="006D45A8" w14:paraId="2116C924" w14:textId="77777777">
        <w:trPr>
          <w:cantSplit/>
          <w:trHeight w:val="518"/>
        </w:trPr>
        <w:tc>
          <w:tcPr>
            <w:tcW w:w="2766" w:type="dxa"/>
            <w:vAlign w:val="center"/>
          </w:tcPr>
          <w:p w14:paraId="3D921C26" w14:textId="77777777" w:rsidR="00283BED" w:rsidRPr="006D45A8" w:rsidRDefault="00283BED" w:rsidP="000522D8">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1104" w:type="dxa"/>
            <w:vAlign w:val="center"/>
          </w:tcPr>
          <w:p w14:paraId="294E9FBE" w14:textId="77777777" w:rsidR="00283BED" w:rsidRPr="006D45A8" w:rsidRDefault="00283BED" w:rsidP="000522D8">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3600" w:type="dxa"/>
            <w:vAlign w:val="center"/>
          </w:tcPr>
          <w:p w14:paraId="48530FDE" w14:textId="77777777" w:rsidR="00283BED" w:rsidRPr="006D45A8" w:rsidRDefault="00283BED" w:rsidP="000522D8">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3150" w:type="dxa"/>
            <w:vAlign w:val="center"/>
          </w:tcPr>
          <w:p w14:paraId="35949B4E" w14:textId="77777777" w:rsidR="00283BED" w:rsidRPr="006D45A8" w:rsidRDefault="00283BED" w:rsidP="000522D8">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bl>
    <w:p w14:paraId="32EE8548" w14:textId="54D00C41" w:rsidR="000E7E30" w:rsidRPr="00FE10ED" w:rsidRDefault="000E7E30" w:rsidP="00676D9D">
      <w:pPr>
        <w:pStyle w:val="ListParagraph"/>
        <w:keepNext/>
        <w:numPr>
          <w:ilvl w:val="0"/>
          <w:numId w:val="19"/>
        </w:numPr>
        <w:tabs>
          <w:tab w:val="left" w:pos="1360"/>
        </w:tabs>
        <w:autoSpaceDE w:val="0"/>
        <w:autoSpaceDN w:val="0"/>
        <w:spacing w:before="120"/>
        <w:ind w:left="360"/>
        <w:contextualSpacing w:val="0"/>
        <w:rPr>
          <w:rFonts w:cs="Arial"/>
          <w:b/>
          <w:bCs/>
          <w:sz w:val="22"/>
          <w:lang w:val="es-MX"/>
        </w:rPr>
      </w:pPr>
      <w:r w:rsidRPr="00FE10ED">
        <w:rPr>
          <w:rFonts w:cs="Arial"/>
          <w:b/>
          <w:bCs/>
          <w:sz w:val="22"/>
          <w:lang w:val="es-MX"/>
        </w:rPr>
        <w:t xml:space="preserve">Información de </w:t>
      </w:r>
      <w:r w:rsidR="00093D00" w:rsidRPr="00FE10ED">
        <w:rPr>
          <w:rFonts w:cs="Arial"/>
          <w:b/>
          <w:bCs/>
          <w:sz w:val="22"/>
          <w:lang w:val="es-MX"/>
        </w:rPr>
        <w:t>P</w:t>
      </w:r>
      <w:r w:rsidRPr="00FE10ED">
        <w:rPr>
          <w:rFonts w:cs="Arial"/>
          <w:b/>
          <w:bCs/>
          <w:sz w:val="22"/>
          <w:lang w:val="es-MX"/>
        </w:rPr>
        <w:t>roducción</w:t>
      </w:r>
    </w:p>
    <w:p w14:paraId="759EE239" w14:textId="6B1021FE" w:rsidR="00FE7041" w:rsidRDefault="00FE7041" w:rsidP="00676D9D">
      <w:pPr>
        <w:pStyle w:val="ListParagraph"/>
        <w:keepNext/>
        <w:numPr>
          <w:ilvl w:val="0"/>
          <w:numId w:val="6"/>
        </w:numPr>
        <w:tabs>
          <w:tab w:val="left" w:pos="1360"/>
        </w:tabs>
        <w:autoSpaceDE w:val="0"/>
        <w:autoSpaceDN w:val="0"/>
        <w:spacing w:before="60"/>
        <w:ind w:left="360"/>
        <w:contextualSpacing w:val="0"/>
        <w:rPr>
          <w:rFonts w:cs="Arial"/>
          <w:szCs w:val="18"/>
          <w:lang w:val="es-MX"/>
        </w:rPr>
      </w:pPr>
      <w:r>
        <w:rPr>
          <w:rFonts w:cs="Arial"/>
          <w:szCs w:val="18"/>
          <w:lang w:val="es-MX"/>
        </w:rPr>
        <w:t xml:space="preserve">Nota: Si usted es dueño </w:t>
      </w:r>
      <w:r w:rsidR="001139D5">
        <w:rPr>
          <w:rFonts w:cs="Arial"/>
          <w:szCs w:val="18"/>
          <w:lang w:val="es-MX"/>
        </w:rPr>
        <w:t>del producto</w:t>
      </w:r>
      <w:r w:rsidR="00F16B7E">
        <w:rPr>
          <w:rFonts w:cs="Arial"/>
          <w:szCs w:val="18"/>
          <w:lang w:val="es-MX"/>
        </w:rPr>
        <w:t xml:space="preserve"> </w:t>
      </w:r>
      <w:r w:rsidR="00FB0E8E">
        <w:rPr>
          <w:rFonts w:cs="Arial"/>
          <w:szCs w:val="18"/>
          <w:lang w:val="es-MX"/>
        </w:rPr>
        <w:t xml:space="preserve">durante </w:t>
      </w:r>
      <w:r w:rsidR="0029386C">
        <w:rPr>
          <w:rFonts w:cs="Arial"/>
          <w:szCs w:val="18"/>
          <w:lang w:val="es-MX"/>
        </w:rPr>
        <w:t xml:space="preserve">la cosecha y el empaque, aunque su operación no </w:t>
      </w:r>
      <w:r w:rsidR="00FB0E8E">
        <w:rPr>
          <w:rFonts w:cs="Arial"/>
          <w:szCs w:val="18"/>
          <w:lang w:val="es-MX"/>
        </w:rPr>
        <w:t xml:space="preserve">realice </w:t>
      </w:r>
      <w:r w:rsidR="0029386C">
        <w:rPr>
          <w:rFonts w:cs="Arial"/>
          <w:szCs w:val="18"/>
          <w:lang w:val="es-MX"/>
        </w:rPr>
        <w:t>físicamente</w:t>
      </w:r>
      <w:r w:rsidR="006B2875">
        <w:rPr>
          <w:rFonts w:cs="Arial"/>
          <w:szCs w:val="18"/>
          <w:lang w:val="es-MX"/>
        </w:rPr>
        <w:t xml:space="preserve"> </w:t>
      </w:r>
      <w:r w:rsidR="00223B01">
        <w:rPr>
          <w:rFonts w:cs="Arial"/>
          <w:szCs w:val="18"/>
          <w:lang w:val="es-MX"/>
        </w:rPr>
        <w:t xml:space="preserve">la cosecha o el empaque </w:t>
      </w:r>
      <w:r w:rsidR="006B2875">
        <w:rPr>
          <w:rFonts w:cs="Arial"/>
          <w:szCs w:val="18"/>
          <w:lang w:val="es-MX"/>
        </w:rPr>
        <w:t xml:space="preserve">(por ejemplo, </w:t>
      </w:r>
      <w:r w:rsidR="00223B01">
        <w:rPr>
          <w:rFonts w:cs="Arial"/>
          <w:szCs w:val="18"/>
          <w:lang w:val="es-MX"/>
        </w:rPr>
        <w:t xml:space="preserve">usted </w:t>
      </w:r>
      <w:r w:rsidR="006B2875">
        <w:rPr>
          <w:rFonts w:cs="Arial"/>
          <w:szCs w:val="18"/>
          <w:lang w:val="es-MX"/>
        </w:rPr>
        <w:t xml:space="preserve">contrata la cosecha y/o el empaque), su operación y certificación es responsable del cumplimiento de las cuadrillas </w:t>
      </w:r>
      <w:r w:rsidR="00AC4068">
        <w:rPr>
          <w:rFonts w:cs="Arial"/>
          <w:szCs w:val="18"/>
          <w:lang w:val="es-MX"/>
        </w:rPr>
        <w:t>de cosecha o del empaque a</w:t>
      </w:r>
      <w:r w:rsidR="00661D53">
        <w:rPr>
          <w:rFonts w:cs="Arial"/>
          <w:szCs w:val="18"/>
          <w:lang w:val="es-MX"/>
        </w:rPr>
        <w:t xml:space="preserve"> la lista de verificación GLOBALG.A.P. </w:t>
      </w:r>
    </w:p>
    <w:p w14:paraId="5FBEF66C" w14:textId="3991F67F" w:rsidR="00B91009" w:rsidRDefault="00B91009" w:rsidP="00676D9D">
      <w:pPr>
        <w:pStyle w:val="ListParagraph"/>
        <w:keepNext/>
        <w:numPr>
          <w:ilvl w:val="0"/>
          <w:numId w:val="6"/>
        </w:numPr>
        <w:tabs>
          <w:tab w:val="left" w:pos="1360"/>
        </w:tabs>
        <w:autoSpaceDE w:val="0"/>
        <w:autoSpaceDN w:val="0"/>
        <w:spacing w:before="60"/>
        <w:ind w:left="360"/>
        <w:contextualSpacing w:val="0"/>
        <w:rPr>
          <w:rFonts w:cs="Arial"/>
          <w:szCs w:val="18"/>
          <w:lang w:val="es-MX"/>
        </w:rPr>
      </w:pPr>
      <w:r>
        <w:rPr>
          <w:rFonts w:cs="Arial"/>
          <w:szCs w:val="18"/>
          <w:lang w:val="es-MX"/>
        </w:rPr>
        <w:t xml:space="preserve">Si su producto </w:t>
      </w:r>
      <w:r w:rsidR="002A4878">
        <w:rPr>
          <w:rFonts w:cs="Arial"/>
          <w:szCs w:val="18"/>
          <w:lang w:val="es-MX"/>
        </w:rPr>
        <w:t xml:space="preserve">se vende en </w:t>
      </w:r>
      <w:r w:rsidR="00E56A67">
        <w:rPr>
          <w:rFonts w:cs="Arial"/>
          <w:szCs w:val="18"/>
          <w:lang w:val="es-MX"/>
        </w:rPr>
        <w:t xml:space="preserve">el </w:t>
      </w:r>
      <w:r w:rsidR="002A4878">
        <w:rPr>
          <w:rFonts w:cs="Arial"/>
          <w:szCs w:val="18"/>
          <w:lang w:val="es-MX"/>
        </w:rPr>
        <w:t xml:space="preserve">campo y su operación no realiza la cosecha o empaque, CCOF </w:t>
      </w:r>
      <w:r w:rsidR="00505DEC">
        <w:rPr>
          <w:rFonts w:cs="Arial"/>
          <w:szCs w:val="18"/>
          <w:lang w:val="es-MX"/>
        </w:rPr>
        <w:t xml:space="preserve">debe </w:t>
      </w:r>
      <w:r w:rsidR="002A4878">
        <w:rPr>
          <w:rFonts w:cs="Arial"/>
          <w:szCs w:val="18"/>
          <w:lang w:val="es-MX"/>
        </w:rPr>
        <w:t xml:space="preserve">obtener </w:t>
      </w:r>
      <w:r w:rsidR="00A701A7">
        <w:rPr>
          <w:rFonts w:cs="Arial"/>
          <w:szCs w:val="18"/>
          <w:lang w:val="es-MX"/>
        </w:rPr>
        <w:t xml:space="preserve">una </w:t>
      </w:r>
      <w:r w:rsidR="002A4878">
        <w:rPr>
          <w:rFonts w:cs="Arial"/>
          <w:szCs w:val="18"/>
          <w:lang w:val="es-MX"/>
        </w:rPr>
        <w:t>verificación (</w:t>
      </w:r>
      <w:r w:rsidR="00A701A7">
        <w:rPr>
          <w:rFonts w:cs="Arial"/>
          <w:szCs w:val="18"/>
          <w:lang w:val="es-MX"/>
        </w:rPr>
        <w:t>mediante</w:t>
      </w:r>
      <w:r w:rsidR="002A4878">
        <w:rPr>
          <w:rFonts w:cs="Arial"/>
          <w:szCs w:val="18"/>
          <w:lang w:val="es-MX"/>
        </w:rPr>
        <w:t xml:space="preserve"> un contrato o acuerdo). Si </w:t>
      </w:r>
      <w:r w:rsidR="00965B10">
        <w:rPr>
          <w:rFonts w:cs="Arial"/>
          <w:szCs w:val="18"/>
          <w:lang w:val="es-MX"/>
        </w:rPr>
        <w:t xml:space="preserve">corresponde, </w:t>
      </w:r>
      <w:r w:rsidR="00A701A7">
        <w:rPr>
          <w:rFonts w:cs="Arial"/>
          <w:szCs w:val="18"/>
          <w:lang w:val="es-MX"/>
        </w:rPr>
        <w:t>envíe una</w:t>
      </w:r>
      <w:r w:rsidR="00965B10">
        <w:rPr>
          <w:rFonts w:cs="Arial"/>
          <w:szCs w:val="18"/>
          <w:lang w:val="es-MX"/>
        </w:rPr>
        <w:t xml:space="preserve"> copia</w:t>
      </w:r>
      <w:r w:rsidR="00DE3B76">
        <w:rPr>
          <w:rFonts w:cs="Arial"/>
          <w:szCs w:val="18"/>
          <w:lang w:val="es-MX"/>
        </w:rPr>
        <w:t xml:space="preserve"> del contrato o </w:t>
      </w:r>
      <w:r w:rsidR="00736D5C">
        <w:rPr>
          <w:rFonts w:cs="Arial"/>
          <w:szCs w:val="18"/>
          <w:lang w:val="es-MX"/>
        </w:rPr>
        <w:t xml:space="preserve">un </w:t>
      </w:r>
      <w:r w:rsidR="00DE3B76">
        <w:rPr>
          <w:rFonts w:cs="Arial"/>
          <w:szCs w:val="18"/>
          <w:lang w:val="es-MX"/>
        </w:rPr>
        <w:t xml:space="preserve">correo electrónico </w:t>
      </w:r>
      <w:r w:rsidR="00736D5C">
        <w:rPr>
          <w:rFonts w:cs="Arial"/>
          <w:szCs w:val="18"/>
          <w:lang w:val="es-MX"/>
        </w:rPr>
        <w:t xml:space="preserve">de verificación </w:t>
      </w:r>
      <w:r w:rsidR="00BA1B37">
        <w:rPr>
          <w:rFonts w:cs="Arial"/>
          <w:szCs w:val="18"/>
          <w:lang w:val="es-MX"/>
        </w:rPr>
        <w:t xml:space="preserve">que </w:t>
      </w:r>
      <w:proofErr w:type="gramStart"/>
      <w:r w:rsidR="00BA1B37">
        <w:rPr>
          <w:rFonts w:cs="Arial"/>
          <w:szCs w:val="18"/>
          <w:lang w:val="es-MX"/>
        </w:rPr>
        <w:t xml:space="preserve">indique </w:t>
      </w:r>
      <w:r w:rsidR="00DE3B76">
        <w:rPr>
          <w:rFonts w:cs="Arial"/>
          <w:szCs w:val="18"/>
          <w:lang w:val="es-MX"/>
        </w:rPr>
        <w:t xml:space="preserve"> que</w:t>
      </w:r>
      <w:proofErr w:type="gramEnd"/>
      <w:r w:rsidR="00DE3B76">
        <w:rPr>
          <w:rFonts w:cs="Arial"/>
          <w:szCs w:val="18"/>
          <w:lang w:val="es-MX"/>
        </w:rPr>
        <w:t xml:space="preserve"> </w:t>
      </w:r>
      <w:r w:rsidR="00BA1B37">
        <w:rPr>
          <w:rFonts w:cs="Arial"/>
          <w:szCs w:val="18"/>
          <w:lang w:val="es-MX"/>
        </w:rPr>
        <w:t>la titularidad</w:t>
      </w:r>
      <w:r w:rsidR="00DE3B76">
        <w:rPr>
          <w:rFonts w:cs="Arial"/>
          <w:szCs w:val="18"/>
          <w:lang w:val="es-MX"/>
        </w:rPr>
        <w:t xml:space="preserve"> del </w:t>
      </w:r>
      <w:r w:rsidR="00BA1B37">
        <w:rPr>
          <w:rFonts w:cs="Arial"/>
          <w:szCs w:val="18"/>
          <w:lang w:val="es-MX"/>
        </w:rPr>
        <w:t xml:space="preserve">cultivo </w:t>
      </w:r>
      <w:r w:rsidR="00DB22BE">
        <w:rPr>
          <w:rFonts w:cs="Arial"/>
          <w:szCs w:val="18"/>
          <w:lang w:val="es-MX"/>
        </w:rPr>
        <w:t xml:space="preserve">se realiza en el campo, antes de la cosecha. Esto ayuda a verificar que usted no es responsable de la cosecha y </w:t>
      </w:r>
      <w:r w:rsidR="00543B7D">
        <w:rPr>
          <w:rFonts w:cs="Arial"/>
          <w:szCs w:val="18"/>
          <w:lang w:val="es-MX"/>
        </w:rPr>
        <w:t>no formará</w:t>
      </w:r>
      <w:r w:rsidR="00627E26">
        <w:rPr>
          <w:rFonts w:cs="Arial"/>
          <w:szCs w:val="18"/>
          <w:lang w:val="es-MX"/>
        </w:rPr>
        <w:t xml:space="preserve"> parte de su certificación. </w:t>
      </w:r>
    </w:p>
    <w:p w14:paraId="7737B8F6" w14:textId="2FAA436C" w:rsidR="00AE29CC" w:rsidRPr="006D45A8" w:rsidRDefault="000E7E30" w:rsidP="00676D9D">
      <w:pPr>
        <w:pStyle w:val="ListParagraph"/>
        <w:keepNext/>
        <w:numPr>
          <w:ilvl w:val="0"/>
          <w:numId w:val="6"/>
        </w:numPr>
        <w:tabs>
          <w:tab w:val="left" w:pos="1360"/>
        </w:tabs>
        <w:autoSpaceDE w:val="0"/>
        <w:autoSpaceDN w:val="0"/>
        <w:spacing w:before="60" w:after="60"/>
        <w:ind w:left="360"/>
        <w:contextualSpacing w:val="0"/>
        <w:rPr>
          <w:rFonts w:cs="Arial"/>
          <w:szCs w:val="18"/>
          <w:lang w:val="es-MX"/>
        </w:rPr>
      </w:pPr>
      <w:r w:rsidRPr="006D45A8">
        <w:rPr>
          <w:rFonts w:cs="Arial"/>
          <w:szCs w:val="18"/>
          <w:lang w:val="es-MX"/>
        </w:rPr>
        <w:t xml:space="preserve">Revise las definiciones </w:t>
      </w:r>
      <w:r w:rsidR="006E22FD">
        <w:rPr>
          <w:rFonts w:cs="Arial"/>
          <w:szCs w:val="18"/>
          <w:lang w:val="es-MX"/>
        </w:rPr>
        <w:t xml:space="preserve">enumeradas </w:t>
      </w:r>
      <w:r w:rsidRPr="006D45A8">
        <w:rPr>
          <w:rFonts w:cs="Arial"/>
          <w:szCs w:val="18"/>
          <w:lang w:val="es-MX"/>
        </w:rPr>
        <w:t xml:space="preserve">a continuación y complete la tabla para todos los productos incluidos </w:t>
      </w:r>
      <w:r w:rsidR="0022368C">
        <w:rPr>
          <w:rFonts w:cs="Arial"/>
          <w:szCs w:val="18"/>
          <w:lang w:val="es-MX"/>
        </w:rPr>
        <w:t>en</w:t>
      </w:r>
      <w:r w:rsidRPr="006D45A8">
        <w:rPr>
          <w:rFonts w:cs="Arial"/>
          <w:szCs w:val="18"/>
          <w:lang w:val="es-MX"/>
        </w:rPr>
        <w:t xml:space="preserve"> su solicitud. Adjunte una tabla adicional si es necesario o </w:t>
      </w:r>
      <w:r w:rsidR="000B52E0" w:rsidRPr="006D45A8">
        <w:rPr>
          <w:rFonts w:cs="Arial"/>
          <w:szCs w:val="18"/>
          <w:lang w:val="es-MX"/>
        </w:rPr>
        <w:t>más</w:t>
      </w:r>
      <w:r w:rsidRPr="006D45A8">
        <w:rPr>
          <w:rFonts w:cs="Arial"/>
          <w:szCs w:val="18"/>
          <w:lang w:val="es-MX"/>
        </w:rPr>
        <w:t xml:space="preserve"> conveniente.</w:t>
      </w:r>
    </w:p>
    <w:tbl>
      <w:tblPr>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5"/>
        <w:gridCol w:w="1170"/>
        <w:gridCol w:w="1080"/>
        <w:gridCol w:w="990"/>
        <w:gridCol w:w="1620"/>
        <w:gridCol w:w="630"/>
        <w:gridCol w:w="540"/>
        <w:gridCol w:w="540"/>
        <w:gridCol w:w="540"/>
        <w:gridCol w:w="540"/>
        <w:gridCol w:w="540"/>
      </w:tblGrid>
      <w:tr w:rsidR="000E7E30" w:rsidRPr="006D45A8" w14:paraId="604A9011" w14:textId="77777777" w:rsidTr="00EE6AE4">
        <w:trPr>
          <w:cantSplit/>
          <w:trHeight w:val="207"/>
        </w:trPr>
        <w:tc>
          <w:tcPr>
            <w:tcW w:w="2785" w:type="dxa"/>
            <w:vMerge w:val="restart"/>
            <w:vAlign w:val="center"/>
          </w:tcPr>
          <w:p w14:paraId="5D1EB241" w14:textId="7DA93FBA" w:rsidR="00D250D8" w:rsidRPr="006D45A8" w:rsidRDefault="000E7E30" w:rsidP="00166272">
            <w:pPr>
              <w:pStyle w:val="TableParagraph"/>
              <w:widowControl/>
              <w:ind w:firstLine="9"/>
              <w:jc w:val="center"/>
              <w:rPr>
                <w:b/>
                <w:lang w:val="es-MX"/>
              </w:rPr>
            </w:pPr>
            <w:r w:rsidRPr="006D45A8">
              <w:rPr>
                <w:b/>
                <w:lang w:val="es-MX"/>
              </w:rPr>
              <w:t>Nombre de Producto</w:t>
            </w:r>
          </w:p>
          <w:p w14:paraId="5EBFFB06" w14:textId="06288FBB" w:rsidR="000E7E30" w:rsidRPr="006D45A8" w:rsidRDefault="000E7E30" w:rsidP="00166272">
            <w:pPr>
              <w:pStyle w:val="TableParagraph"/>
              <w:widowControl/>
              <w:ind w:firstLine="9"/>
              <w:jc w:val="center"/>
              <w:rPr>
                <w:b/>
                <w:lang w:val="es-MX"/>
              </w:rPr>
            </w:pPr>
            <w:r w:rsidRPr="006D45A8">
              <w:rPr>
                <w:bCs/>
                <w:i/>
                <w:iCs/>
                <w:sz w:val="16"/>
                <w:szCs w:val="16"/>
                <w:lang w:val="es-MX"/>
              </w:rPr>
              <w:t>(incluya nombre científico si es posible)</w:t>
            </w:r>
          </w:p>
        </w:tc>
        <w:tc>
          <w:tcPr>
            <w:tcW w:w="1170" w:type="dxa"/>
            <w:vMerge w:val="restart"/>
            <w:vAlign w:val="center"/>
          </w:tcPr>
          <w:p w14:paraId="121C916E" w14:textId="77777777" w:rsidR="000E7E30" w:rsidRPr="006D45A8" w:rsidRDefault="000E7E30" w:rsidP="00166272">
            <w:pPr>
              <w:pStyle w:val="TableParagraph"/>
              <w:widowControl/>
              <w:ind w:firstLine="2"/>
              <w:jc w:val="center"/>
              <w:rPr>
                <w:b/>
                <w:lang w:val="es-MX"/>
              </w:rPr>
            </w:pPr>
            <w:r w:rsidRPr="006D45A8">
              <w:rPr>
                <w:b/>
                <w:lang w:val="es-MX"/>
              </w:rPr>
              <w:t xml:space="preserve">Primera Cosecha </w:t>
            </w:r>
            <w:r w:rsidRPr="006D45A8">
              <w:rPr>
                <w:bCs/>
                <w:i/>
                <w:iCs/>
                <w:sz w:val="16"/>
                <w:szCs w:val="16"/>
                <w:lang w:val="es-MX"/>
              </w:rPr>
              <w:t>(total de acres)</w:t>
            </w:r>
          </w:p>
        </w:tc>
        <w:tc>
          <w:tcPr>
            <w:tcW w:w="1080" w:type="dxa"/>
            <w:vMerge w:val="restart"/>
            <w:vAlign w:val="center"/>
          </w:tcPr>
          <w:p w14:paraId="3E62B1E3" w14:textId="77777777" w:rsidR="000E7E30" w:rsidRPr="001F1F4B" w:rsidRDefault="000E7E30" w:rsidP="00166272">
            <w:pPr>
              <w:pStyle w:val="TableParagraph"/>
              <w:widowControl/>
              <w:ind w:hanging="1"/>
              <w:jc w:val="center"/>
              <w:rPr>
                <w:sz w:val="16"/>
                <w:szCs w:val="16"/>
                <w:vertAlign w:val="superscript"/>
                <w:lang w:val="es-MX"/>
              </w:rPr>
            </w:pPr>
            <w:r w:rsidRPr="006D45A8">
              <w:rPr>
                <w:b/>
                <w:lang w:val="es-MX"/>
              </w:rPr>
              <w:t>Fecha de Primera Cosecha</w:t>
            </w:r>
            <w:r w:rsidR="00BA1497" w:rsidRPr="001F1F4B">
              <w:rPr>
                <w:sz w:val="16"/>
                <w:szCs w:val="16"/>
                <w:vertAlign w:val="superscript"/>
                <w:lang w:val="es-MX"/>
              </w:rPr>
              <w:t>1</w:t>
            </w:r>
          </w:p>
          <w:p w14:paraId="4BF65EF5" w14:textId="001DB239" w:rsidR="00B80B75" w:rsidRPr="006D45A8" w:rsidRDefault="00B80B75" w:rsidP="00166272">
            <w:pPr>
              <w:pStyle w:val="TableParagraph"/>
              <w:widowControl/>
              <w:ind w:firstLine="2"/>
              <w:jc w:val="center"/>
              <w:rPr>
                <w:b/>
                <w:lang w:val="es-MX"/>
              </w:rPr>
            </w:pPr>
            <w:r w:rsidRPr="001F1F4B">
              <w:rPr>
                <w:bCs/>
                <w:i/>
                <w:iCs/>
                <w:sz w:val="16"/>
                <w:szCs w:val="16"/>
                <w:lang w:val="es-MX"/>
              </w:rPr>
              <w:t>(Inicio de la temporada de cosecha de este cultivo)</w:t>
            </w:r>
          </w:p>
        </w:tc>
        <w:tc>
          <w:tcPr>
            <w:tcW w:w="990" w:type="dxa"/>
            <w:vMerge w:val="restart"/>
            <w:vAlign w:val="center"/>
          </w:tcPr>
          <w:p w14:paraId="3D602A27" w14:textId="37477CBC" w:rsidR="000E7E30" w:rsidRPr="006D45A8" w:rsidRDefault="000E7E30" w:rsidP="00166272">
            <w:pPr>
              <w:pStyle w:val="TableParagraph"/>
              <w:widowControl/>
              <w:ind w:firstLine="14"/>
              <w:jc w:val="center"/>
              <w:rPr>
                <w:b/>
                <w:lang w:val="es-MX"/>
              </w:rPr>
            </w:pPr>
            <w:r w:rsidRPr="006D45A8">
              <w:rPr>
                <w:b/>
                <w:lang w:val="es-MX"/>
              </w:rPr>
              <w:t>Cosecha adicional</w:t>
            </w:r>
            <w:r w:rsidR="008B6DB5" w:rsidRPr="006D45A8">
              <w:rPr>
                <w:rStyle w:val="FootnoteReference"/>
                <w:sz w:val="16"/>
                <w:szCs w:val="16"/>
              </w:rPr>
              <w:t>2</w:t>
            </w:r>
            <w:r w:rsidRPr="006D45A8">
              <w:rPr>
                <w:b/>
                <w:lang w:val="es-MX"/>
              </w:rPr>
              <w:t xml:space="preserve"> </w:t>
            </w:r>
            <w:r w:rsidRPr="006D45A8">
              <w:rPr>
                <w:bCs/>
                <w:i/>
                <w:iCs/>
                <w:sz w:val="16"/>
                <w:szCs w:val="16"/>
                <w:lang w:val="es-MX"/>
              </w:rPr>
              <w:t>(acres)</w:t>
            </w:r>
          </w:p>
        </w:tc>
        <w:tc>
          <w:tcPr>
            <w:tcW w:w="1620" w:type="dxa"/>
            <w:vMerge w:val="restart"/>
            <w:vAlign w:val="center"/>
          </w:tcPr>
          <w:p w14:paraId="40407684" w14:textId="6A380945" w:rsidR="000E7E30" w:rsidRPr="006D45A8" w:rsidRDefault="000E7E30" w:rsidP="00166272">
            <w:pPr>
              <w:pStyle w:val="TableParagraph"/>
              <w:widowControl/>
              <w:jc w:val="center"/>
              <w:rPr>
                <w:b/>
                <w:lang w:val="es-MX"/>
              </w:rPr>
            </w:pPr>
            <w:r w:rsidRPr="006D45A8">
              <w:rPr>
                <w:b/>
                <w:lang w:val="es-MX"/>
              </w:rPr>
              <w:t xml:space="preserve">Probable </w:t>
            </w:r>
            <w:r w:rsidR="00402D1A" w:rsidRPr="006D45A8">
              <w:rPr>
                <w:b/>
                <w:lang w:val="es-MX"/>
              </w:rPr>
              <w:t>país</w:t>
            </w:r>
            <w:r w:rsidRPr="006D45A8">
              <w:rPr>
                <w:b/>
                <w:lang w:val="es-MX"/>
              </w:rPr>
              <w:t xml:space="preserve"> de destino</w:t>
            </w:r>
          </w:p>
        </w:tc>
        <w:tc>
          <w:tcPr>
            <w:tcW w:w="3330" w:type="dxa"/>
            <w:gridSpan w:val="6"/>
            <w:vAlign w:val="center"/>
          </w:tcPr>
          <w:p w14:paraId="040F76BB" w14:textId="77777777" w:rsidR="000E7E30" w:rsidRPr="006D45A8" w:rsidRDefault="000E7E30" w:rsidP="00166272">
            <w:pPr>
              <w:pStyle w:val="TableParagraph"/>
              <w:widowControl/>
              <w:jc w:val="center"/>
              <w:rPr>
                <w:b/>
                <w:lang w:val="es-MX"/>
              </w:rPr>
            </w:pPr>
            <w:r w:rsidRPr="006D45A8">
              <w:rPr>
                <w:b/>
                <w:lang w:val="es-MX"/>
              </w:rPr>
              <w:t>Si/No</w:t>
            </w:r>
          </w:p>
        </w:tc>
      </w:tr>
      <w:tr w:rsidR="000E7E30" w:rsidRPr="006D45A8" w14:paraId="2397EBEE" w14:textId="77777777" w:rsidTr="00EE6AE4">
        <w:trPr>
          <w:trHeight w:val="1746"/>
        </w:trPr>
        <w:tc>
          <w:tcPr>
            <w:tcW w:w="2785" w:type="dxa"/>
            <w:vMerge/>
            <w:tcBorders>
              <w:top w:val="nil"/>
            </w:tcBorders>
            <w:vAlign w:val="center"/>
          </w:tcPr>
          <w:p w14:paraId="2785B57E" w14:textId="77777777" w:rsidR="000E7E30" w:rsidRPr="006D45A8" w:rsidRDefault="000E7E30" w:rsidP="00166272">
            <w:pPr>
              <w:rPr>
                <w:rFonts w:cs="Arial"/>
                <w:sz w:val="2"/>
                <w:szCs w:val="2"/>
                <w:lang w:val="es-MX"/>
              </w:rPr>
            </w:pPr>
          </w:p>
        </w:tc>
        <w:tc>
          <w:tcPr>
            <w:tcW w:w="1170" w:type="dxa"/>
            <w:vMerge/>
            <w:tcBorders>
              <w:top w:val="nil"/>
            </w:tcBorders>
            <w:vAlign w:val="center"/>
          </w:tcPr>
          <w:p w14:paraId="4F906A08" w14:textId="77777777" w:rsidR="000E7E30" w:rsidRPr="006D45A8" w:rsidRDefault="000E7E30" w:rsidP="00166272">
            <w:pPr>
              <w:rPr>
                <w:rFonts w:cs="Arial"/>
                <w:sz w:val="2"/>
                <w:szCs w:val="2"/>
                <w:lang w:val="es-MX"/>
              </w:rPr>
            </w:pPr>
          </w:p>
        </w:tc>
        <w:tc>
          <w:tcPr>
            <w:tcW w:w="1080" w:type="dxa"/>
            <w:vMerge/>
            <w:tcBorders>
              <w:top w:val="nil"/>
            </w:tcBorders>
            <w:vAlign w:val="center"/>
          </w:tcPr>
          <w:p w14:paraId="724084C7" w14:textId="77777777" w:rsidR="000E7E30" w:rsidRPr="006D45A8" w:rsidRDefault="000E7E30" w:rsidP="00166272">
            <w:pPr>
              <w:rPr>
                <w:rFonts w:cs="Arial"/>
                <w:sz w:val="2"/>
                <w:szCs w:val="2"/>
                <w:lang w:val="es-MX"/>
              </w:rPr>
            </w:pPr>
          </w:p>
        </w:tc>
        <w:tc>
          <w:tcPr>
            <w:tcW w:w="990" w:type="dxa"/>
            <w:vMerge/>
            <w:tcBorders>
              <w:top w:val="nil"/>
            </w:tcBorders>
            <w:vAlign w:val="center"/>
          </w:tcPr>
          <w:p w14:paraId="3032B843" w14:textId="77777777" w:rsidR="000E7E30" w:rsidRPr="006D45A8" w:rsidRDefault="000E7E30" w:rsidP="00166272">
            <w:pPr>
              <w:rPr>
                <w:rFonts w:cs="Arial"/>
                <w:sz w:val="2"/>
                <w:szCs w:val="2"/>
                <w:lang w:val="es-MX"/>
              </w:rPr>
            </w:pPr>
          </w:p>
        </w:tc>
        <w:tc>
          <w:tcPr>
            <w:tcW w:w="1620" w:type="dxa"/>
            <w:vMerge/>
            <w:tcBorders>
              <w:top w:val="nil"/>
            </w:tcBorders>
            <w:vAlign w:val="center"/>
          </w:tcPr>
          <w:p w14:paraId="24D3A075" w14:textId="77777777" w:rsidR="000E7E30" w:rsidRPr="006D45A8" w:rsidRDefault="000E7E30" w:rsidP="00166272">
            <w:pPr>
              <w:rPr>
                <w:rFonts w:cs="Arial"/>
                <w:sz w:val="2"/>
                <w:szCs w:val="2"/>
                <w:lang w:val="es-MX"/>
              </w:rPr>
            </w:pPr>
          </w:p>
        </w:tc>
        <w:tc>
          <w:tcPr>
            <w:tcW w:w="630" w:type="dxa"/>
            <w:textDirection w:val="tbRl"/>
            <w:vAlign w:val="center"/>
          </w:tcPr>
          <w:p w14:paraId="65BF723B" w14:textId="22AC5402" w:rsidR="000E7E30" w:rsidRPr="006D45A8" w:rsidRDefault="008C0C95" w:rsidP="00166272">
            <w:pPr>
              <w:pStyle w:val="TableParagraph"/>
              <w:widowControl/>
              <w:jc w:val="center"/>
              <w:rPr>
                <w:b/>
                <w:lang w:val="es-MX"/>
              </w:rPr>
            </w:pPr>
            <w:r w:rsidRPr="006D45A8">
              <w:rPr>
                <w:b/>
                <w:lang w:val="es-MX"/>
              </w:rPr>
              <w:t>¿Cubierto?</w:t>
            </w:r>
            <w:r w:rsidR="000E7E30" w:rsidRPr="006D45A8">
              <w:rPr>
                <w:b/>
                <w:lang w:val="es-MX"/>
              </w:rPr>
              <w:t xml:space="preserve"> </w:t>
            </w:r>
            <w:r w:rsidRPr="006D45A8">
              <w:rPr>
                <w:b/>
                <w:lang w:val="es-MX"/>
              </w:rPr>
              <w:t>¿Invernadero, túnel alto?</w:t>
            </w:r>
          </w:p>
        </w:tc>
        <w:tc>
          <w:tcPr>
            <w:tcW w:w="540" w:type="dxa"/>
            <w:textDirection w:val="tbRl"/>
            <w:vAlign w:val="center"/>
          </w:tcPr>
          <w:p w14:paraId="7C8E3771" w14:textId="5F99B47B" w:rsidR="000E7E30" w:rsidRPr="006D45A8" w:rsidRDefault="000E7E30" w:rsidP="00166272">
            <w:pPr>
              <w:pStyle w:val="TableParagraph"/>
              <w:widowControl/>
              <w:jc w:val="center"/>
              <w:rPr>
                <w:b/>
                <w:lang w:val="es-MX"/>
              </w:rPr>
            </w:pPr>
            <w:r w:rsidRPr="006D45A8">
              <w:rPr>
                <w:b/>
                <w:lang w:val="es-MX"/>
              </w:rPr>
              <w:t>Responsable de la cosecha</w:t>
            </w:r>
            <w:r w:rsidR="00192030" w:rsidRPr="006D45A8">
              <w:rPr>
                <w:rStyle w:val="FootnoteReference"/>
                <w:sz w:val="16"/>
                <w:szCs w:val="16"/>
              </w:rPr>
              <w:t>3</w:t>
            </w:r>
          </w:p>
        </w:tc>
        <w:tc>
          <w:tcPr>
            <w:tcW w:w="540" w:type="dxa"/>
            <w:textDirection w:val="tbRl"/>
            <w:vAlign w:val="center"/>
          </w:tcPr>
          <w:p w14:paraId="76F1ED79" w14:textId="4D60B22C" w:rsidR="000E7E30" w:rsidRPr="006D45A8" w:rsidRDefault="00A95BC4" w:rsidP="00166272">
            <w:pPr>
              <w:pStyle w:val="TableParagraph"/>
              <w:widowControl/>
              <w:jc w:val="center"/>
              <w:rPr>
                <w:b/>
                <w:lang w:val="es-MX"/>
              </w:rPr>
            </w:pPr>
            <w:r w:rsidRPr="006D45A8">
              <w:rPr>
                <w:b/>
                <w:lang w:val="es-MX"/>
              </w:rPr>
              <w:t>¿Responsable del empaque?</w:t>
            </w:r>
            <w:r w:rsidR="006F3E66" w:rsidRPr="006D45A8">
              <w:rPr>
                <w:sz w:val="16"/>
                <w:szCs w:val="16"/>
              </w:rPr>
              <w:t xml:space="preserve"> </w:t>
            </w:r>
            <w:r w:rsidR="006F3E66" w:rsidRPr="006D45A8">
              <w:rPr>
                <w:rStyle w:val="FootnoteReference"/>
                <w:sz w:val="16"/>
                <w:szCs w:val="16"/>
              </w:rPr>
              <w:t>4</w:t>
            </w:r>
          </w:p>
        </w:tc>
        <w:tc>
          <w:tcPr>
            <w:tcW w:w="540" w:type="dxa"/>
            <w:textDirection w:val="tbRl"/>
            <w:vAlign w:val="center"/>
          </w:tcPr>
          <w:p w14:paraId="3A302BE0" w14:textId="7D4BD292" w:rsidR="000E7E30" w:rsidRPr="006D45A8" w:rsidRDefault="008C0C95" w:rsidP="00166272">
            <w:pPr>
              <w:pStyle w:val="TableParagraph"/>
              <w:widowControl/>
              <w:jc w:val="center"/>
              <w:rPr>
                <w:b/>
                <w:lang w:val="es-MX"/>
              </w:rPr>
            </w:pPr>
            <w:r w:rsidRPr="006D45A8">
              <w:rPr>
                <w:b/>
                <w:lang w:val="es-MX"/>
              </w:rPr>
              <w:t>¿Responsable de la manipulación?</w:t>
            </w:r>
            <w:r w:rsidR="003D09DE" w:rsidRPr="006D45A8">
              <w:rPr>
                <w:sz w:val="16"/>
                <w:szCs w:val="16"/>
              </w:rPr>
              <w:t xml:space="preserve"> </w:t>
            </w:r>
            <w:r w:rsidR="003D09DE" w:rsidRPr="006D45A8">
              <w:rPr>
                <w:rStyle w:val="FootnoteReference"/>
                <w:sz w:val="16"/>
                <w:szCs w:val="16"/>
              </w:rPr>
              <w:t>5</w:t>
            </w:r>
          </w:p>
        </w:tc>
        <w:tc>
          <w:tcPr>
            <w:tcW w:w="540" w:type="dxa"/>
            <w:textDirection w:val="tbRl"/>
            <w:vAlign w:val="center"/>
          </w:tcPr>
          <w:p w14:paraId="65100006" w14:textId="602721DA" w:rsidR="000E7E30" w:rsidRPr="006D45A8" w:rsidRDefault="00402D1A" w:rsidP="00166272">
            <w:pPr>
              <w:pStyle w:val="TableParagraph"/>
              <w:widowControl/>
              <w:jc w:val="center"/>
              <w:rPr>
                <w:b/>
                <w:lang w:val="es-MX"/>
              </w:rPr>
            </w:pPr>
            <w:r w:rsidRPr="006D45A8">
              <w:rPr>
                <w:b/>
                <w:lang w:val="es-MX"/>
              </w:rPr>
              <w:t>Producción</w:t>
            </w:r>
            <w:r w:rsidR="000E7E30" w:rsidRPr="006D45A8">
              <w:rPr>
                <w:b/>
                <w:lang w:val="es-MX"/>
              </w:rPr>
              <w:t xml:space="preserve"> paralela</w:t>
            </w:r>
            <w:r w:rsidR="00AC2BCB" w:rsidRPr="006D45A8">
              <w:rPr>
                <w:rStyle w:val="FootnoteReference"/>
                <w:sz w:val="16"/>
                <w:szCs w:val="16"/>
              </w:rPr>
              <w:t>6</w:t>
            </w:r>
          </w:p>
        </w:tc>
        <w:tc>
          <w:tcPr>
            <w:tcW w:w="540" w:type="dxa"/>
            <w:textDirection w:val="tbRl"/>
            <w:vAlign w:val="center"/>
          </w:tcPr>
          <w:p w14:paraId="31DDC33E" w14:textId="6E7C9636" w:rsidR="000E7E30" w:rsidRPr="006D45A8" w:rsidRDefault="00402D1A" w:rsidP="00166272">
            <w:pPr>
              <w:pStyle w:val="TableParagraph"/>
              <w:widowControl/>
              <w:jc w:val="center"/>
              <w:rPr>
                <w:b/>
                <w:lang w:val="es-MX"/>
              </w:rPr>
            </w:pPr>
            <w:r w:rsidRPr="006D45A8">
              <w:rPr>
                <w:b/>
                <w:lang w:val="es-MX"/>
              </w:rPr>
              <w:t>Dueño</w:t>
            </w:r>
            <w:r w:rsidR="000E7E30" w:rsidRPr="006D45A8">
              <w:rPr>
                <w:b/>
                <w:lang w:val="es-MX"/>
              </w:rPr>
              <w:t xml:space="preserve"> de Negocio Paralelo</w:t>
            </w:r>
            <w:r w:rsidR="00717C03" w:rsidRPr="006D45A8">
              <w:rPr>
                <w:rStyle w:val="FootnoteReference"/>
                <w:sz w:val="16"/>
                <w:szCs w:val="16"/>
              </w:rPr>
              <w:t>7</w:t>
            </w:r>
          </w:p>
        </w:tc>
      </w:tr>
      <w:tr w:rsidR="000E7E30" w:rsidRPr="006D45A8" w14:paraId="0DCE1AE0" w14:textId="77777777" w:rsidTr="00166272">
        <w:trPr>
          <w:cantSplit/>
          <w:trHeight w:val="251"/>
        </w:trPr>
        <w:tc>
          <w:tcPr>
            <w:tcW w:w="2785" w:type="dxa"/>
            <w:shd w:val="clear" w:color="auto" w:fill="D0CECE" w:themeFill="background2" w:themeFillShade="E6"/>
            <w:vAlign w:val="center"/>
          </w:tcPr>
          <w:p w14:paraId="1642CB1A" w14:textId="514034CF" w:rsidR="000E7E30" w:rsidRPr="006D45A8" w:rsidRDefault="000E7E30" w:rsidP="000522D8">
            <w:pPr>
              <w:pStyle w:val="TableParagraph"/>
              <w:widowControl/>
              <w:spacing w:before="60"/>
              <w:ind w:left="90" w:right="90"/>
              <w:rPr>
                <w:i/>
                <w:lang w:val="es-MX"/>
              </w:rPr>
            </w:pPr>
            <w:r w:rsidRPr="006D45A8">
              <w:rPr>
                <w:i/>
                <w:lang w:val="es-MX"/>
              </w:rPr>
              <w:t>E</w:t>
            </w:r>
            <w:r w:rsidR="00A1677A">
              <w:rPr>
                <w:i/>
                <w:lang w:val="es-MX"/>
              </w:rPr>
              <w:t>j</w:t>
            </w:r>
            <w:r w:rsidRPr="006D45A8">
              <w:rPr>
                <w:i/>
                <w:lang w:val="es-MX"/>
              </w:rPr>
              <w:t>: Br</w:t>
            </w:r>
            <w:r w:rsidR="00A1677A">
              <w:rPr>
                <w:i/>
                <w:lang w:val="es-MX"/>
              </w:rPr>
              <w:t>ó</w:t>
            </w:r>
            <w:r w:rsidRPr="006D45A8">
              <w:rPr>
                <w:i/>
                <w:lang w:val="es-MX"/>
              </w:rPr>
              <w:t>coli (Brassica oleracea)</w:t>
            </w:r>
          </w:p>
        </w:tc>
        <w:tc>
          <w:tcPr>
            <w:tcW w:w="1170" w:type="dxa"/>
            <w:shd w:val="clear" w:color="auto" w:fill="D0CECE" w:themeFill="background2" w:themeFillShade="E6"/>
            <w:vAlign w:val="center"/>
          </w:tcPr>
          <w:p w14:paraId="1B765C6B" w14:textId="77777777" w:rsidR="000E7E30" w:rsidRPr="006D45A8" w:rsidRDefault="000E7E30" w:rsidP="000522D8">
            <w:pPr>
              <w:pStyle w:val="TableParagraph"/>
              <w:widowControl/>
              <w:spacing w:before="60"/>
              <w:ind w:left="90" w:right="90"/>
              <w:rPr>
                <w:i/>
                <w:lang w:val="es-MX"/>
              </w:rPr>
            </w:pPr>
            <w:r w:rsidRPr="006D45A8">
              <w:rPr>
                <w:i/>
                <w:w w:val="99"/>
                <w:lang w:val="es-MX"/>
              </w:rPr>
              <w:t>5</w:t>
            </w:r>
          </w:p>
        </w:tc>
        <w:tc>
          <w:tcPr>
            <w:tcW w:w="1080" w:type="dxa"/>
            <w:shd w:val="clear" w:color="auto" w:fill="D0CECE" w:themeFill="background2" w:themeFillShade="E6"/>
            <w:vAlign w:val="center"/>
          </w:tcPr>
          <w:p w14:paraId="26C442A6" w14:textId="77777777" w:rsidR="000E7E30" w:rsidRPr="006D45A8" w:rsidRDefault="000E7E30" w:rsidP="000522D8">
            <w:pPr>
              <w:pStyle w:val="TableParagraph"/>
              <w:widowControl/>
              <w:spacing w:before="60"/>
              <w:ind w:left="90" w:right="90"/>
              <w:rPr>
                <w:i/>
                <w:lang w:val="es-MX"/>
              </w:rPr>
            </w:pPr>
            <w:r w:rsidRPr="006D45A8">
              <w:rPr>
                <w:i/>
                <w:lang w:val="es-MX"/>
              </w:rPr>
              <w:t>4/5/14</w:t>
            </w:r>
          </w:p>
        </w:tc>
        <w:tc>
          <w:tcPr>
            <w:tcW w:w="990" w:type="dxa"/>
            <w:shd w:val="clear" w:color="auto" w:fill="D0CECE" w:themeFill="background2" w:themeFillShade="E6"/>
            <w:vAlign w:val="center"/>
          </w:tcPr>
          <w:p w14:paraId="523DA29C" w14:textId="77777777" w:rsidR="000E7E30" w:rsidRPr="006D45A8" w:rsidRDefault="000E7E30" w:rsidP="000522D8">
            <w:pPr>
              <w:pStyle w:val="TableParagraph"/>
              <w:widowControl/>
              <w:spacing w:before="60"/>
              <w:ind w:left="90" w:right="90"/>
              <w:rPr>
                <w:i/>
                <w:lang w:val="es-MX"/>
              </w:rPr>
            </w:pPr>
            <w:r w:rsidRPr="006D45A8">
              <w:rPr>
                <w:i/>
                <w:w w:val="99"/>
                <w:lang w:val="es-MX"/>
              </w:rPr>
              <w:t>5</w:t>
            </w:r>
          </w:p>
        </w:tc>
        <w:tc>
          <w:tcPr>
            <w:tcW w:w="1620" w:type="dxa"/>
            <w:shd w:val="clear" w:color="auto" w:fill="D0CECE" w:themeFill="background2" w:themeFillShade="E6"/>
            <w:vAlign w:val="center"/>
          </w:tcPr>
          <w:p w14:paraId="21941F61" w14:textId="607EDD3B" w:rsidR="000E7E30" w:rsidRPr="006D45A8" w:rsidRDefault="000E7E30" w:rsidP="000522D8">
            <w:pPr>
              <w:pStyle w:val="TableParagraph"/>
              <w:widowControl/>
              <w:spacing w:before="60"/>
              <w:ind w:left="90" w:right="90"/>
              <w:rPr>
                <w:i/>
                <w:lang w:val="es-MX"/>
              </w:rPr>
            </w:pPr>
            <w:r w:rsidRPr="006D45A8">
              <w:rPr>
                <w:i/>
                <w:lang w:val="es-MX"/>
              </w:rPr>
              <w:t xml:space="preserve">USA &amp; </w:t>
            </w:r>
            <w:r w:rsidR="00BA7F09" w:rsidRPr="006D45A8">
              <w:rPr>
                <w:i/>
                <w:lang w:val="es-MX"/>
              </w:rPr>
              <w:t>Canadá</w:t>
            </w:r>
          </w:p>
        </w:tc>
        <w:tc>
          <w:tcPr>
            <w:tcW w:w="630" w:type="dxa"/>
            <w:shd w:val="clear" w:color="auto" w:fill="D0CECE" w:themeFill="background2" w:themeFillShade="E6"/>
            <w:vAlign w:val="center"/>
          </w:tcPr>
          <w:p w14:paraId="4A848482" w14:textId="77777777" w:rsidR="000E7E30" w:rsidRPr="006D45A8" w:rsidRDefault="000E7E30" w:rsidP="000522D8">
            <w:pPr>
              <w:pStyle w:val="TableParagraph"/>
              <w:widowControl/>
              <w:spacing w:before="60"/>
              <w:jc w:val="center"/>
              <w:rPr>
                <w:i/>
                <w:lang w:val="es-MX"/>
              </w:rPr>
            </w:pPr>
            <w:r w:rsidRPr="006D45A8">
              <w:rPr>
                <w:i/>
                <w:lang w:val="es-MX"/>
              </w:rPr>
              <w:t>No</w:t>
            </w:r>
          </w:p>
        </w:tc>
        <w:tc>
          <w:tcPr>
            <w:tcW w:w="540" w:type="dxa"/>
            <w:shd w:val="clear" w:color="auto" w:fill="D0CECE" w:themeFill="background2" w:themeFillShade="E6"/>
            <w:vAlign w:val="center"/>
          </w:tcPr>
          <w:p w14:paraId="58DC58E0" w14:textId="2736D2C6" w:rsidR="000E7E30" w:rsidRPr="006D45A8" w:rsidRDefault="000E7E30" w:rsidP="000522D8">
            <w:pPr>
              <w:pStyle w:val="TableParagraph"/>
              <w:widowControl/>
              <w:spacing w:before="60"/>
              <w:jc w:val="center"/>
              <w:rPr>
                <w:i/>
                <w:lang w:val="es-MX"/>
              </w:rPr>
            </w:pPr>
            <w:r w:rsidRPr="006D45A8">
              <w:rPr>
                <w:i/>
                <w:lang w:val="es-MX"/>
              </w:rPr>
              <w:t>S</w:t>
            </w:r>
            <w:r w:rsidR="00C23A3F">
              <w:rPr>
                <w:i/>
                <w:lang w:val="es-MX"/>
              </w:rPr>
              <w:t>í</w:t>
            </w:r>
          </w:p>
        </w:tc>
        <w:tc>
          <w:tcPr>
            <w:tcW w:w="540" w:type="dxa"/>
            <w:shd w:val="clear" w:color="auto" w:fill="D0CECE" w:themeFill="background2" w:themeFillShade="E6"/>
            <w:vAlign w:val="center"/>
          </w:tcPr>
          <w:p w14:paraId="184A6790" w14:textId="7D40CD25" w:rsidR="000E7E30" w:rsidRPr="006D45A8" w:rsidRDefault="000E7E30" w:rsidP="000522D8">
            <w:pPr>
              <w:pStyle w:val="TableParagraph"/>
              <w:widowControl/>
              <w:spacing w:before="60"/>
              <w:jc w:val="center"/>
              <w:rPr>
                <w:i/>
                <w:lang w:val="es-MX"/>
              </w:rPr>
            </w:pPr>
            <w:r w:rsidRPr="006D45A8">
              <w:rPr>
                <w:i/>
                <w:lang w:val="es-MX"/>
              </w:rPr>
              <w:t>S</w:t>
            </w:r>
            <w:r w:rsidR="00C23A3F">
              <w:rPr>
                <w:i/>
                <w:lang w:val="es-MX"/>
              </w:rPr>
              <w:t>í</w:t>
            </w:r>
          </w:p>
        </w:tc>
        <w:tc>
          <w:tcPr>
            <w:tcW w:w="540" w:type="dxa"/>
            <w:shd w:val="clear" w:color="auto" w:fill="D0CECE" w:themeFill="background2" w:themeFillShade="E6"/>
            <w:vAlign w:val="center"/>
          </w:tcPr>
          <w:p w14:paraId="7973BF26" w14:textId="77777777" w:rsidR="000E7E30" w:rsidRPr="006D45A8" w:rsidRDefault="000E7E30" w:rsidP="000522D8">
            <w:pPr>
              <w:pStyle w:val="TableParagraph"/>
              <w:widowControl/>
              <w:spacing w:before="60"/>
              <w:jc w:val="center"/>
              <w:rPr>
                <w:i/>
                <w:lang w:val="es-MX"/>
              </w:rPr>
            </w:pPr>
            <w:r w:rsidRPr="006D45A8">
              <w:rPr>
                <w:i/>
                <w:lang w:val="es-MX"/>
              </w:rPr>
              <w:t>No</w:t>
            </w:r>
          </w:p>
        </w:tc>
        <w:tc>
          <w:tcPr>
            <w:tcW w:w="540" w:type="dxa"/>
            <w:shd w:val="clear" w:color="auto" w:fill="D0CECE" w:themeFill="background2" w:themeFillShade="E6"/>
            <w:vAlign w:val="center"/>
          </w:tcPr>
          <w:p w14:paraId="68790BB7" w14:textId="77777777" w:rsidR="000E7E30" w:rsidRPr="006D45A8" w:rsidRDefault="000E7E30" w:rsidP="000522D8">
            <w:pPr>
              <w:pStyle w:val="TableParagraph"/>
              <w:widowControl/>
              <w:spacing w:before="60"/>
              <w:jc w:val="center"/>
              <w:rPr>
                <w:i/>
                <w:lang w:val="es-MX"/>
              </w:rPr>
            </w:pPr>
            <w:r w:rsidRPr="006D45A8">
              <w:rPr>
                <w:i/>
                <w:lang w:val="es-MX"/>
              </w:rPr>
              <w:t>No</w:t>
            </w:r>
          </w:p>
        </w:tc>
        <w:tc>
          <w:tcPr>
            <w:tcW w:w="540" w:type="dxa"/>
            <w:shd w:val="clear" w:color="auto" w:fill="D0CECE" w:themeFill="background2" w:themeFillShade="E6"/>
            <w:vAlign w:val="center"/>
          </w:tcPr>
          <w:p w14:paraId="06C34F83" w14:textId="77777777" w:rsidR="000E7E30" w:rsidRPr="006D45A8" w:rsidRDefault="000E7E30" w:rsidP="000522D8">
            <w:pPr>
              <w:pStyle w:val="TableParagraph"/>
              <w:widowControl/>
              <w:spacing w:before="60"/>
              <w:jc w:val="center"/>
              <w:rPr>
                <w:i/>
                <w:lang w:val="es-MX"/>
              </w:rPr>
            </w:pPr>
            <w:r w:rsidRPr="006D45A8">
              <w:rPr>
                <w:i/>
                <w:lang w:val="es-MX"/>
              </w:rPr>
              <w:t>No</w:t>
            </w:r>
          </w:p>
        </w:tc>
      </w:tr>
      <w:tr w:rsidR="00EE6AE4" w:rsidRPr="006D45A8" w14:paraId="06F7AE91" w14:textId="77777777" w:rsidTr="00EE6AE4">
        <w:trPr>
          <w:cantSplit/>
          <w:trHeight w:val="518"/>
        </w:trPr>
        <w:tc>
          <w:tcPr>
            <w:tcW w:w="2785" w:type="dxa"/>
            <w:vAlign w:val="center"/>
          </w:tcPr>
          <w:p w14:paraId="36E9C563" w14:textId="32991B6B"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170" w:type="dxa"/>
            <w:vAlign w:val="center"/>
          </w:tcPr>
          <w:p w14:paraId="414641C7" w14:textId="36BDABA4"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080" w:type="dxa"/>
            <w:vAlign w:val="center"/>
          </w:tcPr>
          <w:p w14:paraId="3F564ED4" w14:textId="256E8F44"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990" w:type="dxa"/>
            <w:vAlign w:val="center"/>
          </w:tcPr>
          <w:p w14:paraId="6D1AE531" w14:textId="1D7AF1A2"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620" w:type="dxa"/>
            <w:vAlign w:val="center"/>
          </w:tcPr>
          <w:p w14:paraId="3BD78243" w14:textId="109483BC"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630" w:type="dxa"/>
            <w:vAlign w:val="center"/>
          </w:tcPr>
          <w:p w14:paraId="55AD08C0" w14:textId="6D7F573E"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6A35815E" w14:textId="24127DBC"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21B0E843" w14:textId="4B570723"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1ACB2883" w14:textId="415F8946"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7EDDD8B7" w14:textId="7DB74852"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1FCFEE5A" w14:textId="6F6AC47C"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r>
      <w:tr w:rsidR="00EE6AE4" w:rsidRPr="006D45A8" w14:paraId="75B04D26" w14:textId="77777777" w:rsidTr="00EE6AE4">
        <w:trPr>
          <w:cantSplit/>
          <w:trHeight w:val="518"/>
        </w:trPr>
        <w:tc>
          <w:tcPr>
            <w:tcW w:w="2785" w:type="dxa"/>
            <w:vAlign w:val="center"/>
          </w:tcPr>
          <w:p w14:paraId="66F0A92B" w14:textId="16F1C6FE"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170" w:type="dxa"/>
            <w:vAlign w:val="center"/>
          </w:tcPr>
          <w:p w14:paraId="3996D52D" w14:textId="546BA9F5"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080" w:type="dxa"/>
            <w:vAlign w:val="center"/>
          </w:tcPr>
          <w:p w14:paraId="6A7CF12B" w14:textId="4163F1DF"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990" w:type="dxa"/>
            <w:vAlign w:val="center"/>
          </w:tcPr>
          <w:p w14:paraId="563CE5F2" w14:textId="3242D7FF"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620" w:type="dxa"/>
            <w:vAlign w:val="center"/>
          </w:tcPr>
          <w:p w14:paraId="794E6142" w14:textId="49651F43"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630" w:type="dxa"/>
            <w:vAlign w:val="center"/>
          </w:tcPr>
          <w:p w14:paraId="4EF613D7" w14:textId="2F3B2DBD"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51640A7A" w14:textId="6E0D1404"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05F2CF54" w14:textId="6C1AF2B6"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4F08774C" w14:textId="45FC369A"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12D577C7" w14:textId="40106FC0"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2260C69E" w14:textId="6397407A"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r>
      <w:tr w:rsidR="00EE6AE4" w:rsidRPr="006D45A8" w14:paraId="0A4E6232" w14:textId="77777777" w:rsidTr="00EE6AE4">
        <w:trPr>
          <w:cantSplit/>
          <w:trHeight w:val="518"/>
        </w:trPr>
        <w:tc>
          <w:tcPr>
            <w:tcW w:w="2785" w:type="dxa"/>
            <w:vAlign w:val="center"/>
          </w:tcPr>
          <w:p w14:paraId="078C9C06" w14:textId="13AC49F3"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170" w:type="dxa"/>
            <w:vAlign w:val="center"/>
          </w:tcPr>
          <w:p w14:paraId="384A5757" w14:textId="539DBB2E"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080" w:type="dxa"/>
            <w:vAlign w:val="center"/>
          </w:tcPr>
          <w:p w14:paraId="1705712F" w14:textId="6522AD9F"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990" w:type="dxa"/>
            <w:vAlign w:val="center"/>
          </w:tcPr>
          <w:p w14:paraId="46D3E3FA" w14:textId="7E6BABC3"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620" w:type="dxa"/>
            <w:vAlign w:val="center"/>
          </w:tcPr>
          <w:p w14:paraId="49DDC7BC" w14:textId="03A9537A" w:rsidR="00EE6AE4" w:rsidRPr="006D45A8" w:rsidRDefault="00EE6AE4" w:rsidP="000522D8">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630" w:type="dxa"/>
            <w:vAlign w:val="center"/>
          </w:tcPr>
          <w:p w14:paraId="5C444FF0" w14:textId="3554D82E"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43BB7F75" w14:textId="0B77C6D0"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0B157A1B" w14:textId="2311E42C"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51FA260A" w14:textId="2B5A643E"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04922B5F" w14:textId="1D3EE57A"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769697E7" w14:textId="53B90AE3" w:rsidR="00EE6AE4" w:rsidRPr="006D45A8" w:rsidRDefault="00EE6AE4" w:rsidP="000522D8">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r>
      <w:tr w:rsidR="00EE6AE4" w:rsidRPr="006D45A8" w14:paraId="79844DE0" w14:textId="77777777" w:rsidTr="00EE6AE4">
        <w:trPr>
          <w:cantSplit/>
          <w:trHeight w:val="518"/>
        </w:trPr>
        <w:tc>
          <w:tcPr>
            <w:tcW w:w="2785" w:type="dxa"/>
            <w:vAlign w:val="center"/>
          </w:tcPr>
          <w:p w14:paraId="395BFD97" w14:textId="308F231D" w:rsidR="00EE6AE4" w:rsidRPr="006D45A8" w:rsidRDefault="00EE6AE4" w:rsidP="000522D8">
            <w:pPr>
              <w:pStyle w:val="TableParagraph"/>
              <w:widowControl/>
              <w:spacing w:before="60"/>
              <w:ind w:left="90" w:right="90"/>
              <w:rPr>
                <w:b/>
                <w:color w:val="0070C0"/>
                <w:szCs w:val="18"/>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170" w:type="dxa"/>
            <w:vAlign w:val="center"/>
          </w:tcPr>
          <w:p w14:paraId="191C499F" w14:textId="7E42E639" w:rsidR="00EE6AE4" w:rsidRPr="006D45A8" w:rsidRDefault="00EE6AE4" w:rsidP="000522D8">
            <w:pPr>
              <w:pStyle w:val="TableParagraph"/>
              <w:widowControl/>
              <w:spacing w:before="60"/>
              <w:ind w:left="90" w:right="90"/>
              <w:rPr>
                <w:b/>
                <w:color w:val="0070C0"/>
                <w:szCs w:val="18"/>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080" w:type="dxa"/>
            <w:vAlign w:val="center"/>
          </w:tcPr>
          <w:p w14:paraId="6D412257" w14:textId="67871EFA" w:rsidR="00EE6AE4" w:rsidRPr="006D45A8" w:rsidRDefault="00EE6AE4" w:rsidP="000522D8">
            <w:pPr>
              <w:pStyle w:val="TableParagraph"/>
              <w:widowControl/>
              <w:spacing w:before="60"/>
              <w:ind w:left="90" w:right="90"/>
              <w:rPr>
                <w:b/>
                <w:color w:val="0070C0"/>
                <w:szCs w:val="18"/>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990" w:type="dxa"/>
            <w:vAlign w:val="center"/>
          </w:tcPr>
          <w:p w14:paraId="76CF4BAE" w14:textId="45BC49D7" w:rsidR="00EE6AE4" w:rsidRPr="006D45A8" w:rsidRDefault="00EE6AE4" w:rsidP="000522D8">
            <w:pPr>
              <w:pStyle w:val="TableParagraph"/>
              <w:widowControl/>
              <w:spacing w:before="60"/>
              <w:ind w:left="90" w:right="90"/>
              <w:rPr>
                <w:b/>
                <w:color w:val="0070C0"/>
                <w:szCs w:val="18"/>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620" w:type="dxa"/>
            <w:vAlign w:val="center"/>
          </w:tcPr>
          <w:p w14:paraId="09973798" w14:textId="6369A1F5" w:rsidR="00EE6AE4" w:rsidRPr="006D45A8" w:rsidRDefault="00EE6AE4" w:rsidP="000522D8">
            <w:pPr>
              <w:pStyle w:val="TableParagraph"/>
              <w:widowControl/>
              <w:spacing w:before="60"/>
              <w:ind w:left="90" w:right="90"/>
              <w:rPr>
                <w:b/>
                <w:color w:val="0070C0"/>
                <w:szCs w:val="18"/>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630" w:type="dxa"/>
            <w:vAlign w:val="center"/>
          </w:tcPr>
          <w:p w14:paraId="093C6C8F" w14:textId="3F0B9E84" w:rsidR="00EE6AE4" w:rsidRPr="006D45A8" w:rsidRDefault="00EE6AE4" w:rsidP="000522D8">
            <w:pPr>
              <w:pStyle w:val="TableParagraph"/>
              <w:widowControl/>
              <w:spacing w:before="60"/>
              <w:jc w:val="center"/>
              <w:rPr>
                <w:b/>
                <w:color w:val="0070C0"/>
                <w:szCs w:val="18"/>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6E1D4F1C" w14:textId="44350278" w:rsidR="00EE6AE4" w:rsidRPr="006D45A8" w:rsidRDefault="00EE6AE4" w:rsidP="000522D8">
            <w:pPr>
              <w:pStyle w:val="TableParagraph"/>
              <w:widowControl/>
              <w:spacing w:before="60"/>
              <w:jc w:val="center"/>
              <w:rPr>
                <w:b/>
                <w:color w:val="0070C0"/>
                <w:szCs w:val="18"/>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7570E8F8" w14:textId="374C63E5" w:rsidR="00EE6AE4" w:rsidRPr="006D45A8" w:rsidRDefault="00EE6AE4" w:rsidP="000522D8">
            <w:pPr>
              <w:pStyle w:val="TableParagraph"/>
              <w:widowControl/>
              <w:spacing w:before="60"/>
              <w:jc w:val="center"/>
              <w:rPr>
                <w:b/>
                <w:color w:val="0070C0"/>
                <w:szCs w:val="18"/>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07A65F6B" w14:textId="253F45A3" w:rsidR="00EE6AE4" w:rsidRPr="006D45A8" w:rsidRDefault="00EE6AE4" w:rsidP="000522D8">
            <w:pPr>
              <w:pStyle w:val="TableParagraph"/>
              <w:widowControl/>
              <w:spacing w:before="60"/>
              <w:jc w:val="center"/>
              <w:rPr>
                <w:b/>
                <w:color w:val="0070C0"/>
                <w:szCs w:val="18"/>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14A73FF3" w14:textId="6C7A8885" w:rsidR="00EE6AE4" w:rsidRPr="006D45A8" w:rsidRDefault="00EE6AE4" w:rsidP="000522D8">
            <w:pPr>
              <w:pStyle w:val="TableParagraph"/>
              <w:widowControl/>
              <w:spacing w:before="60"/>
              <w:jc w:val="center"/>
              <w:rPr>
                <w:b/>
                <w:color w:val="0070C0"/>
                <w:szCs w:val="18"/>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6F4D09F7" w14:textId="705368BD" w:rsidR="00EE6AE4" w:rsidRPr="006D45A8" w:rsidRDefault="00EE6AE4" w:rsidP="000522D8">
            <w:pPr>
              <w:pStyle w:val="TableParagraph"/>
              <w:widowControl/>
              <w:spacing w:before="60"/>
              <w:jc w:val="center"/>
              <w:rPr>
                <w:b/>
                <w:color w:val="0070C0"/>
                <w:szCs w:val="18"/>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r>
    </w:tbl>
    <w:p w14:paraId="6BF5929A" w14:textId="3DE7D859" w:rsidR="00B5417B" w:rsidRPr="006D45A8" w:rsidRDefault="00BA1497" w:rsidP="000522D8">
      <w:pPr>
        <w:pStyle w:val="BodyText"/>
        <w:widowControl/>
        <w:spacing w:before="60"/>
        <w:ind w:left="72" w:hanging="72"/>
        <w:rPr>
          <w:sz w:val="16"/>
          <w:szCs w:val="16"/>
          <w:lang w:val="es-MX"/>
        </w:rPr>
      </w:pPr>
      <w:r w:rsidRPr="006D45A8">
        <w:rPr>
          <w:sz w:val="16"/>
          <w:szCs w:val="16"/>
          <w:vertAlign w:val="superscript"/>
          <w:lang w:val="es-MX"/>
        </w:rPr>
        <w:t>1</w:t>
      </w:r>
      <w:r w:rsidRPr="006D45A8">
        <w:rPr>
          <w:sz w:val="16"/>
          <w:szCs w:val="16"/>
          <w:lang w:val="es-MX"/>
        </w:rPr>
        <w:t xml:space="preserve"> </w:t>
      </w:r>
      <w:proofErr w:type="gramStart"/>
      <w:r w:rsidR="0040471A" w:rsidRPr="005D225E">
        <w:rPr>
          <w:b/>
          <w:bCs/>
          <w:i/>
          <w:iCs/>
          <w:sz w:val="16"/>
          <w:szCs w:val="16"/>
          <w:u w:val="single"/>
          <w:lang w:val="es-MX"/>
        </w:rPr>
        <w:t>Fecha</w:t>
      </w:r>
      <w:proofErr w:type="gramEnd"/>
      <w:r w:rsidR="0040471A" w:rsidRPr="005D225E">
        <w:rPr>
          <w:b/>
          <w:bCs/>
          <w:i/>
          <w:iCs/>
          <w:sz w:val="16"/>
          <w:szCs w:val="16"/>
          <w:u w:val="single"/>
          <w:lang w:val="es-MX"/>
        </w:rPr>
        <w:t xml:space="preserve"> de Primera </w:t>
      </w:r>
      <w:r w:rsidR="001D28C0" w:rsidRPr="005D225E">
        <w:rPr>
          <w:b/>
          <w:bCs/>
          <w:i/>
          <w:iCs/>
          <w:sz w:val="16"/>
          <w:szCs w:val="16"/>
          <w:u w:val="single"/>
          <w:lang w:val="es-MX"/>
        </w:rPr>
        <w:t>Cosecha:</w:t>
      </w:r>
      <w:r w:rsidR="001D28C0" w:rsidRPr="006D45A8">
        <w:rPr>
          <w:i/>
          <w:sz w:val="16"/>
          <w:szCs w:val="16"/>
          <w:lang w:val="es-MX"/>
        </w:rPr>
        <w:t xml:space="preserve"> </w:t>
      </w:r>
      <w:r w:rsidR="0040471A" w:rsidRPr="006D45A8">
        <w:rPr>
          <w:sz w:val="16"/>
          <w:szCs w:val="16"/>
          <w:lang w:val="es-MX"/>
        </w:rPr>
        <w:t xml:space="preserve">El comienzo de la temporada de cosecha de su cultivo principal se </w:t>
      </w:r>
      <w:r w:rsidR="00954F2A" w:rsidRPr="006D45A8">
        <w:rPr>
          <w:sz w:val="16"/>
          <w:szCs w:val="16"/>
          <w:lang w:val="es-MX"/>
        </w:rPr>
        <w:t>utilizará</w:t>
      </w:r>
      <w:r w:rsidR="0040471A" w:rsidRPr="006D45A8">
        <w:rPr>
          <w:sz w:val="16"/>
          <w:szCs w:val="16"/>
          <w:lang w:val="es-MX"/>
        </w:rPr>
        <w:t xml:space="preserve"> para evaluar la fecha de renovación del próximo </w:t>
      </w:r>
      <w:r w:rsidR="00954F2A" w:rsidRPr="006D45A8">
        <w:rPr>
          <w:sz w:val="16"/>
          <w:szCs w:val="16"/>
          <w:lang w:val="es-MX"/>
        </w:rPr>
        <w:t>año</w:t>
      </w:r>
      <w:r w:rsidR="0040471A" w:rsidRPr="006D45A8">
        <w:rPr>
          <w:sz w:val="16"/>
          <w:szCs w:val="16"/>
          <w:lang w:val="es-MX"/>
        </w:rPr>
        <w:t xml:space="preserve">. GLOBALG.A.P. requiere </w:t>
      </w:r>
      <w:r w:rsidR="00AD73B0">
        <w:rPr>
          <w:sz w:val="16"/>
          <w:szCs w:val="16"/>
          <w:lang w:val="es-MX"/>
        </w:rPr>
        <w:t xml:space="preserve">que </w:t>
      </w:r>
      <w:r w:rsidR="0040471A" w:rsidRPr="006D45A8">
        <w:rPr>
          <w:sz w:val="16"/>
          <w:szCs w:val="16"/>
          <w:lang w:val="es-MX"/>
        </w:rPr>
        <w:t xml:space="preserve">CCOF </w:t>
      </w:r>
      <w:r w:rsidR="00AD73B0">
        <w:rPr>
          <w:sz w:val="16"/>
          <w:szCs w:val="16"/>
          <w:lang w:val="es-MX"/>
        </w:rPr>
        <w:t>asegure</w:t>
      </w:r>
      <w:r w:rsidR="00CA1A12" w:rsidRPr="006D45A8">
        <w:rPr>
          <w:sz w:val="16"/>
          <w:szCs w:val="16"/>
          <w:lang w:val="es-MX"/>
        </w:rPr>
        <w:t xml:space="preserve"> que </w:t>
      </w:r>
      <w:r w:rsidR="00F356DB">
        <w:rPr>
          <w:sz w:val="16"/>
          <w:szCs w:val="16"/>
          <w:lang w:val="es-MX"/>
        </w:rPr>
        <w:t xml:space="preserve">un </w:t>
      </w:r>
      <w:r w:rsidR="00CA1A12" w:rsidRPr="006D45A8">
        <w:rPr>
          <w:sz w:val="16"/>
          <w:szCs w:val="16"/>
          <w:lang w:val="es-MX"/>
        </w:rPr>
        <w:t xml:space="preserve">certificado </w:t>
      </w:r>
      <w:r w:rsidR="00F356DB">
        <w:rPr>
          <w:sz w:val="16"/>
          <w:szCs w:val="16"/>
          <w:lang w:val="es-MX"/>
        </w:rPr>
        <w:t>no sea utilizado</w:t>
      </w:r>
      <w:r w:rsidR="00D9107C">
        <w:rPr>
          <w:sz w:val="16"/>
          <w:szCs w:val="16"/>
          <w:lang w:val="es-MX"/>
        </w:rPr>
        <w:t xml:space="preserve"> para cubrir</w:t>
      </w:r>
      <w:r w:rsidR="00CA1A12" w:rsidRPr="006D45A8">
        <w:rPr>
          <w:sz w:val="16"/>
          <w:szCs w:val="16"/>
          <w:lang w:val="es-MX"/>
        </w:rPr>
        <w:t xml:space="preserve"> dos temporadas de cosecha. Si </w:t>
      </w:r>
      <w:r w:rsidR="00D9107C">
        <w:rPr>
          <w:sz w:val="16"/>
          <w:szCs w:val="16"/>
          <w:lang w:val="es-MX"/>
        </w:rPr>
        <w:t xml:space="preserve">usted </w:t>
      </w:r>
      <w:r w:rsidR="00CA1A12" w:rsidRPr="006D45A8">
        <w:rPr>
          <w:sz w:val="16"/>
          <w:szCs w:val="16"/>
          <w:lang w:val="es-MX"/>
        </w:rPr>
        <w:t xml:space="preserve">no confirma la renovación </w:t>
      </w:r>
      <w:r w:rsidR="00D9107C">
        <w:rPr>
          <w:sz w:val="16"/>
          <w:szCs w:val="16"/>
          <w:lang w:val="es-MX"/>
        </w:rPr>
        <w:t>de su</w:t>
      </w:r>
      <w:r w:rsidR="00D9107C" w:rsidRPr="006D45A8">
        <w:rPr>
          <w:sz w:val="16"/>
          <w:szCs w:val="16"/>
          <w:lang w:val="es-MX"/>
        </w:rPr>
        <w:t xml:space="preserve"> </w:t>
      </w:r>
      <w:r w:rsidR="00B32F12" w:rsidRPr="006D45A8">
        <w:rPr>
          <w:sz w:val="16"/>
          <w:szCs w:val="16"/>
          <w:lang w:val="es-MX"/>
        </w:rPr>
        <w:t xml:space="preserve">certificación el próximo </w:t>
      </w:r>
      <w:r w:rsidR="00D9107C" w:rsidRPr="006D45A8">
        <w:rPr>
          <w:sz w:val="16"/>
          <w:szCs w:val="16"/>
          <w:lang w:val="es-MX"/>
        </w:rPr>
        <w:t>año</w:t>
      </w:r>
      <w:r w:rsidR="00B32F12" w:rsidRPr="006D45A8">
        <w:rPr>
          <w:sz w:val="16"/>
          <w:szCs w:val="16"/>
          <w:lang w:val="es-MX"/>
        </w:rPr>
        <w:t xml:space="preserve"> con CCOF 30 </w:t>
      </w:r>
      <w:r w:rsidR="00D9107C" w:rsidRPr="006D45A8">
        <w:rPr>
          <w:sz w:val="16"/>
          <w:szCs w:val="16"/>
          <w:lang w:val="es-MX"/>
        </w:rPr>
        <w:t>días</w:t>
      </w:r>
      <w:r w:rsidR="00B32F12" w:rsidRPr="006D45A8">
        <w:rPr>
          <w:sz w:val="16"/>
          <w:szCs w:val="16"/>
          <w:lang w:val="es-MX"/>
        </w:rPr>
        <w:t xml:space="preserve"> antes de esta </w:t>
      </w:r>
      <w:r w:rsidR="001B2A6D" w:rsidRPr="006D45A8">
        <w:rPr>
          <w:sz w:val="16"/>
          <w:szCs w:val="16"/>
          <w:lang w:val="es-MX"/>
        </w:rPr>
        <w:t xml:space="preserve">fecha, </w:t>
      </w:r>
      <w:r w:rsidR="00FE3943">
        <w:rPr>
          <w:sz w:val="16"/>
          <w:szCs w:val="16"/>
          <w:lang w:val="es-MX"/>
        </w:rPr>
        <w:t xml:space="preserve">CCOF está obligado </w:t>
      </w:r>
      <w:r w:rsidR="00F01C16">
        <w:rPr>
          <w:sz w:val="16"/>
          <w:szCs w:val="16"/>
          <w:lang w:val="es-MX"/>
        </w:rPr>
        <w:t>a acortar</w:t>
      </w:r>
      <w:r w:rsidR="001B2A6D" w:rsidRPr="006D45A8">
        <w:rPr>
          <w:sz w:val="16"/>
          <w:szCs w:val="16"/>
          <w:lang w:val="es-MX"/>
        </w:rPr>
        <w:t xml:space="preserve"> la validez del certificado. </w:t>
      </w:r>
    </w:p>
    <w:p w14:paraId="308D600E" w14:textId="5ACCA701" w:rsidR="001D28C0" w:rsidRPr="006D45A8" w:rsidRDefault="008B6DB5" w:rsidP="000522D8">
      <w:pPr>
        <w:pStyle w:val="BodyText"/>
        <w:widowControl/>
        <w:ind w:left="72" w:hanging="72"/>
        <w:rPr>
          <w:b/>
          <w:bCs/>
          <w:sz w:val="16"/>
          <w:szCs w:val="16"/>
          <w:lang w:val="es-MX"/>
        </w:rPr>
      </w:pPr>
      <w:r w:rsidRPr="006D45A8">
        <w:rPr>
          <w:rStyle w:val="FootnoteReference"/>
          <w:sz w:val="16"/>
          <w:szCs w:val="16"/>
          <w:lang w:val="es-ES"/>
        </w:rPr>
        <w:t>2</w:t>
      </w:r>
      <w:r w:rsidRPr="006D45A8">
        <w:rPr>
          <w:sz w:val="16"/>
          <w:szCs w:val="16"/>
          <w:lang w:val="es-ES"/>
        </w:rPr>
        <w:t xml:space="preserve"> </w:t>
      </w:r>
      <w:r w:rsidR="00682FF2" w:rsidRPr="005D225E">
        <w:rPr>
          <w:b/>
          <w:bCs/>
          <w:i/>
          <w:iCs/>
          <w:sz w:val="16"/>
          <w:szCs w:val="16"/>
          <w:u w:val="single"/>
          <w:lang w:val="es-MX"/>
        </w:rPr>
        <w:t>C</w:t>
      </w:r>
      <w:r w:rsidR="001D28C0" w:rsidRPr="005D225E">
        <w:rPr>
          <w:b/>
          <w:bCs/>
          <w:i/>
          <w:iCs/>
          <w:sz w:val="16"/>
          <w:szCs w:val="16"/>
          <w:u w:val="single"/>
          <w:lang w:val="es-MX"/>
        </w:rPr>
        <w:t>osecha adicional:</w:t>
      </w:r>
      <w:r w:rsidR="001D28C0" w:rsidRPr="006D45A8">
        <w:rPr>
          <w:i/>
          <w:sz w:val="16"/>
          <w:szCs w:val="16"/>
          <w:lang w:val="es-MX"/>
        </w:rPr>
        <w:t xml:space="preserve"> </w:t>
      </w:r>
      <w:r w:rsidR="001D28C0" w:rsidRPr="006D45A8">
        <w:rPr>
          <w:sz w:val="16"/>
          <w:szCs w:val="16"/>
          <w:lang w:val="es-MX"/>
        </w:rPr>
        <w:t xml:space="preserve">La “cosecha adicional: (cosecha posterior) del mismo cultivo o diferente </w:t>
      </w:r>
      <w:r w:rsidR="00D67B4F" w:rsidRPr="006D45A8">
        <w:rPr>
          <w:sz w:val="16"/>
          <w:szCs w:val="16"/>
          <w:lang w:val="es-MX"/>
        </w:rPr>
        <w:t xml:space="preserve">cultivo </w:t>
      </w:r>
      <w:r w:rsidR="001D28C0" w:rsidRPr="006D45A8">
        <w:rPr>
          <w:sz w:val="16"/>
          <w:szCs w:val="16"/>
          <w:lang w:val="es-MX"/>
        </w:rPr>
        <w:t>en la misma área durante el ciclo de certificación,</w:t>
      </w:r>
      <w:r w:rsidR="004A70FE">
        <w:rPr>
          <w:sz w:val="16"/>
          <w:szCs w:val="16"/>
          <w:lang w:val="es-MX"/>
        </w:rPr>
        <w:t xml:space="preserve"> por ejemplo</w:t>
      </w:r>
      <w:r w:rsidR="001D28C0" w:rsidRPr="006D45A8">
        <w:rPr>
          <w:sz w:val="16"/>
          <w:szCs w:val="16"/>
          <w:lang w:val="es-MX"/>
        </w:rPr>
        <w:t xml:space="preserve">, lechuga cultivada en 5 acres </w:t>
      </w:r>
      <w:r w:rsidR="004A70FE">
        <w:rPr>
          <w:sz w:val="16"/>
          <w:szCs w:val="16"/>
          <w:lang w:val="es-MX"/>
        </w:rPr>
        <w:t>es cosechada</w:t>
      </w:r>
      <w:r w:rsidR="001D28C0" w:rsidRPr="006D45A8">
        <w:rPr>
          <w:sz w:val="16"/>
          <w:szCs w:val="16"/>
          <w:lang w:val="es-MX"/>
        </w:rPr>
        <w:t xml:space="preserve">, </w:t>
      </w:r>
      <w:r w:rsidR="00DD3F47">
        <w:rPr>
          <w:sz w:val="16"/>
          <w:szCs w:val="16"/>
          <w:lang w:val="es-MX"/>
        </w:rPr>
        <w:t xml:space="preserve">5 acres más de lechuga están siendo plantadas </w:t>
      </w:r>
      <w:r w:rsidR="00F732C3">
        <w:rPr>
          <w:sz w:val="16"/>
          <w:szCs w:val="16"/>
          <w:lang w:val="es-MX"/>
        </w:rPr>
        <w:t xml:space="preserve">y cosechadas </w:t>
      </w:r>
      <w:r w:rsidR="001D28C0" w:rsidRPr="006D45A8">
        <w:rPr>
          <w:sz w:val="16"/>
          <w:szCs w:val="16"/>
          <w:lang w:val="es-MX"/>
        </w:rPr>
        <w:t xml:space="preserve">en la misma área como cosecha adicional. </w:t>
      </w:r>
      <w:r w:rsidR="001D28C0" w:rsidRPr="00C52DB0">
        <w:rPr>
          <w:b/>
          <w:bCs/>
          <w:i/>
          <w:iCs/>
          <w:sz w:val="16"/>
          <w:szCs w:val="16"/>
          <w:lang w:val="es-MX"/>
        </w:rPr>
        <w:t>Tenga en cuenta que no se le cobrara por los acres del área de cosecha adicional.</w:t>
      </w:r>
    </w:p>
    <w:p w14:paraId="7B272257" w14:textId="3267B0D7" w:rsidR="000E7E30" w:rsidRPr="006D45A8" w:rsidRDefault="00192030" w:rsidP="000522D8">
      <w:pPr>
        <w:pStyle w:val="BodyText"/>
        <w:widowControl/>
        <w:ind w:left="72" w:hanging="72"/>
        <w:rPr>
          <w:sz w:val="16"/>
          <w:szCs w:val="16"/>
          <w:lang w:val="es-MX"/>
        </w:rPr>
      </w:pPr>
      <w:r w:rsidRPr="006D45A8">
        <w:rPr>
          <w:rStyle w:val="FootnoteReference"/>
          <w:sz w:val="16"/>
          <w:szCs w:val="16"/>
          <w:lang w:val="es-ES"/>
        </w:rPr>
        <w:t>3</w:t>
      </w:r>
      <w:r w:rsidRPr="006D45A8">
        <w:rPr>
          <w:sz w:val="16"/>
          <w:szCs w:val="16"/>
          <w:lang w:val="es-ES"/>
        </w:rPr>
        <w:t xml:space="preserve"> </w:t>
      </w:r>
      <w:r w:rsidR="000E7E30" w:rsidRPr="005D225E">
        <w:rPr>
          <w:b/>
          <w:bCs/>
          <w:i/>
          <w:iCs/>
          <w:sz w:val="16"/>
          <w:szCs w:val="16"/>
          <w:u w:val="single"/>
          <w:lang w:val="es-MX"/>
        </w:rPr>
        <w:t>Responsable de la cosecha:</w:t>
      </w:r>
      <w:r w:rsidR="000E7E30" w:rsidRPr="006D45A8">
        <w:rPr>
          <w:sz w:val="16"/>
          <w:szCs w:val="16"/>
          <w:lang w:val="es-MX"/>
        </w:rPr>
        <w:t xml:space="preserve"> Si </w:t>
      </w:r>
      <w:r w:rsidR="00A55A25">
        <w:rPr>
          <w:sz w:val="16"/>
          <w:szCs w:val="16"/>
          <w:lang w:val="es-MX"/>
        </w:rPr>
        <w:t>es propietario del producto hasta la cosecha, entonces la cosecha debe incluirse en la certificación. Si el producto se vende en el campo, antes de la cosecha, y el comprador es responsable de la cosecha del producto, no es necesario que usted revise la cosecha como parte de su acuerdo GLOBALG.A.P. certificación.</w:t>
      </w:r>
      <w:r w:rsidR="00A85420">
        <w:rPr>
          <w:sz w:val="16"/>
          <w:szCs w:val="16"/>
          <w:lang w:val="es-MX"/>
        </w:rPr>
        <w:t xml:space="preserve"> Debe existir un contrato entre el productor y el comprador y usted debe presentar evidencia de ello a CCOF antes de la auditoria. </w:t>
      </w:r>
    </w:p>
    <w:p w14:paraId="275D4BE8" w14:textId="47D3DBF3" w:rsidR="000E7E30" w:rsidRPr="006D45A8" w:rsidRDefault="006F3E66" w:rsidP="000522D8">
      <w:pPr>
        <w:pStyle w:val="BodyText"/>
        <w:widowControl/>
        <w:ind w:left="72" w:hanging="72"/>
        <w:rPr>
          <w:sz w:val="16"/>
          <w:szCs w:val="16"/>
          <w:lang w:val="es-MX"/>
        </w:rPr>
      </w:pPr>
      <w:r w:rsidRPr="006D45A8">
        <w:rPr>
          <w:rStyle w:val="FootnoteReference"/>
          <w:sz w:val="16"/>
          <w:szCs w:val="16"/>
          <w:lang w:val="es-ES"/>
        </w:rPr>
        <w:t>4</w:t>
      </w:r>
      <w:r w:rsidRPr="006D45A8">
        <w:rPr>
          <w:sz w:val="16"/>
          <w:szCs w:val="16"/>
          <w:lang w:val="es-ES"/>
        </w:rPr>
        <w:t xml:space="preserve"> </w:t>
      </w:r>
      <w:r w:rsidR="000E7E30" w:rsidRPr="005D225E">
        <w:rPr>
          <w:b/>
          <w:bCs/>
          <w:i/>
          <w:iCs/>
          <w:sz w:val="16"/>
          <w:szCs w:val="16"/>
          <w:u w:val="single"/>
          <w:lang w:val="es-MX"/>
        </w:rPr>
        <w:t>Responsable del empaque de campo:</w:t>
      </w:r>
      <w:r w:rsidR="000E7E30" w:rsidRPr="006D45A8">
        <w:rPr>
          <w:i/>
          <w:sz w:val="16"/>
          <w:szCs w:val="16"/>
          <w:lang w:val="es-MX"/>
        </w:rPr>
        <w:t xml:space="preserve"> </w:t>
      </w:r>
      <w:r w:rsidR="000E7E30" w:rsidRPr="006D45A8">
        <w:rPr>
          <w:sz w:val="16"/>
          <w:szCs w:val="16"/>
          <w:lang w:val="es-MX"/>
        </w:rPr>
        <w:t xml:space="preserve">Los productores responsables del empaque en el punto de cosecha (empaque en el campo) se consideran manipuladores de productores y puntos de control GLOBALG.A.P. se </w:t>
      </w:r>
      <w:r w:rsidR="000B52E0" w:rsidRPr="006D45A8">
        <w:rPr>
          <w:sz w:val="16"/>
          <w:szCs w:val="16"/>
          <w:lang w:val="es-MX"/>
        </w:rPr>
        <w:t>aplicarán</w:t>
      </w:r>
      <w:r w:rsidR="000E7E30" w:rsidRPr="006D45A8">
        <w:rPr>
          <w:sz w:val="16"/>
          <w:szCs w:val="16"/>
          <w:lang w:val="es-MX"/>
        </w:rPr>
        <w:t>.</w:t>
      </w:r>
    </w:p>
    <w:p w14:paraId="4135D720" w14:textId="782FABF3" w:rsidR="000E7E30" w:rsidRPr="006D45A8" w:rsidRDefault="003D09DE" w:rsidP="000522D8">
      <w:pPr>
        <w:pStyle w:val="BodyText"/>
        <w:widowControl/>
        <w:ind w:left="72" w:hanging="72"/>
        <w:rPr>
          <w:sz w:val="16"/>
          <w:szCs w:val="16"/>
          <w:lang w:val="es-MX"/>
        </w:rPr>
      </w:pPr>
      <w:r w:rsidRPr="006D45A8">
        <w:rPr>
          <w:rStyle w:val="FootnoteReference"/>
          <w:sz w:val="16"/>
          <w:szCs w:val="16"/>
          <w:lang w:val="es-ES"/>
        </w:rPr>
        <w:t>5</w:t>
      </w:r>
      <w:r w:rsidRPr="006D45A8">
        <w:rPr>
          <w:sz w:val="16"/>
          <w:szCs w:val="16"/>
          <w:lang w:val="es-ES"/>
        </w:rPr>
        <w:t xml:space="preserve"> </w:t>
      </w:r>
      <w:r w:rsidR="000E7E30" w:rsidRPr="005D225E">
        <w:rPr>
          <w:b/>
          <w:bCs/>
          <w:i/>
          <w:iCs/>
          <w:sz w:val="16"/>
          <w:szCs w:val="16"/>
          <w:u w:val="single"/>
          <w:lang w:val="es-MX"/>
        </w:rPr>
        <w:t xml:space="preserve">Responsable de la </w:t>
      </w:r>
      <w:r w:rsidR="000B52E0" w:rsidRPr="005D225E">
        <w:rPr>
          <w:b/>
          <w:bCs/>
          <w:i/>
          <w:iCs/>
          <w:sz w:val="16"/>
          <w:szCs w:val="16"/>
          <w:u w:val="single"/>
          <w:lang w:val="es-MX"/>
        </w:rPr>
        <w:t>manipulación</w:t>
      </w:r>
      <w:r w:rsidR="000E7E30" w:rsidRPr="005D225E">
        <w:rPr>
          <w:b/>
          <w:bCs/>
          <w:i/>
          <w:iCs/>
          <w:sz w:val="16"/>
          <w:szCs w:val="16"/>
          <w:u w:val="single"/>
          <w:lang w:val="es-MX"/>
        </w:rPr>
        <w:t>:</w:t>
      </w:r>
      <w:r w:rsidR="000E7E30" w:rsidRPr="006D45A8">
        <w:rPr>
          <w:sz w:val="16"/>
          <w:szCs w:val="16"/>
          <w:lang w:val="es-MX"/>
        </w:rPr>
        <w:t xml:space="preserve"> Si realiza el </w:t>
      </w:r>
      <w:r w:rsidR="000B52E0" w:rsidRPr="006D45A8">
        <w:rPr>
          <w:sz w:val="16"/>
          <w:szCs w:val="16"/>
          <w:lang w:val="es-MX"/>
        </w:rPr>
        <w:t>empaque</w:t>
      </w:r>
      <w:r w:rsidR="000E7E30" w:rsidRPr="006D45A8">
        <w:rPr>
          <w:sz w:val="16"/>
          <w:szCs w:val="16"/>
          <w:lang w:val="es-MX"/>
        </w:rPr>
        <w:t xml:space="preserve"> de productos fuera del campo como parte de la entidad legal que busca </w:t>
      </w:r>
      <w:r w:rsidR="000B52E0" w:rsidRPr="006D45A8">
        <w:rPr>
          <w:sz w:val="16"/>
          <w:szCs w:val="16"/>
          <w:lang w:val="es-MX"/>
        </w:rPr>
        <w:t>certificación</w:t>
      </w:r>
      <w:r w:rsidR="000E7E30" w:rsidRPr="006D45A8">
        <w:rPr>
          <w:sz w:val="16"/>
          <w:szCs w:val="16"/>
          <w:lang w:val="es-MX"/>
        </w:rPr>
        <w:t xml:space="preserve"> GLOBALG.A.P., entonces la actividad de manejo </w:t>
      </w:r>
      <w:r w:rsidR="000B52E0" w:rsidRPr="006D45A8">
        <w:rPr>
          <w:sz w:val="16"/>
          <w:szCs w:val="16"/>
          <w:lang w:val="es-MX"/>
        </w:rPr>
        <w:t>postcosecha</w:t>
      </w:r>
      <w:r w:rsidR="000E7E30" w:rsidRPr="006D45A8">
        <w:rPr>
          <w:sz w:val="16"/>
          <w:szCs w:val="16"/>
          <w:lang w:val="es-MX"/>
        </w:rPr>
        <w:t xml:space="preserve"> y la instalación deben incluirse en la certificación.</w:t>
      </w:r>
      <w:r w:rsidR="005457AC">
        <w:rPr>
          <w:sz w:val="16"/>
          <w:szCs w:val="16"/>
          <w:lang w:val="es-MX"/>
        </w:rPr>
        <w:t xml:space="preserve"> Si no empaca </w:t>
      </w:r>
      <w:r w:rsidR="00CF2342">
        <w:rPr>
          <w:sz w:val="16"/>
          <w:szCs w:val="16"/>
          <w:lang w:val="es-MX"/>
        </w:rPr>
        <w:t>físicamente</w:t>
      </w:r>
      <w:r w:rsidR="005457AC">
        <w:rPr>
          <w:sz w:val="16"/>
          <w:szCs w:val="16"/>
          <w:lang w:val="es-MX"/>
        </w:rPr>
        <w:t xml:space="preserve"> el producto, pero contrata un cobertizo de empaque y es propietario del cultivo, mientras se empaca, entonces el </w:t>
      </w:r>
      <w:r w:rsidR="00CF2342">
        <w:rPr>
          <w:sz w:val="16"/>
          <w:szCs w:val="16"/>
          <w:lang w:val="es-MX"/>
        </w:rPr>
        <w:t>empaque</w:t>
      </w:r>
      <w:r w:rsidR="005457AC">
        <w:rPr>
          <w:sz w:val="16"/>
          <w:szCs w:val="16"/>
          <w:lang w:val="es-MX"/>
        </w:rPr>
        <w:t xml:space="preserve"> es parte de su certificación y </w:t>
      </w:r>
      <w:r w:rsidR="00CF2342">
        <w:rPr>
          <w:sz w:val="16"/>
          <w:szCs w:val="16"/>
          <w:lang w:val="es-MX"/>
        </w:rPr>
        <w:t>usted</w:t>
      </w:r>
      <w:r w:rsidR="005457AC">
        <w:rPr>
          <w:sz w:val="16"/>
          <w:szCs w:val="16"/>
          <w:lang w:val="es-MX"/>
        </w:rPr>
        <w:t xml:space="preserve"> es responsable de garantizar que el</w:t>
      </w:r>
      <w:r w:rsidR="000E7E30" w:rsidRPr="006D45A8">
        <w:rPr>
          <w:sz w:val="16"/>
          <w:szCs w:val="16"/>
          <w:lang w:val="es-MX"/>
        </w:rPr>
        <w:t xml:space="preserve"> </w:t>
      </w:r>
      <w:r w:rsidR="00CF2342">
        <w:rPr>
          <w:sz w:val="16"/>
          <w:szCs w:val="16"/>
          <w:lang w:val="es-MX"/>
        </w:rPr>
        <w:t xml:space="preserve">cobertizo de empaque cumpla con GLOBALG.A.P. lista de verificación que </w:t>
      </w:r>
      <w:r w:rsidR="00D60EA2">
        <w:rPr>
          <w:sz w:val="16"/>
          <w:szCs w:val="16"/>
          <w:lang w:val="es-MX"/>
        </w:rPr>
        <w:t>está</w:t>
      </w:r>
      <w:r w:rsidR="00CF2342">
        <w:rPr>
          <w:sz w:val="16"/>
          <w:szCs w:val="16"/>
          <w:lang w:val="es-MX"/>
        </w:rPr>
        <w:t xml:space="preserve"> utilizando.</w:t>
      </w:r>
    </w:p>
    <w:p w14:paraId="498ACA48" w14:textId="4416A0B1" w:rsidR="000E7E30" w:rsidRPr="006D45A8" w:rsidRDefault="00AC2BCB" w:rsidP="000522D8">
      <w:pPr>
        <w:pStyle w:val="BodyText"/>
        <w:widowControl/>
        <w:ind w:left="72" w:hanging="72"/>
        <w:rPr>
          <w:sz w:val="16"/>
          <w:szCs w:val="16"/>
          <w:lang w:val="es-MX"/>
        </w:rPr>
      </w:pPr>
      <w:r w:rsidRPr="006D45A8">
        <w:rPr>
          <w:rStyle w:val="FootnoteReference"/>
          <w:sz w:val="16"/>
          <w:szCs w:val="16"/>
          <w:lang w:val="es-ES"/>
        </w:rPr>
        <w:t>6</w:t>
      </w:r>
      <w:r w:rsidRPr="006D45A8">
        <w:rPr>
          <w:sz w:val="16"/>
          <w:szCs w:val="16"/>
          <w:lang w:val="es-ES"/>
        </w:rPr>
        <w:t xml:space="preserve"> </w:t>
      </w:r>
      <w:r w:rsidR="000B52E0" w:rsidRPr="005D225E">
        <w:rPr>
          <w:b/>
          <w:bCs/>
          <w:i/>
          <w:iCs/>
          <w:sz w:val="16"/>
          <w:szCs w:val="16"/>
          <w:u w:val="single"/>
          <w:lang w:val="es-MX"/>
        </w:rPr>
        <w:t>Producción</w:t>
      </w:r>
      <w:r w:rsidR="000E7E30" w:rsidRPr="005D225E">
        <w:rPr>
          <w:b/>
          <w:bCs/>
          <w:i/>
          <w:iCs/>
          <w:sz w:val="16"/>
          <w:szCs w:val="16"/>
          <w:u w:val="single"/>
          <w:lang w:val="es-MX"/>
        </w:rPr>
        <w:t xml:space="preserve"> Paralela:</w:t>
      </w:r>
      <w:r w:rsidR="000E7E30" w:rsidRPr="006D45A8">
        <w:rPr>
          <w:sz w:val="16"/>
          <w:szCs w:val="16"/>
          <w:lang w:val="es-MX"/>
        </w:rPr>
        <w:t xml:space="preserve"> Una </w:t>
      </w:r>
      <w:r w:rsidR="00A95BC4" w:rsidRPr="006D45A8">
        <w:rPr>
          <w:sz w:val="16"/>
          <w:szCs w:val="16"/>
          <w:lang w:val="es-MX"/>
        </w:rPr>
        <w:t>situación</w:t>
      </w:r>
      <w:r w:rsidR="000E7E30" w:rsidRPr="006D45A8">
        <w:rPr>
          <w:sz w:val="16"/>
          <w:szCs w:val="16"/>
          <w:lang w:val="es-MX"/>
        </w:rPr>
        <w:t xml:space="preserve"> en la que produce el mismo producto en parte bajo su </w:t>
      </w:r>
      <w:r w:rsidR="000B52E0" w:rsidRPr="006D45A8">
        <w:rPr>
          <w:sz w:val="16"/>
          <w:szCs w:val="16"/>
          <w:lang w:val="es-MX"/>
        </w:rPr>
        <w:t>certificación</w:t>
      </w:r>
      <w:r w:rsidR="000E7E30" w:rsidRPr="006D45A8">
        <w:rPr>
          <w:sz w:val="16"/>
          <w:szCs w:val="16"/>
          <w:lang w:val="es-MX"/>
        </w:rPr>
        <w:t xml:space="preserve"> GLOBALG.A.P. y en parte en un proceso que no </w:t>
      </w:r>
      <w:r w:rsidR="000B52E0" w:rsidRPr="006D45A8">
        <w:rPr>
          <w:sz w:val="16"/>
          <w:szCs w:val="16"/>
          <w:lang w:val="es-MX"/>
        </w:rPr>
        <w:t>está</w:t>
      </w:r>
      <w:r w:rsidR="000E7E30" w:rsidRPr="006D45A8">
        <w:rPr>
          <w:sz w:val="16"/>
          <w:szCs w:val="16"/>
          <w:lang w:val="es-MX"/>
        </w:rPr>
        <w:t xml:space="preserve"> GLOBALG.A.P. certificado. Esto solo </w:t>
      </w:r>
      <w:r w:rsidR="000B52E0" w:rsidRPr="006D45A8">
        <w:rPr>
          <w:sz w:val="16"/>
          <w:szCs w:val="16"/>
          <w:lang w:val="es-MX"/>
        </w:rPr>
        <w:t>está</w:t>
      </w:r>
      <w:r w:rsidR="000E7E30" w:rsidRPr="006D45A8">
        <w:rPr>
          <w:sz w:val="16"/>
          <w:szCs w:val="16"/>
          <w:lang w:val="es-MX"/>
        </w:rPr>
        <w:t xml:space="preserve"> permitido si los productos certificados y no certificados provienen de un sitio de </w:t>
      </w:r>
      <w:r w:rsidR="000B52E0" w:rsidRPr="006D45A8">
        <w:rPr>
          <w:sz w:val="16"/>
          <w:szCs w:val="16"/>
          <w:lang w:val="es-MX"/>
        </w:rPr>
        <w:t>producción</w:t>
      </w:r>
      <w:r w:rsidR="000E7E30" w:rsidRPr="006D45A8">
        <w:rPr>
          <w:sz w:val="16"/>
          <w:szCs w:val="16"/>
          <w:lang w:val="es-MX"/>
        </w:rPr>
        <w:t xml:space="preserve"> diferente.</w:t>
      </w:r>
    </w:p>
    <w:p w14:paraId="6C7EF5F5" w14:textId="39B1A10F" w:rsidR="000E7E30" w:rsidRPr="006D45A8" w:rsidRDefault="00717C03" w:rsidP="000522D8">
      <w:pPr>
        <w:pStyle w:val="BodyText"/>
        <w:widowControl/>
        <w:ind w:left="72" w:hanging="72"/>
        <w:rPr>
          <w:sz w:val="16"/>
          <w:szCs w:val="16"/>
          <w:lang w:val="es-MX"/>
        </w:rPr>
      </w:pPr>
      <w:r w:rsidRPr="006D45A8">
        <w:rPr>
          <w:rStyle w:val="FootnoteReference"/>
          <w:sz w:val="16"/>
          <w:szCs w:val="16"/>
          <w:lang w:val="es-ES"/>
        </w:rPr>
        <w:t>7</w:t>
      </w:r>
      <w:r w:rsidRPr="006D45A8">
        <w:rPr>
          <w:sz w:val="16"/>
          <w:szCs w:val="16"/>
          <w:lang w:val="es-ES"/>
        </w:rPr>
        <w:t xml:space="preserve"> </w:t>
      </w:r>
      <w:r w:rsidR="000B52E0" w:rsidRPr="005D225E">
        <w:rPr>
          <w:b/>
          <w:bCs/>
          <w:i/>
          <w:iCs/>
          <w:sz w:val="16"/>
          <w:szCs w:val="16"/>
          <w:u w:val="single"/>
          <w:lang w:val="es-MX"/>
        </w:rPr>
        <w:t>Dueño</w:t>
      </w:r>
      <w:r w:rsidR="000E7E30" w:rsidRPr="005D225E">
        <w:rPr>
          <w:b/>
          <w:bCs/>
          <w:i/>
          <w:iCs/>
          <w:sz w:val="16"/>
          <w:szCs w:val="16"/>
          <w:u w:val="single"/>
          <w:lang w:val="es-MX"/>
        </w:rPr>
        <w:t xml:space="preserve"> de Negocio Paralelo:</w:t>
      </w:r>
      <w:r w:rsidR="000E7E30" w:rsidRPr="006D45A8">
        <w:rPr>
          <w:sz w:val="16"/>
          <w:szCs w:val="16"/>
          <w:lang w:val="es-MX"/>
        </w:rPr>
        <w:t xml:space="preserve"> Un caso </w:t>
      </w:r>
      <w:r w:rsidR="000B52E0" w:rsidRPr="006D45A8">
        <w:rPr>
          <w:sz w:val="16"/>
          <w:szCs w:val="16"/>
          <w:lang w:val="es-MX"/>
        </w:rPr>
        <w:t>en</w:t>
      </w:r>
      <w:r w:rsidR="000E7E30" w:rsidRPr="006D45A8">
        <w:rPr>
          <w:sz w:val="16"/>
          <w:szCs w:val="16"/>
          <w:lang w:val="es-MX"/>
        </w:rPr>
        <w:t xml:space="preserve"> el que un productor que produce un producto en un proceso certificado GLOBALG.A.P. compra el mismo producto de una fuente no certificado. Es decir, creciendo broccoli certificado GLOBALG.A.P. y comprando </w:t>
      </w:r>
      <w:r w:rsidR="000B52E0" w:rsidRPr="006D45A8">
        <w:rPr>
          <w:sz w:val="16"/>
          <w:szCs w:val="16"/>
          <w:lang w:val="es-MX"/>
        </w:rPr>
        <w:t>brócoli</w:t>
      </w:r>
      <w:r w:rsidR="000E7E30" w:rsidRPr="006D45A8">
        <w:rPr>
          <w:sz w:val="16"/>
          <w:szCs w:val="16"/>
          <w:lang w:val="es-MX"/>
        </w:rPr>
        <w:t xml:space="preserve"> no certificado GLOBALG.A.P. </w:t>
      </w:r>
    </w:p>
    <w:p w14:paraId="06EAFFD3" w14:textId="5A42E9F8" w:rsidR="000E7E30" w:rsidRPr="006D45A8" w:rsidRDefault="008A3233" w:rsidP="00676D9D">
      <w:pPr>
        <w:pStyle w:val="BodyText"/>
        <w:keepNext/>
        <w:widowControl/>
        <w:numPr>
          <w:ilvl w:val="0"/>
          <w:numId w:val="19"/>
        </w:numPr>
        <w:spacing w:before="120"/>
        <w:ind w:left="360"/>
        <w:rPr>
          <w:b/>
          <w:sz w:val="22"/>
          <w:szCs w:val="22"/>
          <w:lang w:val="es-MX"/>
        </w:rPr>
      </w:pPr>
      <w:r w:rsidRPr="006D45A8">
        <w:rPr>
          <w:b/>
          <w:bCs/>
          <w:sz w:val="22"/>
          <w:szCs w:val="22"/>
          <w:lang w:val="es-MX"/>
        </w:rPr>
        <w:t>Información de pago con tarjeta de crédito</w:t>
      </w:r>
    </w:p>
    <w:p w14:paraId="764146BC" w14:textId="0C0BA827" w:rsidR="008A3233" w:rsidRPr="006D45A8" w:rsidRDefault="008A3233" w:rsidP="000522D8">
      <w:pPr>
        <w:pStyle w:val="BodyText"/>
        <w:keepNext/>
        <w:widowControl/>
        <w:spacing w:before="60" w:after="20"/>
        <w:rPr>
          <w:bCs/>
          <w:lang w:val="es-MX"/>
        </w:rPr>
      </w:pPr>
      <w:r w:rsidRPr="006D45A8">
        <w:rPr>
          <w:bCs/>
          <w:lang w:val="es-MX"/>
        </w:rPr>
        <w:t xml:space="preserve">Las tarifas anuales se basan en los acres de cultivo certificado en un periodo de 12 meses y dependen del estándar GLOBALG.A.P. en el que se inscriba. Comunicarse directamente con CCOF para que podamos acceder a sus tarifas. </w:t>
      </w:r>
    </w:p>
    <w:tbl>
      <w:tblPr>
        <w:tblW w:w="109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55"/>
        <w:gridCol w:w="450"/>
        <w:gridCol w:w="187"/>
        <w:gridCol w:w="2402"/>
        <w:gridCol w:w="658"/>
        <w:gridCol w:w="803"/>
        <w:gridCol w:w="2425"/>
      </w:tblGrid>
      <w:tr w:rsidR="009A79E0" w:rsidRPr="006D45A8" w14:paraId="7B27E14F" w14:textId="77777777" w:rsidTr="00D36007">
        <w:trPr>
          <w:cantSplit/>
          <w:trHeight w:val="318"/>
        </w:trPr>
        <w:tc>
          <w:tcPr>
            <w:tcW w:w="7094" w:type="dxa"/>
            <w:gridSpan w:val="4"/>
            <w:tcBorders>
              <w:top w:val="single" w:sz="4" w:space="0" w:color="auto"/>
              <w:left w:val="single" w:sz="4" w:space="0" w:color="auto"/>
              <w:bottom w:val="single" w:sz="4" w:space="0" w:color="auto"/>
              <w:right w:val="single" w:sz="4" w:space="0" w:color="auto"/>
            </w:tcBorders>
            <w:vAlign w:val="center"/>
          </w:tcPr>
          <w:p w14:paraId="61C53120" w14:textId="2E82A5FF" w:rsidR="009A79E0" w:rsidRPr="006D45A8" w:rsidRDefault="009A79E0" w:rsidP="000522D8">
            <w:pPr>
              <w:spacing w:before="20"/>
              <w:rPr>
                <w:rFonts w:eastAsia="Times New Roman" w:cs="Arial"/>
                <w:b/>
                <w:szCs w:val="20"/>
                <w:lang w:val="es-MX"/>
              </w:rPr>
            </w:pPr>
            <w:bookmarkStart w:id="3" w:name="_Hlk10116406"/>
            <w:r w:rsidRPr="006D45A8">
              <w:rPr>
                <w:rFonts w:eastAsia="Times New Roman" w:cs="Arial"/>
                <w:b/>
                <w:szCs w:val="20"/>
                <w:lang w:val="es-MX"/>
              </w:rPr>
              <w:t xml:space="preserve">Tipo de Tarjeta de Crédito: </w:t>
            </w:r>
            <w:r w:rsidRPr="006D45A8">
              <w:rPr>
                <w:rFonts w:eastAsia="Times New Roman" w:cs="Arial"/>
                <w:b/>
                <w:szCs w:val="20"/>
                <w:lang w:val="es-MX"/>
              </w:rPr>
              <w:fldChar w:fldCharType="begin">
                <w:ffData>
                  <w:name w:val="Check18"/>
                  <w:enabled/>
                  <w:calcOnExit w:val="0"/>
                  <w:checkBox>
                    <w:sizeAuto/>
                    <w:default w:val="0"/>
                  </w:checkBox>
                </w:ffData>
              </w:fldChar>
            </w:r>
            <w:r w:rsidRPr="006D45A8">
              <w:rPr>
                <w:rFonts w:eastAsia="Times New Roman" w:cs="Arial"/>
                <w:b/>
                <w:szCs w:val="20"/>
                <w:lang w:val="es-MX"/>
              </w:rPr>
              <w:instrText xml:space="preserve"> FORMCHECKBOX </w:instrText>
            </w:r>
            <w:r w:rsidRPr="006D45A8">
              <w:rPr>
                <w:rFonts w:eastAsia="Times New Roman" w:cs="Arial"/>
                <w:b/>
                <w:szCs w:val="20"/>
                <w:lang w:val="es-MX"/>
              </w:rPr>
            </w:r>
            <w:r w:rsidRPr="006D45A8">
              <w:rPr>
                <w:rFonts w:eastAsia="Times New Roman" w:cs="Arial"/>
                <w:b/>
                <w:szCs w:val="20"/>
                <w:lang w:val="es-MX"/>
              </w:rPr>
              <w:fldChar w:fldCharType="separate"/>
            </w:r>
            <w:r w:rsidRPr="006D45A8">
              <w:rPr>
                <w:rFonts w:eastAsia="Times New Roman" w:cs="Arial"/>
                <w:b/>
                <w:szCs w:val="20"/>
                <w:lang w:val="es-MX"/>
              </w:rPr>
              <w:fldChar w:fldCharType="end"/>
            </w:r>
            <w:r w:rsidRPr="006D45A8">
              <w:rPr>
                <w:rFonts w:eastAsia="Times New Roman" w:cs="Arial"/>
                <w:b/>
                <w:szCs w:val="20"/>
                <w:lang w:val="es-MX"/>
              </w:rPr>
              <w:t xml:space="preserve"> Visa    </w:t>
            </w:r>
            <w:r w:rsidRPr="006D45A8">
              <w:rPr>
                <w:rFonts w:eastAsia="Times New Roman" w:cs="Arial"/>
                <w:b/>
                <w:szCs w:val="20"/>
                <w:lang w:val="es-MX"/>
              </w:rPr>
              <w:fldChar w:fldCharType="begin">
                <w:ffData>
                  <w:name w:val="Check19"/>
                  <w:enabled/>
                  <w:calcOnExit w:val="0"/>
                  <w:checkBox>
                    <w:sizeAuto/>
                    <w:default w:val="0"/>
                  </w:checkBox>
                </w:ffData>
              </w:fldChar>
            </w:r>
            <w:r w:rsidRPr="006D45A8">
              <w:rPr>
                <w:rFonts w:eastAsia="Times New Roman" w:cs="Arial"/>
                <w:b/>
                <w:szCs w:val="20"/>
                <w:lang w:val="es-MX"/>
              </w:rPr>
              <w:instrText xml:space="preserve"> FORMCHECKBOX </w:instrText>
            </w:r>
            <w:r w:rsidRPr="006D45A8">
              <w:rPr>
                <w:rFonts w:eastAsia="Times New Roman" w:cs="Arial"/>
                <w:b/>
                <w:szCs w:val="20"/>
                <w:lang w:val="es-MX"/>
              </w:rPr>
            </w:r>
            <w:r w:rsidRPr="006D45A8">
              <w:rPr>
                <w:rFonts w:eastAsia="Times New Roman" w:cs="Arial"/>
                <w:b/>
                <w:szCs w:val="20"/>
                <w:lang w:val="es-MX"/>
              </w:rPr>
              <w:fldChar w:fldCharType="separate"/>
            </w:r>
            <w:r w:rsidRPr="006D45A8">
              <w:rPr>
                <w:rFonts w:eastAsia="Times New Roman" w:cs="Arial"/>
                <w:b/>
                <w:szCs w:val="20"/>
                <w:lang w:val="es-MX"/>
              </w:rPr>
              <w:fldChar w:fldCharType="end"/>
            </w:r>
            <w:r w:rsidRPr="006D45A8">
              <w:rPr>
                <w:rFonts w:eastAsia="Times New Roman" w:cs="Arial"/>
                <w:b/>
                <w:szCs w:val="20"/>
                <w:lang w:val="es-MX"/>
              </w:rPr>
              <w:t xml:space="preserve"> </w:t>
            </w:r>
            <w:proofErr w:type="gramStart"/>
            <w:r w:rsidRPr="006D45A8">
              <w:rPr>
                <w:rFonts w:eastAsia="Times New Roman" w:cs="Arial"/>
                <w:b/>
                <w:szCs w:val="20"/>
                <w:lang w:val="es-MX"/>
              </w:rPr>
              <w:t>Master</w:t>
            </w:r>
            <w:proofErr w:type="gramEnd"/>
            <w:r w:rsidRPr="006D45A8">
              <w:rPr>
                <w:rFonts w:eastAsia="Times New Roman" w:cs="Arial"/>
                <w:b/>
                <w:szCs w:val="20"/>
                <w:lang w:val="es-MX"/>
              </w:rPr>
              <w:t xml:space="preserve"> Card    </w:t>
            </w:r>
            <w:r w:rsidRPr="006D45A8">
              <w:rPr>
                <w:rFonts w:eastAsia="Times New Roman" w:cs="Arial"/>
                <w:b/>
                <w:szCs w:val="20"/>
                <w:lang w:val="es-MX"/>
              </w:rPr>
              <w:fldChar w:fldCharType="begin">
                <w:ffData>
                  <w:name w:val="Check20"/>
                  <w:enabled/>
                  <w:calcOnExit w:val="0"/>
                  <w:checkBox>
                    <w:sizeAuto/>
                    <w:default w:val="0"/>
                  </w:checkBox>
                </w:ffData>
              </w:fldChar>
            </w:r>
            <w:r w:rsidRPr="006D45A8">
              <w:rPr>
                <w:rFonts w:eastAsia="Times New Roman" w:cs="Arial"/>
                <w:b/>
                <w:szCs w:val="20"/>
                <w:lang w:val="es-MX"/>
              </w:rPr>
              <w:instrText xml:space="preserve"> FORMCHECKBOX </w:instrText>
            </w:r>
            <w:r w:rsidRPr="006D45A8">
              <w:rPr>
                <w:rFonts w:eastAsia="Times New Roman" w:cs="Arial"/>
                <w:b/>
                <w:szCs w:val="20"/>
                <w:lang w:val="es-MX"/>
              </w:rPr>
            </w:r>
            <w:r w:rsidRPr="006D45A8">
              <w:rPr>
                <w:rFonts w:eastAsia="Times New Roman" w:cs="Arial"/>
                <w:b/>
                <w:szCs w:val="20"/>
                <w:lang w:val="es-MX"/>
              </w:rPr>
              <w:fldChar w:fldCharType="separate"/>
            </w:r>
            <w:r w:rsidRPr="006D45A8">
              <w:rPr>
                <w:rFonts w:eastAsia="Times New Roman" w:cs="Arial"/>
                <w:b/>
                <w:szCs w:val="20"/>
                <w:lang w:val="es-MX"/>
              </w:rPr>
              <w:fldChar w:fldCharType="end"/>
            </w:r>
            <w:r w:rsidRPr="006D45A8">
              <w:rPr>
                <w:rFonts w:eastAsia="Times New Roman" w:cs="Arial"/>
                <w:b/>
                <w:szCs w:val="20"/>
                <w:lang w:val="es-MX"/>
              </w:rPr>
              <w:t xml:space="preserve"> Amex</w:t>
            </w:r>
          </w:p>
        </w:tc>
        <w:tc>
          <w:tcPr>
            <w:tcW w:w="3886" w:type="dxa"/>
            <w:gridSpan w:val="3"/>
            <w:tcBorders>
              <w:top w:val="single" w:sz="4" w:space="0" w:color="auto"/>
              <w:left w:val="single" w:sz="4" w:space="0" w:color="auto"/>
              <w:bottom w:val="single" w:sz="4" w:space="0" w:color="auto"/>
              <w:right w:val="single" w:sz="4" w:space="0" w:color="auto"/>
            </w:tcBorders>
            <w:vAlign w:val="center"/>
          </w:tcPr>
          <w:p w14:paraId="64FA8E09" w14:textId="5FE70227" w:rsidR="009A79E0" w:rsidRPr="006D45A8" w:rsidRDefault="009A79E0" w:rsidP="000522D8">
            <w:pPr>
              <w:spacing w:before="20"/>
              <w:rPr>
                <w:rFonts w:eastAsia="Times New Roman" w:cs="Arial"/>
                <w:szCs w:val="20"/>
                <w:lang w:val="es-MX"/>
              </w:rPr>
            </w:pPr>
            <w:r w:rsidRPr="006D45A8">
              <w:rPr>
                <w:rFonts w:eastAsia="Times New Roman" w:cs="Arial"/>
                <w:szCs w:val="20"/>
                <w:lang w:val="es-MX"/>
              </w:rPr>
              <w:t>Cantidad: $</w:t>
            </w:r>
            <w:r w:rsidR="00017369" w:rsidRPr="006D45A8">
              <w:rPr>
                <w:rFonts w:cs="Arial"/>
                <w:b/>
                <w:color w:val="0070C0"/>
                <w:szCs w:val="18"/>
              </w:rPr>
              <w:fldChar w:fldCharType="begin">
                <w:ffData>
                  <w:name w:val="Text36"/>
                  <w:enabled/>
                  <w:calcOnExit w:val="0"/>
                  <w:textInput/>
                </w:ffData>
              </w:fldChar>
            </w:r>
            <w:r w:rsidR="00017369" w:rsidRPr="006D45A8">
              <w:rPr>
                <w:rFonts w:cs="Arial"/>
                <w:b/>
                <w:color w:val="0070C0"/>
                <w:szCs w:val="18"/>
              </w:rPr>
              <w:instrText xml:space="preserve"> FORMTEXT </w:instrText>
            </w:r>
            <w:r w:rsidR="00017369" w:rsidRPr="006D45A8">
              <w:rPr>
                <w:rFonts w:cs="Arial"/>
                <w:b/>
                <w:color w:val="0070C0"/>
                <w:szCs w:val="18"/>
              </w:rPr>
            </w:r>
            <w:r w:rsidR="00017369" w:rsidRPr="006D45A8">
              <w:rPr>
                <w:rFonts w:cs="Arial"/>
                <w:b/>
                <w:color w:val="0070C0"/>
                <w:szCs w:val="18"/>
              </w:rPr>
              <w:fldChar w:fldCharType="separate"/>
            </w:r>
            <w:r w:rsidR="00017369" w:rsidRPr="006D45A8">
              <w:rPr>
                <w:rFonts w:cs="Arial"/>
                <w:b/>
                <w:noProof/>
                <w:color w:val="0070C0"/>
                <w:szCs w:val="18"/>
              </w:rPr>
              <w:t> </w:t>
            </w:r>
            <w:r w:rsidR="00017369" w:rsidRPr="006D45A8">
              <w:rPr>
                <w:rFonts w:cs="Arial"/>
                <w:b/>
                <w:noProof/>
                <w:color w:val="0070C0"/>
                <w:szCs w:val="18"/>
              </w:rPr>
              <w:t> </w:t>
            </w:r>
            <w:r w:rsidR="00017369" w:rsidRPr="006D45A8">
              <w:rPr>
                <w:rFonts w:cs="Arial"/>
                <w:b/>
                <w:noProof/>
                <w:color w:val="0070C0"/>
                <w:szCs w:val="18"/>
              </w:rPr>
              <w:t> </w:t>
            </w:r>
            <w:r w:rsidR="00017369" w:rsidRPr="006D45A8">
              <w:rPr>
                <w:rFonts w:cs="Arial"/>
                <w:b/>
                <w:noProof/>
                <w:color w:val="0070C0"/>
                <w:szCs w:val="18"/>
              </w:rPr>
              <w:t> </w:t>
            </w:r>
            <w:r w:rsidR="00017369" w:rsidRPr="006D45A8">
              <w:rPr>
                <w:rFonts w:cs="Arial"/>
                <w:b/>
                <w:noProof/>
                <w:color w:val="0070C0"/>
                <w:szCs w:val="18"/>
              </w:rPr>
              <w:t> </w:t>
            </w:r>
            <w:r w:rsidR="00017369" w:rsidRPr="006D45A8">
              <w:rPr>
                <w:rFonts w:cs="Arial"/>
                <w:b/>
                <w:color w:val="0070C0"/>
                <w:szCs w:val="18"/>
              </w:rPr>
              <w:fldChar w:fldCharType="end"/>
            </w:r>
          </w:p>
        </w:tc>
      </w:tr>
      <w:tr w:rsidR="009A79E0" w:rsidRPr="0096684A" w14:paraId="2246BA9F" w14:textId="77777777" w:rsidTr="00D36007">
        <w:trPr>
          <w:cantSplit/>
          <w:trHeight w:val="360"/>
        </w:trPr>
        <w:tc>
          <w:tcPr>
            <w:tcW w:w="10980" w:type="dxa"/>
            <w:gridSpan w:val="7"/>
            <w:tcBorders>
              <w:bottom w:val="single" w:sz="4" w:space="0" w:color="auto"/>
            </w:tcBorders>
            <w:vAlign w:val="center"/>
          </w:tcPr>
          <w:p w14:paraId="43FB7F12" w14:textId="77777777" w:rsidR="009A79E0" w:rsidRPr="006D45A8" w:rsidRDefault="009A79E0" w:rsidP="000522D8">
            <w:pPr>
              <w:spacing w:before="20"/>
              <w:rPr>
                <w:rFonts w:eastAsia="Times New Roman" w:cs="Arial"/>
                <w:b/>
                <w:color w:val="0070C0"/>
                <w:szCs w:val="18"/>
                <w:lang w:val="es-MX"/>
              </w:rPr>
            </w:pPr>
            <w:r w:rsidRPr="006D45A8">
              <w:rPr>
                <w:rFonts w:eastAsia="Times New Roman" w:cs="Arial"/>
                <w:szCs w:val="20"/>
                <w:lang w:val="es-MX"/>
              </w:rPr>
              <w:t xml:space="preserve">Dirección de Facturación de la Tarjeta: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lang w:val="es-MX"/>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r>
      <w:tr w:rsidR="009A79E0" w:rsidRPr="006D45A8" w14:paraId="2377B53E" w14:textId="77777777" w:rsidTr="00D36007">
        <w:trPr>
          <w:cantSplit/>
          <w:trHeight w:val="360"/>
        </w:trPr>
        <w:tc>
          <w:tcPr>
            <w:tcW w:w="4692" w:type="dxa"/>
            <w:gridSpan w:val="3"/>
            <w:tcBorders>
              <w:top w:val="single" w:sz="4" w:space="0" w:color="auto"/>
              <w:left w:val="single" w:sz="4" w:space="0" w:color="auto"/>
              <w:bottom w:val="single" w:sz="4" w:space="0" w:color="auto"/>
              <w:right w:val="nil"/>
            </w:tcBorders>
            <w:vAlign w:val="center"/>
          </w:tcPr>
          <w:p w14:paraId="0E721A84" w14:textId="77777777" w:rsidR="009A79E0" w:rsidRPr="006D45A8" w:rsidDel="000E21C9" w:rsidRDefault="009A79E0" w:rsidP="000522D8">
            <w:pPr>
              <w:spacing w:before="20"/>
              <w:rPr>
                <w:rFonts w:eastAsia="Times New Roman" w:cs="Arial"/>
                <w:szCs w:val="20"/>
              </w:rPr>
            </w:pPr>
            <w:r w:rsidRPr="006D45A8">
              <w:rPr>
                <w:rFonts w:eastAsia="Times New Roman" w:cs="Arial"/>
                <w:szCs w:val="20"/>
              </w:rPr>
              <w:t xml:space="preserve">Ciudad: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r w:rsidRPr="006D45A8" w:rsidDel="000E21C9">
              <w:rPr>
                <w:rFonts w:eastAsia="Times New Roman" w:cs="Arial"/>
                <w:szCs w:val="20"/>
              </w:rPr>
              <w:t xml:space="preserve"> </w:t>
            </w:r>
          </w:p>
        </w:tc>
        <w:tc>
          <w:tcPr>
            <w:tcW w:w="3060" w:type="dxa"/>
            <w:gridSpan w:val="2"/>
            <w:tcBorders>
              <w:top w:val="single" w:sz="4" w:space="0" w:color="auto"/>
              <w:left w:val="nil"/>
              <w:bottom w:val="single" w:sz="4" w:space="0" w:color="auto"/>
              <w:right w:val="nil"/>
            </w:tcBorders>
            <w:vAlign w:val="center"/>
          </w:tcPr>
          <w:p w14:paraId="4A6FE8A2" w14:textId="77777777" w:rsidR="009A79E0" w:rsidRPr="006D45A8" w:rsidDel="000E21C9" w:rsidRDefault="009A79E0" w:rsidP="000522D8">
            <w:pPr>
              <w:spacing w:before="20"/>
              <w:rPr>
                <w:rFonts w:eastAsia="Times New Roman" w:cs="Arial"/>
                <w:szCs w:val="20"/>
              </w:rPr>
            </w:pPr>
            <w:r w:rsidRPr="006D45A8">
              <w:rPr>
                <w:rFonts w:eastAsia="Times New Roman" w:cs="Arial"/>
                <w:szCs w:val="18"/>
                <w:lang w:val="es-MX"/>
              </w:rPr>
              <w:t>Estado/Provincia</w:t>
            </w:r>
            <w:r w:rsidRPr="006D45A8">
              <w:rPr>
                <w:rFonts w:eastAsia="Times New Roman" w:cs="Arial"/>
                <w:szCs w:val="20"/>
              </w:rPr>
              <w:t xml:space="preserve">: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r w:rsidRPr="006D45A8" w:rsidDel="000E21C9">
              <w:rPr>
                <w:rFonts w:eastAsia="Times New Roman" w:cs="Arial"/>
                <w:szCs w:val="20"/>
              </w:rPr>
              <w:t xml:space="preserve"> </w:t>
            </w:r>
          </w:p>
        </w:tc>
        <w:tc>
          <w:tcPr>
            <w:tcW w:w="3228" w:type="dxa"/>
            <w:gridSpan w:val="2"/>
            <w:tcBorders>
              <w:top w:val="single" w:sz="4" w:space="0" w:color="auto"/>
              <w:left w:val="nil"/>
              <w:bottom w:val="single" w:sz="4" w:space="0" w:color="auto"/>
              <w:right w:val="single" w:sz="4" w:space="0" w:color="auto"/>
            </w:tcBorders>
            <w:vAlign w:val="center"/>
          </w:tcPr>
          <w:p w14:paraId="423C6EE9" w14:textId="77777777" w:rsidR="009A79E0" w:rsidRPr="006D45A8" w:rsidDel="000E21C9" w:rsidRDefault="009A79E0" w:rsidP="000522D8">
            <w:pPr>
              <w:spacing w:before="20"/>
              <w:rPr>
                <w:rFonts w:eastAsia="Times New Roman" w:cs="Arial"/>
                <w:szCs w:val="20"/>
              </w:rPr>
            </w:pPr>
            <w:r w:rsidRPr="006D45A8">
              <w:rPr>
                <w:rFonts w:eastAsia="Times New Roman" w:cs="Arial"/>
                <w:szCs w:val="18"/>
                <w:lang w:val="es-MX"/>
              </w:rPr>
              <w:t>Código postal</w:t>
            </w:r>
            <w:r w:rsidRPr="006D45A8">
              <w:rPr>
                <w:rFonts w:eastAsia="Times New Roman" w:cs="Arial"/>
                <w:szCs w:val="20"/>
              </w:rPr>
              <w:t xml:space="preserve">: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r>
      <w:tr w:rsidR="0009357B" w:rsidRPr="006D45A8" w14:paraId="2E8AD1D4" w14:textId="77777777" w:rsidTr="00D36007">
        <w:trPr>
          <w:cantSplit/>
          <w:trHeight w:val="360"/>
        </w:trPr>
        <w:tc>
          <w:tcPr>
            <w:tcW w:w="4505" w:type="dxa"/>
            <w:gridSpan w:val="2"/>
            <w:tcBorders>
              <w:top w:val="single" w:sz="4" w:space="0" w:color="auto"/>
            </w:tcBorders>
            <w:vAlign w:val="center"/>
          </w:tcPr>
          <w:p w14:paraId="7FA833DB" w14:textId="77777777" w:rsidR="0009357B" w:rsidRPr="006D45A8" w:rsidRDefault="0009357B" w:rsidP="000522D8">
            <w:pPr>
              <w:spacing w:before="20"/>
              <w:rPr>
                <w:rFonts w:eastAsia="Times New Roman" w:cs="Arial"/>
                <w:color w:val="0070C0"/>
                <w:szCs w:val="20"/>
              </w:rPr>
            </w:pPr>
            <w:r w:rsidRPr="006D45A8">
              <w:rPr>
                <w:rFonts w:eastAsia="Times New Roman" w:cs="Arial"/>
                <w:szCs w:val="20"/>
                <w:lang w:val="es-MX"/>
              </w:rPr>
              <w:t>Nombre en la Tarjeta</w:t>
            </w:r>
            <w:r w:rsidRPr="006D45A8">
              <w:rPr>
                <w:rFonts w:eastAsia="Times New Roman" w:cs="Arial"/>
                <w:szCs w:val="20"/>
              </w:rPr>
              <w:t xml:space="preserve">: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c>
          <w:tcPr>
            <w:tcW w:w="4050" w:type="dxa"/>
            <w:gridSpan w:val="4"/>
            <w:tcBorders>
              <w:top w:val="single" w:sz="4" w:space="0" w:color="auto"/>
            </w:tcBorders>
            <w:vAlign w:val="center"/>
          </w:tcPr>
          <w:p w14:paraId="4270C1C6" w14:textId="00C4A08B" w:rsidR="0009357B" w:rsidRPr="006D45A8" w:rsidRDefault="0009357B" w:rsidP="000522D8">
            <w:pPr>
              <w:spacing w:before="20"/>
              <w:rPr>
                <w:rFonts w:eastAsia="Times New Roman" w:cs="Arial"/>
                <w:color w:val="0070C0"/>
                <w:szCs w:val="20"/>
              </w:rPr>
            </w:pPr>
            <w:r w:rsidRPr="006D45A8">
              <w:rPr>
                <w:rFonts w:cs="Arial"/>
                <w:szCs w:val="18"/>
                <w:lang w:val="es-MX"/>
              </w:rPr>
              <w:t>Correo electrónico</w:t>
            </w:r>
            <w:r w:rsidRPr="006D45A8">
              <w:rPr>
                <w:rFonts w:eastAsia="Times New Roman" w:cs="Arial"/>
                <w:szCs w:val="20"/>
              </w:rPr>
              <w:t xml:space="preserve">: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c>
          <w:tcPr>
            <w:tcW w:w="2425" w:type="dxa"/>
            <w:tcBorders>
              <w:top w:val="single" w:sz="4" w:space="0" w:color="auto"/>
            </w:tcBorders>
            <w:vAlign w:val="center"/>
          </w:tcPr>
          <w:p w14:paraId="7AC68FE2" w14:textId="1C04D407" w:rsidR="0009357B" w:rsidRPr="006D45A8" w:rsidRDefault="0009357B" w:rsidP="000522D8">
            <w:pPr>
              <w:spacing w:before="20"/>
              <w:rPr>
                <w:rFonts w:eastAsia="Times New Roman" w:cs="Arial"/>
                <w:color w:val="0070C0"/>
                <w:szCs w:val="20"/>
              </w:rPr>
            </w:pPr>
            <w:r w:rsidRPr="006D45A8">
              <w:rPr>
                <w:rFonts w:cs="Arial"/>
                <w:szCs w:val="18"/>
                <w:lang w:val="es-MX"/>
              </w:rPr>
              <w:t>Teléfono</w:t>
            </w:r>
            <w:r w:rsidRPr="006D45A8">
              <w:rPr>
                <w:rFonts w:eastAsia="Times New Roman" w:cs="Arial"/>
                <w:szCs w:val="20"/>
              </w:rPr>
              <w:t xml:space="preserve">: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r>
      <w:tr w:rsidR="009A79E0" w:rsidRPr="006D45A8" w14:paraId="107E1E18" w14:textId="77777777" w:rsidTr="00D36007">
        <w:trPr>
          <w:cantSplit/>
          <w:trHeight w:val="360"/>
        </w:trPr>
        <w:tc>
          <w:tcPr>
            <w:tcW w:w="10980" w:type="dxa"/>
            <w:gridSpan w:val="7"/>
            <w:tcBorders>
              <w:top w:val="single" w:sz="4" w:space="0" w:color="auto"/>
            </w:tcBorders>
            <w:vAlign w:val="center"/>
          </w:tcPr>
          <w:p w14:paraId="1EA08E41" w14:textId="77777777" w:rsidR="009A79E0" w:rsidRPr="006D45A8" w:rsidRDefault="009A79E0" w:rsidP="000522D8">
            <w:pPr>
              <w:spacing w:before="20"/>
              <w:rPr>
                <w:rFonts w:eastAsia="Times New Roman" w:cs="Arial"/>
                <w:szCs w:val="20"/>
              </w:rPr>
            </w:pPr>
            <w:r w:rsidRPr="006D45A8">
              <w:rPr>
                <w:rFonts w:eastAsia="Times New Roman" w:cs="Arial"/>
                <w:szCs w:val="20"/>
                <w:lang w:val="es-MX"/>
              </w:rPr>
              <w:t>Número de la Tarjeta</w:t>
            </w:r>
            <w:r w:rsidRPr="006D45A8">
              <w:rPr>
                <w:rFonts w:eastAsia="Times New Roman" w:cs="Arial"/>
                <w:szCs w:val="20"/>
              </w:rPr>
              <w:t xml:space="preserve">: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r>
      <w:tr w:rsidR="009A79E0" w:rsidRPr="0096684A" w14:paraId="7EA6854C" w14:textId="77777777" w:rsidTr="00EA00F2">
        <w:trPr>
          <w:cantSplit/>
          <w:trHeight w:val="360"/>
        </w:trPr>
        <w:tc>
          <w:tcPr>
            <w:tcW w:w="4055" w:type="dxa"/>
            <w:vAlign w:val="center"/>
          </w:tcPr>
          <w:p w14:paraId="51554753" w14:textId="09346955" w:rsidR="009A79E0" w:rsidRPr="006D45A8" w:rsidRDefault="009A79E0" w:rsidP="000522D8">
            <w:pPr>
              <w:spacing w:before="20"/>
              <w:rPr>
                <w:rFonts w:eastAsia="Times New Roman" w:cs="Arial"/>
                <w:szCs w:val="20"/>
                <w:lang w:val="es-MX"/>
              </w:rPr>
            </w:pPr>
            <w:r w:rsidRPr="006D45A8">
              <w:rPr>
                <w:rFonts w:eastAsia="Times New Roman" w:cs="Arial"/>
                <w:szCs w:val="20"/>
                <w:lang w:val="es-MX"/>
              </w:rPr>
              <w:t xml:space="preserve">Fecha de Vencimiento (mm/aa):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lang w:val="es-MX"/>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r w:rsidRPr="006D45A8">
              <w:rPr>
                <w:rFonts w:eastAsia="Times New Roman" w:cs="Arial"/>
                <w:szCs w:val="20"/>
                <w:lang w:val="es-MX"/>
              </w:rPr>
              <w:t>/</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lang w:val="es-MX"/>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c>
          <w:tcPr>
            <w:tcW w:w="6925" w:type="dxa"/>
            <w:gridSpan w:val="6"/>
            <w:vAlign w:val="center"/>
          </w:tcPr>
          <w:p w14:paraId="4F9E155E" w14:textId="77777777" w:rsidR="009A79E0" w:rsidRPr="006D45A8" w:rsidRDefault="009A79E0" w:rsidP="000522D8">
            <w:pPr>
              <w:spacing w:before="20"/>
              <w:rPr>
                <w:rFonts w:eastAsia="Times New Roman" w:cs="Arial"/>
                <w:szCs w:val="20"/>
                <w:lang w:val="es-MX"/>
              </w:rPr>
            </w:pPr>
            <w:r w:rsidRPr="006D45A8">
              <w:rPr>
                <w:rFonts w:eastAsia="Times New Roman" w:cs="Arial"/>
                <w:szCs w:val="20"/>
                <w:lang w:val="es-MX"/>
              </w:rPr>
              <w:t xml:space="preserve">Número de seguridad (Los últimos 3 dígitos en el dorso de la tarjeta. En la tarjeta AmEx, son los primeros 4 dígitos en la cara de la tarjeta.)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lang w:val="es-MX"/>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r>
      <w:tr w:rsidR="00CC133B" w:rsidRPr="0096684A" w14:paraId="64DB19A7" w14:textId="77777777" w:rsidTr="005F7968">
        <w:trPr>
          <w:cantSplit/>
          <w:trHeight w:val="360"/>
        </w:trPr>
        <w:tc>
          <w:tcPr>
            <w:tcW w:w="10980" w:type="dxa"/>
            <w:gridSpan w:val="7"/>
            <w:vAlign w:val="center"/>
          </w:tcPr>
          <w:p w14:paraId="4B85BE1C" w14:textId="691652CE" w:rsidR="00CC133B" w:rsidRPr="00CC133B" w:rsidRDefault="00CC133B" w:rsidP="000522D8">
            <w:pPr>
              <w:spacing w:before="20"/>
              <w:rPr>
                <w:rFonts w:eastAsia="Times New Roman" w:cs="Arial"/>
                <w:szCs w:val="20"/>
                <w:lang w:val="es-MX"/>
              </w:rPr>
            </w:pPr>
            <w:r w:rsidRPr="00CC133B">
              <w:rPr>
                <w:rFonts w:eastAsia="Times New Roman" w:cs="Arial"/>
                <w:bCs/>
                <w:szCs w:val="20"/>
                <w:lang w:val="es-MX"/>
              </w:rPr>
              <w:t xml:space="preserve">CCOF aplica un recargo del 3% a cada transacción con tarjeta de crédito. </w:t>
            </w:r>
            <w:r w:rsidR="001566C4" w:rsidRPr="00A817B6">
              <w:rPr>
                <w:rStyle w:val="ui-provider"/>
                <w:lang w:val="es-MX"/>
              </w:rPr>
              <w:t>No se aplica ningún recargo adicional a las transacciones con tarjeta de débito.</w:t>
            </w:r>
          </w:p>
        </w:tc>
      </w:tr>
      <w:tr w:rsidR="009A79E0" w:rsidRPr="006D45A8" w14:paraId="2A81A5BA" w14:textId="77777777" w:rsidTr="00D36007">
        <w:trPr>
          <w:cantSplit/>
          <w:trHeight w:val="432"/>
        </w:trPr>
        <w:tc>
          <w:tcPr>
            <w:tcW w:w="10980" w:type="dxa"/>
            <w:gridSpan w:val="7"/>
            <w:vAlign w:val="center"/>
          </w:tcPr>
          <w:p w14:paraId="55549FC2" w14:textId="77777777" w:rsidR="009A79E0" w:rsidRPr="006D45A8" w:rsidRDefault="009A79E0" w:rsidP="000522D8">
            <w:pPr>
              <w:spacing w:before="20"/>
              <w:rPr>
                <w:rFonts w:eastAsia="Times New Roman" w:cs="Arial"/>
                <w:szCs w:val="20"/>
              </w:rPr>
            </w:pPr>
            <w:r w:rsidRPr="006D45A8">
              <w:rPr>
                <w:rFonts w:eastAsia="Times New Roman" w:cs="Arial"/>
                <w:szCs w:val="20"/>
                <w:lang w:val="es-MX"/>
              </w:rPr>
              <w:t>Firma</w:t>
            </w:r>
            <w:r w:rsidRPr="006D45A8">
              <w:rPr>
                <w:rFonts w:eastAsia="Times New Roman" w:cs="Arial"/>
                <w:szCs w:val="20"/>
              </w:rPr>
              <w:t>:</w:t>
            </w:r>
          </w:p>
        </w:tc>
      </w:tr>
      <w:bookmarkEnd w:id="3"/>
    </w:tbl>
    <w:p w14:paraId="1E59C6ED" w14:textId="0AA2A066" w:rsidR="00D36007" w:rsidRDefault="00D36007" w:rsidP="000522D8"/>
    <w:tbl>
      <w:tblPr>
        <w:tblW w:w="10998" w:type="dxa"/>
        <w:tblInd w:w="-5" w:type="dxa"/>
        <w:tblLayout w:type="fixed"/>
        <w:tblLook w:val="01E0" w:firstRow="1" w:lastRow="1" w:firstColumn="1" w:lastColumn="1" w:noHBand="0" w:noVBand="0"/>
      </w:tblPr>
      <w:tblGrid>
        <w:gridCol w:w="2345"/>
        <w:gridCol w:w="5908"/>
        <w:gridCol w:w="909"/>
        <w:gridCol w:w="1836"/>
      </w:tblGrid>
      <w:tr w:rsidR="002D62C6" w:rsidRPr="006D45A8" w14:paraId="75BB16B5" w14:textId="77777777" w:rsidTr="00D36007">
        <w:trPr>
          <w:cantSplit/>
          <w:trHeight w:val="360"/>
        </w:trPr>
        <w:tc>
          <w:tcPr>
            <w:tcW w:w="2345" w:type="dxa"/>
            <w:vAlign w:val="center"/>
          </w:tcPr>
          <w:p w14:paraId="2E2EB72E" w14:textId="3C943FA1" w:rsidR="002D62C6" w:rsidRPr="006D45A8" w:rsidRDefault="002D62C6" w:rsidP="000522D8">
            <w:pPr>
              <w:keepNext/>
              <w:ind w:left="-105"/>
              <w:rPr>
                <w:rFonts w:cs="Arial"/>
                <w:sz w:val="20"/>
                <w:szCs w:val="20"/>
              </w:rPr>
            </w:pPr>
            <w:r w:rsidRPr="006D45A8">
              <w:rPr>
                <w:rFonts w:cs="Arial"/>
                <w:sz w:val="20"/>
                <w:szCs w:val="20"/>
              </w:rPr>
              <w:br w:type="page"/>
            </w:r>
            <w:r w:rsidRPr="006D45A8">
              <w:rPr>
                <w:rFonts w:cs="Arial"/>
                <w:b/>
                <w:bCs/>
                <w:sz w:val="20"/>
                <w:szCs w:val="20"/>
                <w:lang w:val="es-MX"/>
              </w:rPr>
              <w:t>Nombre de Operación</w:t>
            </w:r>
            <w:r>
              <w:rPr>
                <w:rFonts w:cs="Arial"/>
                <w:b/>
                <w:bCs/>
                <w:sz w:val="20"/>
                <w:szCs w:val="20"/>
                <w:lang w:val="es-MX"/>
              </w:rPr>
              <w:t>:</w:t>
            </w:r>
          </w:p>
        </w:tc>
        <w:tc>
          <w:tcPr>
            <w:tcW w:w="5908" w:type="dxa"/>
            <w:tcBorders>
              <w:bottom w:val="single" w:sz="4" w:space="0" w:color="auto"/>
            </w:tcBorders>
            <w:vAlign w:val="center"/>
          </w:tcPr>
          <w:p w14:paraId="51361D3A" w14:textId="62AFBDB8" w:rsidR="002D62C6" w:rsidRPr="006D45A8" w:rsidRDefault="002D62C6" w:rsidP="000522D8">
            <w:pPr>
              <w:keepNext/>
              <w:ind w:left="-105"/>
              <w:rPr>
                <w:rFonts w:cs="Arial"/>
                <w:b/>
                <w:color w:val="0070C0"/>
                <w:sz w:val="20"/>
                <w:szCs w:val="20"/>
              </w:rPr>
            </w:pPr>
            <w:r w:rsidRPr="006D45A8">
              <w:rPr>
                <w:rFonts w:cs="Arial"/>
                <w:b/>
                <w:color w:val="0070C0"/>
                <w:sz w:val="20"/>
                <w:szCs w:val="20"/>
              </w:rPr>
              <w:fldChar w:fldCharType="begin">
                <w:ffData>
                  <w:name w:val="Text111"/>
                  <w:enabled/>
                  <w:calcOnExit w:val="0"/>
                  <w:textInput/>
                </w:ffData>
              </w:fldChar>
            </w:r>
            <w:r w:rsidRPr="006D45A8">
              <w:rPr>
                <w:rFonts w:cs="Arial"/>
                <w:b/>
                <w:color w:val="0070C0"/>
                <w:sz w:val="20"/>
                <w:szCs w:val="20"/>
              </w:rPr>
              <w:instrText xml:space="preserve"> FORMTEXT </w:instrText>
            </w:r>
            <w:r w:rsidRPr="006D45A8">
              <w:rPr>
                <w:rFonts w:cs="Arial"/>
                <w:b/>
                <w:color w:val="0070C0"/>
                <w:sz w:val="20"/>
                <w:szCs w:val="20"/>
              </w:rPr>
            </w:r>
            <w:r w:rsidRPr="006D45A8">
              <w:rPr>
                <w:rFonts w:cs="Arial"/>
                <w:b/>
                <w:color w:val="0070C0"/>
                <w:sz w:val="20"/>
                <w:szCs w:val="20"/>
              </w:rPr>
              <w:fldChar w:fldCharType="separate"/>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color w:val="0070C0"/>
                <w:sz w:val="20"/>
                <w:szCs w:val="20"/>
              </w:rPr>
              <w:fldChar w:fldCharType="end"/>
            </w:r>
          </w:p>
        </w:tc>
        <w:tc>
          <w:tcPr>
            <w:tcW w:w="909" w:type="dxa"/>
            <w:tcBorders>
              <w:left w:val="nil"/>
            </w:tcBorders>
            <w:vAlign w:val="center"/>
          </w:tcPr>
          <w:p w14:paraId="240C18C8" w14:textId="0B0E3049" w:rsidR="002D62C6" w:rsidRPr="006D45A8" w:rsidRDefault="002D62C6" w:rsidP="000522D8">
            <w:pPr>
              <w:keepNext/>
              <w:rPr>
                <w:rFonts w:cs="Arial"/>
                <w:b/>
                <w:sz w:val="20"/>
                <w:szCs w:val="20"/>
              </w:rPr>
            </w:pPr>
            <w:r w:rsidRPr="006D45A8">
              <w:rPr>
                <w:rFonts w:cs="Arial"/>
                <w:b/>
                <w:sz w:val="20"/>
                <w:szCs w:val="20"/>
              </w:rPr>
              <w:t>Fecha:</w:t>
            </w:r>
          </w:p>
        </w:tc>
        <w:tc>
          <w:tcPr>
            <w:tcW w:w="1836" w:type="dxa"/>
            <w:tcBorders>
              <w:bottom w:val="single" w:sz="4" w:space="0" w:color="auto"/>
            </w:tcBorders>
            <w:vAlign w:val="center"/>
          </w:tcPr>
          <w:p w14:paraId="7F1F7AE8" w14:textId="3A5F1E56" w:rsidR="002D62C6" w:rsidRPr="006D45A8" w:rsidRDefault="002D62C6" w:rsidP="000522D8">
            <w:pPr>
              <w:keepNext/>
              <w:ind w:left="-90"/>
              <w:rPr>
                <w:rFonts w:cs="Arial"/>
                <w:b/>
                <w:color w:val="0070C0"/>
                <w:sz w:val="20"/>
                <w:szCs w:val="20"/>
              </w:rPr>
            </w:pPr>
            <w:r w:rsidRPr="006D45A8">
              <w:rPr>
                <w:rFonts w:cs="Arial"/>
                <w:b/>
                <w:color w:val="0070C0"/>
                <w:sz w:val="20"/>
                <w:szCs w:val="20"/>
              </w:rPr>
              <w:fldChar w:fldCharType="begin">
                <w:ffData>
                  <w:name w:val="Text111"/>
                  <w:enabled/>
                  <w:calcOnExit w:val="0"/>
                  <w:textInput/>
                </w:ffData>
              </w:fldChar>
            </w:r>
            <w:r w:rsidRPr="006D45A8">
              <w:rPr>
                <w:rFonts w:cs="Arial"/>
                <w:b/>
                <w:color w:val="0070C0"/>
                <w:sz w:val="20"/>
                <w:szCs w:val="20"/>
              </w:rPr>
              <w:instrText xml:space="preserve"> FORMTEXT </w:instrText>
            </w:r>
            <w:r w:rsidRPr="006D45A8">
              <w:rPr>
                <w:rFonts w:cs="Arial"/>
                <w:b/>
                <w:color w:val="0070C0"/>
                <w:sz w:val="20"/>
                <w:szCs w:val="20"/>
              </w:rPr>
            </w:r>
            <w:r w:rsidRPr="006D45A8">
              <w:rPr>
                <w:rFonts w:cs="Arial"/>
                <w:b/>
                <w:color w:val="0070C0"/>
                <w:sz w:val="20"/>
                <w:szCs w:val="20"/>
              </w:rPr>
              <w:fldChar w:fldCharType="separate"/>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color w:val="0070C0"/>
                <w:sz w:val="20"/>
                <w:szCs w:val="20"/>
              </w:rPr>
              <w:fldChar w:fldCharType="end"/>
            </w:r>
          </w:p>
        </w:tc>
      </w:tr>
    </w:tbl>
    <w:p w14:paraId="37739E48" w14:textId="5C4BB5A6" w:rsidR="008A3233" w:rsidRPr="00BA51C8" w:rsidRDefault="008A3233" w:rsidP="00676D9D">
      <w:pPr>
        <w:pStyle w:val="ListParagraph"/>
        <w:numPr>
          <w:ilvl w:val="0"/>
          <w:numId w:val="19"/>
        </w:numPr>
        <w:tabs>
          <w:tab w:val="left" w:pos="1360"/>
        </w:tabs>
        <w:autoSpaceDE w:val="0"/>
        <w:autoSpaceDN w:val="0"/>
        <w:spacing w:before="120"/>
        <w:ind w:left="360"/>
        <w:contextualSpacing w:val="0"/>
        <w:rPr>
          <w:rFonts w:cs="Arial"/>
          <w:b/>
          <w:bCs/>
          <w:sz w:val="22"/>
          <w:lang w:val="es-MX"/>
        </w:rPr>
      </w:pPr>
      <w:r w:rsidRPr="00BA51C8">
        <w:rPr>
          <w:rFonts w:cs="Arial"/>
          <w:b/>
          <w:bCs/>
          <w:sz w:val="22"/>
          <w:lang w:val="es-MX"/>
        </w:rPr>
        <w:t>Contrato y acuerdo de certificación</w:t>
      </w:r>
    </w:p>
    <w:p w14:paraId="724DCA87" w14:textId="1FDEA2AF" w:rsidR="008A3233" w:rsidRDefault="008A3233" w:rsidP="00676D9D">
      <w:pPr>
        <w:pStyle w:val="ListParagraph"/>
        <w:numPr>
          <w:ilvl w:val="0"/>
          <w:numId w:val="6"/>
        </w:numPr>
        <w:tabs>
          <w:tab w:val="left" w:pos="1360"/>
        </w:tabs>
        <w:autoSpaceDE w:val="0"/>
        <w:autoSpaceDN w:val="0"/>
        <w:spacing w:before="60"/>
        <w:ind w:left="360"/>
        <w:contextualSpacing w:val="0"/>
        <w:rPr>
          <w:rFonts w:cs="Arial"/>
          <w:b/>
          <w:bCs/>
          <w:szCs w:val="18"/>
          <w:lang w:val="es-MX"/>
        </w:rPr>
      </w:pPr>
      <w:r w:rsidRPr="006D45A8">
        <w:rPr>
          <w:rFonts w:cs="Arial"/>
          <w:b/>
          <w:bCs/>
          <w:szCs w:val="18"/>
          <w:lang w:val="es-MX"/>
        </w:rPr>
        <w:t xml:space="preserve">Lo siguiente debe ser firmado por un representante legalmente autorizado de la entidad legal que busca </w:t>
      </w:r>
      <w:r w:rsidR="000B52E0" w:rsidRPr="006D45A8">
        <w:rPr>
          <w:rFonts w:cs="Arial"/>
          <w:b/>
          <w:bCs/>
          <w:szCs w:val="18"/>
          <w:lang w:val="es-MX"/>
        </w:rPr>
        <w:t>certificación</w:t>
      </w:r>
      <w:r w:rsidR="004F5EC7" w:rsidRPr="006D45A8">
        <w:rPr>
          <w:rFonts w:cs="Arial"/>
          <w:b/>
          <w:bCs/>
          <w:szCs w:val="18"/>
          <w:lang w:val="es-MX"/>
        </w:rPr>
        <w:t xml:space="preserve"> </w:t>
      </w:r>
      <w:r w:rsidRPr="006D45A8">
        <w:rPr>
          <w:rFonts w:cs="Arial"/>
          <w:b/>
          <w:bCs/>
          <w:szCs w:val="18"/>
          <w:lang w:val="es-MX"/>
        </w:rPr>
        <w:t xml:space="preserve">GLOBALG.A.P. con CCOF. </w:t>
      </w:r>
    </w:p>
    <w:p w14:paraId="7F0AC012" w14:textId="05904635" w:rsidR="008A3233" w:rsidRDefault="008A3233" w:rsidP="000522D8">
      <w:pPr>
        <w:spacing w:before="60"/>
        <w:ind w:left="360"/>
        <w:rPr>
          <w:rFonts w:cs="Arial"/>
          <w:b/>
          <w:lang w:val="es-MX"/>
        </w:rPr>
      </w:pPr>
      <w:r w:rsidRPr="006D45A8">
        <w:rPr>
          <w:rFonts w:cs="Arial"/>
          <w:b/>
          <w:lang w:val="es-MX"/>
        </w:rPr>
        <w:t xml:space="preserve">Al firmar este </w:t>
      </w:r>
      <w:r w:rsidR="000B52E0" w:rsidRPr="006D45A8">
        <w:rPr>
          <w:rFonts w:cs="Arial"/>
          <w:b/>
          <w:lang w:val="es-MX"/>
        </w:rPr>
        <w:t>documento</w:t>
      </w:r>
      <w:r w:rsidRPr="006D45A8">
        <w:rPr>
          <w:rFonts w:cs="Arial"/>
          <w:b/>
          <w:lang w:val="es-MX"/>
        </w:rPr>
        <w:t xml:space="preserve">, el solicitante reconoce que ha recibido, ha leído, comprende completamente y acepta estar obligado por los Manuales de </w:t>
      </w:r>
      <w:r w:rsidR="000B52E0" w:rsidRPr="006D45A8">
        <w:rPr>
          <w:rFonts w:cs="Arial"/>
          <w:b/>
          <w:lang w:val="es-MX"/>
        </w:rPr>
        <w:t>certificación</w:t>
      </w:r>
      <w:r w:rsidRPr="006D45A8">
        <w:rPr>
          <w:rFonts w:cs="Arial"/>
          <w:b/>
          <w:lang w:val="es-MX"/>
        </w:rPr>
        <w:t xml:space="preserve"> de CCOF CS y acepta:</w:t>
      </w:r>
    </w:p>
    <w:p w14:paraId="5A77706B" w14:textId="287CA474" w:rsidR="008A3233" w:rsidRDefault="008A3233" w:rsidP="00676D9D">
      <w:pPr>
        <w:pStyle w:val="ListParagraph"/>
        <w:numPr>
          <w:ilvl w:val="0"/>
          <w:numId w:val="7"/>
        </w:numPr>
        <w:tabs>
          <w:tab w:val="left" w:pos="467"/>
          <w:tab w:val="left" w:pos="468"/>
        </w:tabs>
        <w:autoSpaceDE w:val="0"/>
        <w:autoSpaceDN w:val="0"/>
        <w:spacing w:before="60"/>
        <w:ind w:left="360"/>
        <w:contextualSpacing w:val="0"/>
        <w:rPr>
          <w:rFonts w:cs="Arial"/>
          <w:lang w:val="es-MX"/>
        </w:rPr>
      </w:pPr>
      <w:r w:rsidRPr="006D45A8">
        <w:rPr>
          <w:rFonts w:cs="Arial"/>
          <w:lang w:val="es-MX"/>
        </w:rPr>
        <w:t xml:space="preserve">Estar legalmente obligado y cumplir con los requisitos establecidos en el Programa de </w:t>
      </w:r>
      <w:r w:rsidR="000B52E0" w:rsidRPr="006D45A8">
        <w:rPr>
          <w:rFonts w:cs="Arial"/>
          <w:lang w:val="es-MX"/>
        </w:rPr>
        <w:t>Certificación</w:t>
      </w:r>
      <w:r w:rsidRPr="006D45A8">
        <w:rPr>
          <w:rFonts w:cs="Arial"/>
          <w:lang w:val="es-MX"/>
        </w:rPr>
        <w:t xml:space="preserve"> </w:t>
      </w:r>
      <w:proofErr w:type="gramStart"/>
      <w:r w:rsidRPr="006D45A8">
        <w:rPr>
          <w:rFonts w:cs="Arial"/>
          <w:lang w:val="es-MX"/>
        </w:rPr>
        <w:t>GLOBALG.A.P</w:t>
      </w:r>
      <w:proofErr w:type="gramEnd"/>
      <w:r w:rsidRPr="006D45A8">
        <w:rPr>
          <w:rFonts w:cs="Arial"/>
          <w:lang w:val="es-MX"/>
        </w:rPr>
        <w:t xml:space="preserve"> de CCOF y manuales del programa de servicios de certificación. </w:t>
      </w:r>
    </w:p>
    <w:p w14:paraId="751C29D8" w14:textId="77777777" w:rsidR="00DF3D2A" w:rsidRDefault="00EB1EE8" w:rsidP="007E1574">
      <w:pPr>
        <w:pStyle w:val="ListParagraph"/>
        <w:tabs>
          <w:tab w:val="left" w:pos="467"/>
          <w:tab w:val="left" w:pos="468"/>
        </w:tabs>
        <w:autoSpaceDE w:val="0"/>
        <w:autoSpaceDN w:val="0"/>
        <w:spacing w:before="60"/>
        <w:ind w:left="360"/>
        <w:contextualSpacing w:val="0"/>
        <w:rPr>
          <w:rFonts w:cs="Arial"/>
          <w:i/>
          <w:iCs/>
          <w:szCs w:val="18"/>
        </w:rPr>
      </w:pPr>
      <w:r w:rsidRPr="00EB1EE8">
        <w:rPr>
          <w:rFonts w:cs="Arial"/>
          <w:i/>
          <w:iCs/>
          <w:szCs w:val="18"/>
        </w:rPr>
        <w:t xml:space="preserve">Be legally bound by and comply with the requirements set forth in the CCOF GLOBALG.A.P. Certification Program and Certification Services Program manuals. </w:t>
      </w:r>
    </w:p>
    <w:p w14:paraId="705FE1D8" w14:textId="0FE969FE" w:rsidR="00EB1EE8" w:rsidRPr="00C97A1E" w:rsidRDefault="00DF3D2A" w:rsidP="00676D9D">
      <w:pPr>
        <w:pStyle w:val="ListParagraph"/>
        <w:widowControl w:val="0"/>
        <w:numPr>
          <w:ilvl w:val="0"/>
          <w:numId w:val="7"/>
        </w:numPr>
        <w:tabs>
          <w:tab w:val="left" w:pos="467"/>
          <w:tab w:val="left" w:pos="468"/>
        </w:tabs>
        <w:autoSpaceDE w:val="0"/>
        <w:autoSpaceDN w:val="0"/>
        <w:spacing w:before="60"/>
        <w:ind w:left="360" w:right="525"/>
        <w:contextualSpacing w:val="0"/>
        <w:rPr>
          <w:rFonts w:cs="Arial"/>
          <w:lang w:val="es-MX"/>
        </w:rPr>
      </w:pPr>
      <w:r>
        <w:rPr>
          <w:rFonts w:cs="Arial"/>
          <w:lang w:val="es-MX"/>
        </w:rPr>
        <w:t xml:space="preserve">Acordar con las horas mínimas requeridas para las inspecciones </w:t>
      </w:r>
      <w:proofErr w:type="gramStart"/>
      <w:r>
        <w:rPr>
          <w:rFonts w:cs="Arial"/>
          <w:lang w:val="es-MX"/>
        </w:rPr>
        <w:t>GLOBALG.A.P</w:t>
      </w:r>
      <w:proofErr w:type="gramEnd"/>
      <w:r>
        <w:rPr>
          <w:rFonts w:cs="Arial"/>
          <w:lang w:val="es-MX"/>
        </w:rPr>
        <w:t xml:space="preserve"> (3 horas en un sitio para Opción 1 individuales t 6 </w:t>
      </w:r>
      <w:r w:rsidR="008144DF">
        <w:rPr>
          <w:rFonts w:cs="Arial"/>
          <w:lang w:val="es-MX"/>
        </w:rPr>
        <w:t>horas</w:t>
      </w:r>
      <w:r>
        <w:rPr>
          <w:rFonts w:cs="Arial"/>
          <w:lang w:val="es-MX"/>
        </w:rPr>
        <w:t xml:space="preserve"> para QMS) Al firmar esto, usted acepta las tarifas anuales de auditoria descritas en el manual del programa GLOBALG..A.P. de COOF. </w:t>
      </w:r>
      <w:r w:rsidR="00EB1EE8" w:rsidRPr="005D225E">
        <w:rPr>
          <w:rFonts w:cs="Arial"/>
          <w:i/>
          <w:iCs/>
          <w:szCs w:val="18"/>
          <w:lang w:val="es-MX"/>
        </w:rPr>
        <w:t xml:space="preserve"> </w:t>
      </w:r>
    </w:p>
    <w:p w14:paraId="5C21B2EF" w14:textId="27C478B3" w:rsidR="00C97A1E" w:rsidRPr="007E1574" w:rsidRDefault="00C97A1E" w:rsidP="007E1574">
      <w:pPr>
        <w:spacing w:before="60"/>
        <w:ind w:left="360"/>
        <w:rPr>
          <w:i/>
          <w:iCs/>
        </w:rPr>
      </w:pPr>
      <w:r w:rsidRPr="007E1574">
        <w:rPr>
          <w:i/>
          <w:iCs/>
        </w:rPr>
        <w:t xml:space="preserve">Agree to the minimum required hours for GLOBALG.A.P. inspections (3 hours onsite for Option 1 Individuals and 6 hours for QMS). By signing this you agree to the annual and audit fees outlined in the CCOF GLOBALG.A.P. Program Manual.  </w:t>
      </w:r>
    </w:p>
    <w:p w14:paraId="332098B5" w14:textId="1BAD0FB2" w:rsidR="008A3233" w:rsidRDefault="008A3233" w:rsidP="00676D9D">
      <w:pPr>
        <w:pStyle w:val="ListParagraph"/>
        <w:numPr>
          <w:ilvl w:val="0"/>
          <w:numId w:val="7"/>
        </w:numPr>
        <w:tabs>
          <w:tab w:val="left" w:pos="467"/>
          <w:tab w:val="left" w:pos="468"/>
        </w:tabs>
        <w:autoSpaceDE w:val="0"/>
        <w:autoSpaceDN w:val="0"/>
        <w:spacing w:before="60"/>
        <w:ind w:left="360"/>
        <w:contextualSpacing w:val="0"/>
        <w:rPr>
          <w:rFonts w:cs="Arial"/>
          <w:lang w:val="es-MX"/>
        </w:rPr>
      </w:pPr>
      <w:r w:rsidRPr="006D45A8">
        <w:rPr>
          <w:rFonts w:cs="Arial"/>
          <w:lang w:val="es-MX"/>
        </w:rPr>
        <w:t xml:space="preserve">Cumplir y adherirse estrictamente a todas las normas, procedimientos y </w:t>
      </w:r>
      <w:r w:rsidR="000B52E0" w:rsidRPr="006D45A8">
        <w:rPr>
          <w:rFonts w:cs="Arial"/>
          <w:lang w:val="es-MX"/>
        </w:rPr>
        <w:t>políticas</w:t>
      </w:r>
      <w:r w:rsidRPr="006D45A8">
        <w:rPr>
          <w:rFonts w:cs="Arial"/>
          <w:lang w:val="es-MX"/>
        </w:rPr>
        <w:t xml:space="preserve"> de CCOF descritos en los manuales de CCOF, incluidos, entre otros, los siguientes:</w:t>
      </w:r>
    </w:p>
    <w:p w14:paraId="2B91BEAC" w14:textId="114CA640" w:rsidR="009C609B" w:rsidRPr="009C609B" w:rsidRDefault="009C609B" w:rsidP="007E1574">
      <w:pPr>
        <w:pStyle w:val="ListParagraph"/>
        <w:tabs>
          <w:tab w:val="left" w:pos="467"/>
          <w:tab w:val="left" w:pos="468"/>
        </w:tabs>
        <w:autoSpaceDE w:val="0"/>
        <w:autoSpaceDN w:val="0"/>
        <w:spacing w:before="60"/>
        <w:ind w:left="360"/>
        <w:contextualSpacing w:val="0"/>
        <w:rPr>
          <w:rFonts w:cs="Arial"/>
          <w:i/>
          <w:iCs/>
          <w:szCs w:val="18"/>
        </w:rPr>
      </w:pPr>
      <w:r w:rsidRPr="009C609B">
        <w:rPr>
          <w:rFonts w:cs="Arial"/>
          <w:i/>
          <w:iCs/>
          <w:szCs w:val="18"/>
        </w:rPr>
        <w:t>Comply with and strictly adhere to all CCOF standards, procedures and policies described in the CCOF Manuals including but not limited to the following:</w:t>
      </w:r>
    </w:p>
    <w:p w14:paraId="048F1772" w14:textId="7E713B25" w:rsidR="008A3233" w:rsidRDefault="008A3233" w:rsidP="00676D9D">
      <w:pPr>
        <w:pStyle w:val="ListParagraph"/>
        <w:numPr>
          <w:ilvl w:val="1"/>
          <w:numId w:val="7"/>
        </w:numPr>
        <w:tabs>
          <w:tab w:val="left" w:pos="827"/>
          <w:tab w:val="left" w:pos="829"/>
        </w:tabs>
        <w:autoSpaceDE w:val="0"/>
        <w:autoSpaceDN w:val="0"/>
        <w:spacing w:before="60"/>
        <w:contextualSpacing w:val="0"/>
        <w:rPr>
          <w:rFonts w:cs="Arial"/>
          <w:lang w:val="es-MX"/>
        </w:rPr>
      </w:pPr>
      <w:r w:rsidRPr="006D45A8">
        <w:rPr>
          <w:rFonts w:cs="Arial"/>
          <w:lang w:val="es-MX"/>
        </w:rPr>
        <w:t xml:space="preserve">Permitir inspecciones en el sitio con acceso completo a los aspectos de </w:t>
      </w:r>
      <w:r w:rsidR="000B52E0" w:rsidRPr="006D45A8">
        <w:rPr>
          <w:rFonts w:cs="Arial"/>
          <w:lang w:val="es-MX"/>
        </w:rPr>
        <w:t>producción</w:t>
      </w:r>
      <w:r w:rsidRPr="006D45A8">
        <w:rPr>
          <w:rFonts w:cs="Arial"/>
          <w:lang w:val="es-MX"/>
        </w:rPr>
        <w:t xml:space="preserve"> o manejo de la operación, incluidas las áreas, estructuras u oficinas de </w:t>
      </w:r>
      <w:r w:rsidR="000B52E0" w:rsidRPr="006D45A8">
        <w:rPr>
          <w:rFonts w:cs="Arial"/>
          <w:lang w:val="es-MX"/>
        </w:rPr>
        <w:t>producción</w:t>
      </w:r>
      <w:r w:rsidRPr="006D45A8">
        <w:rPr>
          <w:rFonts w:cs="Arial"/>
          <w:lang w:val="es-MX"/>
        </w:rPr>
        <w:t xml:space="preserve"> no certificadas; incluyendo el examen de </w:t>
      </w:r>
      <w:r w:rsidR="000B52E0" w:rsidRPr="006D45A8">
        <w:rPr>
          <w:rFonts w:cs="Arial"/>
          <w:lang w:val="es-MX"/>
        </w:rPr>
        <w:t>documentos</w:t>
      </w:r>
      <w:r w:rsidRPr="006D45A8">
        <w:rPr>
          <w:rFonts w:cs="Arial"/>
          <w:lang w:val="es-MX"/>
        </w:rPr>
        <w:t xml:space="preserve">, registros, personal y </w:t>
      </w:r>
      <w:r w:rsidR="000B52E0" w:rsidRPr="006D45A8">
        <w:rPr>
          <w:rFonts w:cs="Arial"/>
          <w:lang w:val="es-MX"/>
        </w:rPr>
        <w:t>subcontratistas</w:t>
      </w:r>
      <w:r w:rsidRPr="006D45A8">
        <w:rPr>
          <w:rFonts w:cs="Arial"/>
          <w:lang w:val="es-MX"/>
        </w:rPr>
        <w:t xml:space="preserve"> del cliente y cualquier </w:t>
      </w:r>
      <w:r w:rsidR="000B52E0" w:rsidRPr="006D45A8">
        <w:rPr>
          <w:rFonts w:cs="Arial"/>
          <w:lang w:val="es-MX"/>
        </w:rPr>
        <w:t>investigación</w:t>
      </w:r>
      <w:r w:rsidRPr="006D45A8">
        <w:rPr>
          <w:rFonts w:cs="Arial"/>
          <w:lang w:val="es-MX"/>
        </w:rPr>
        <w:t xml:space="preserve"> de quejas. Estas inspecciones pueden anunciarse o no anunciarse a discreción de CCOF o según lo requiera una autoridad de acreditación, una entidad gubernamental con </w:t>
      </w:r>
      <w:r w:rsidR="000B52E0" w:rsidRPr="006D45A8">
        <w:rPr>
          <w:rFonts w:cs="Arial"/>
          <w:lang w:val="es-MX"/>
        </w:rPr>
        <w:t>jurisdicción</w:t>
      </w:r>
      <w:r w:rsidRPr="006D45A8">
        <w:rPr>
          <w:rFonts w:cs="Arial"/>
          <w:lang w:val="es-MX"/>
        </w:rPr>
        <w:t xml:space="preserve"> u otro órgano de gobierno.</w:t>
      </w:r>
    </w:p>
    <w:p w14:paraId="1FC60438" w14:textId="0A9CADEA" w:rsidR="00A24502" w:rsidRPr="00A24502" w:rsidRDefault="00A24502" w:rsidP="007E1574">
      <w:pPr>
        <w:pStyle w:val="ListParagraph"/>
        <w:tabs>
          <w:tab w:val="left" w:pos="827"/>
          <w:tab w:val="left" w:pos="829"/>
        </w:tabs>
        <w:autoSpaceDE w:val="0"/>
        <w:autoSpaceDN w:val="0"/>
        <w:spacing w:before="60"/>
        <w:contextualSpacing w:val="0"/>
        <w:rPr>
          <w:rFonts w:cs="Arial"/>
          <w:i/>
          <w:iCs/>
          <w:sz w:val="14"/>
          <w:szCs w:val="18"/>
        </w:rPr>
      </w:pPr>
      <w:r w:rsidRPr="00A24502">
        <w:rPr>
          <w:rFonts w:cs="Arial"/>
          <w:i/>
          <w:iCs/>
          <w:szCs w:val="18"/>
        </w:rPr>
        <w:t xml:space="preserve">Permitting on-site inspections with complete access to the production or handling aspects of the operation, including non-certified production areas, structures, or offices; </w:t>
      </w:r>
      <w:r w:rsidRPr="00A24502">
        <w:rPr>
          <w:rFonts w:cs="Arial"/>
          <w:i/>
          <w:iCs/>
          <w:color w:val="000000"/>
          <w:szCs w:val="18"/>
        </w:rPr>
        <w:t>including examining documents, records, personnel and client's subcontractors and any investigation of complaints</w:t>
      </w:r>
      <w:r w:rsidRPr="00A24502">
        <w:rPr>
          <w:rFonts w:cs="Arial"/>
          <w:i/>
          <w:iCs/>
          <w:szCs w:val="18"/>
        </w:rPr>
        <w:t>. These inspections may be announced or unannounced at the discretion of CCOF or as required by an accreditation authority, government entity with jurisdiction, or other governing body.</w:t>
      </w:r>
    </w:p>
    <w:p w14:paraId="00833308" w14:textId="7D3DFFB4" w:rsidR="008A3233" w:rsidRDefault="008A3233" w:rsidP="00676D9D">
      <w:pPr>
        <w:pStyle w:val="ListParagraph"/>
        <w:numPr>
          <w:ilvl w:val="1"/>
          <w:numId w:val="7"/>
        </w:numPr>
        <w:tabs>
          <w:tab w:val="left" w:pos="827"/>
          <w:tab w:val="left" w:pos="828"/>
        </w:tabs>
        <w:autoSpaceDE w:val="0"/>
        <w:autoSpaceDN w:val="0"/>
        <w:spacing w:before="60"/>
        <w:contextualSpacing w:val="0"/>
        <w:rPr>
          <w:rFonts w:cs="Arial"/>
          <w:lang w:val="es-MX"/>
        </w:rPr>
      </w:pPr>
      <w:r w:rsidRPr="006D45A8">
        <w:rPr>
          <w:rFonts w:cs="Arial"/>
          <w:lang w:val="es-MX"/>
        </w:rPr>
        <w:t xml:space="preserve">Mantener todos los registros aplicables a la operación orgánica por no menos de cinco (5) </w:t>
      </w:r>
      <w:r w:rsidR="000B52E0" w:rsidRPr="006D45A8">
        <w:rPr>
          <w:rFonts w:cs="Arial"/>
          <w:lang w:val="es-MX"/>
        </w:rPr>
        <w:t>años</w:t>
      </w:r>
      <w:r w:rsidRPr="006D45A8">
        <w:rPr>
          <w:rFonts w:cs="Arial"/>
          <w:lang w:val="es-MX"/>
        </w:rPr>
        <w:t xml:space="preserve"> después de su </w:t>
      </w:r>
      <w:r w:rsidR="000B52E0" w:rsidRPr="006D45A8">
        <w:rPr>
          <w:rFonts w:cs="Arial"/>
          <w:lang w:val="es-MX"/>
        </w:rPr>
        <w:t>creación</w:t>
      </w:r>
      <w:r w:rsidRPr="006D45A8">
        <w:rPr>
          <w:rFonts w:cs="Arial"/>
          <w:lang w:val="es-MX"/>
        </w:rPr>
        <w:t xml:space="preserve">. Al enviar copias de los registros de </w:t>
      </w:r>
      <w:r w:rsidR="000B52E0" w:rsidRPr="006D45A8">
        <w:rPr>
          <w:rFonts w:cs="Arial"/>
          <w:lang w:val="es-MX"/>
        </w:rPr>
        <w:t>certificación</w:t>
      </w:r>
      <w:r w:rsidRPr="006D45A8">
        <w:rPr>
          <w:rFonts w:cs="Arial"/>
          <w:lang w:val="es-MX"/>
        </w:rPr>
        <w:t xml:space="preserve"> a otros, los documentos deben </w:t>
      </w:r>
      <w:r w:rsidR="000B52E0" w:rsidRPr="006D45A8">
        <w:rPr>
          <w:rFonts w:cs="Arial"/>
          <w:lang w:val="es-MX"/>
        </w:rPr>
        <w:t>reproducirse</w:t>
      </w:r>
      <w:r w:rsidRPr="006D45A8">
        <w:rPr>
          <w:rFonts w:cs="Arial"/>
          <w:lang w:val="es-MX"/>
        </w:rPr>
        <w:t xml:space="preserve"> en su totalidad o </w:t>
      </w:r>
      <w:r w:rsidR="000B52E0" w:rsidRPr="006D45A8">
        <w:rPr>
          <w:rFonts w:cs="Arial"/>
          <w:lang w:val="es-MX"/>
        </w:rPr>
        <w:t>según lo</w:t>
      </w:r>
      <w:r w:rsidRPr="006D45A8">
        <w:rPr>
          <w:rFonts w:cs="Arial"/>
          <w:lang w:val="es-MX"/>
        </w:rPr>
        <w:t xml:space="preserve"> especificado por CCOF CS.</w:t>
      </w:r>
    </w:p>
    <w:p w14:paraId="1E89EB82" w14:textId="4F0B8910" w:rsidR="00A24502" w:rsidRPr="006C5C0D" w:rsidRDefault="006C5C0D" w:rsidP="000522D8">
      <w:pPr>
        <w:pStyle w:val="ListParagraph"/>
        <w:tabs>
          <w:tab w:val="left" w:pos="827"/>
          <w:tab w:val="left" w:pos="828"/>
        </w:tabs>
        <w:autoSpaceDE w:val="0"/>
        <w:autoSpaceDN w:val="0"/>
        <w:spacing w:before="60"/>
        <w:contextualSpacing w:val="0"/>
        <w:rPr>
          <w:rFonts w:cs="Arial"/>
          <w:i/>
          <w:iCs/>
        </w:rPr>
      </w:pPr>
      <w:r w:rsidRPr="006C5C0D">
        <w:rPr>
          <w:rFonts w:cs="Arial"/>
          <w:i/>
          <w:iCs/>
        </w:rPr>
        <w:t>Maintaining all records applicable to the organic operation for not less than five (5) years beyond their creation. When sending copies of certification records to others, the documents shall be reproduced in their entirety or as specified by CCOF CS.</w:t>
      </w:r>
    </w:p>
    <w:p w14:paraId="44495960" w14:textId="661EA657" w:rsidR="008A3233" w:rsidRDefault="008A3233" w:rsidP="00676D9D">
      <w:pPr>
        <w:pStyle w:val="ListParagraph"/>
        <w:numPr>
          <w:ilvl w:val="1"/>
          <w:numId w:val="7"/>
        </w:numPr>
        <w:tabs>
          <w:tab w:val="left" w:pos="828"/>
        </w:tabs>
        <w:autoSpaceDE w:val="0"/>
        <w:autoSpaceDN w:val="0"/>
        <w:spacing w:before="60"/>
        <w:contextualSpacing w:val="0"/>
        <w:jc w:val="both"/>
        <w:rPr>
          <w:rFonts w:cs="Arial"/>
          <w:lang w:val="es-MX"/>
        </w:rPr>
      </w:pPr>
      <w:r w:rsidRPr="006D45A8">
        <w:rPr>
          <w:rFonts w:cs="Arial"/>
          <w:lang w:val="es-MX"/>
        </w:rPr>
        <w:t xml:space="preserve">Permitir que </w:t>
      </w:r>
      <w:r w:rsidR="000B52E0" w:rsidRPr="006D45A8">
        <w:rPr>
          <w:rFonts w:cs="Arial"/>
          <w:lang w:val="es-MX"/>
        </w:rPr>
        <w:t>representantes</w:t>
      </w:r>
      <w:r w:rsidRPr="006D45A8">
        <w:rPr>
          <w:rFonts w:cs="Arial"/>
          <w:lang w:val="es-MX"/>
        </w:rPr>
        <w:t xml:space="preserve"> autorizados de CCOF, una autoridad de acreditación, entidad gubernamental con </w:t>
      </w:r>
      <w:r w:rsidR="000B52E0" w:rsidRPr="006D45A8">
        <w:rPr>
          <w:rFonts w:cs="Arial"/>
          <w:lang w:val="es-MX"/>
        </w:rPr>
        <w:t>jurisdicción</w:t>
      </w:r>
      <w:r w:rsidRPr="006D45A8">
        <w:rPr>
          <w:rFonts w:cs="Arial"/>
          <w:lang w:val="es-MX"/>
        </w:rPr>
        <w:t xml:space="preserve"> u otro </w:t>
      </w:r>
      <w:r w:rsidR="000B52E0" w:rsidRPr="006D45A8">
        <w:rPr>
          <w:rFonts w:cs="Arial"/>
          <w:lang w:val="es-MX"/>
        </w:rPr>
        <w:t>órgano</w:t>
      </w:r>
      <w:r w:rsidRPr="006D45A8">
        <w:rPr>
          <w:rFonts w:cs="Arial"/>
          <w:lang w:val="es-MX"/>
        </w:rPr>
        <w:t xml:space="preserve"> gobernal accedan a estos registros en horario comercial normal para su revisión y copia para determinar el cumplimiento de las normas, reglamentos o leyes vigentes.</w:t>
      </w:r>
    </w:p>
    <w:p w14:paraId="6046AF1C" w14:textId="74FC213B" w:rsidR="00A24502" w:rsidRPr="00870170" w:rsidRDefault="00B12FFD" w:rsidP="000522D8">
      <w:pPr>
        <w:pStyle w:val="ListParagraph"/>
        <w:spacing w:before="60"/>
        <w:contextualSpacing w:val="0"/>
        <w:rPr>
          <w:rFonts w:cs="Arial"/>
          <w:i/>
          <w:iCs/>
        </w:rPr>
      </w:pPr>
      <w:r w:rsidRPr="00B12FFD">
        <w:rPr>
          <w:rFonts w:cs="Arial"/>
          <w:i/>
          <w:iCs/>
        </w:rPr>
        <w:t>Allowing authorized representatives of CCOF, an accreditation authority, government entity with jurisdiction, or other governing body access to these records under normal business hours for review and copying to determine compliance with the applicable standards, regulations or governing law.</w:t>
      </w:r>
    </w:p>
    <w:p w14:paraId="4CF69CCE" w14:textId="77777777" w:rsidR="008A3233" w:rsidRDefault="008A3233" w:rsidP="00676D9D">
      <w:pPr>
        <w:pStyle w:val="ListParagraph"/>
        <w:numPr>
          <w:ilvl w:val="1"/>
          <w:numId w:val="7"/>
        </w:numPr>
        <w:tabs>
          <w:tab w:val="left" w:pos="829"/>
        </w:tabs>
        <w:autoSpaceDE w:val="0"/>
        <w:autoSpaceDN w:val="0"/>
        <w:spacing w:before="60"/>
        <w:contextualSpacing w:val="0"/>
        <w:jc w:val="both"/>
        <w:rPr>
          <w:rFonts w:cs="Arial"/>
          <w:lang w:val="es-MX"/>
        </w:rPr>
      </w:pPr>
      <w:r w:rsidRPr="006D45A8">
        <w:rPr>
          <w:rFonts w:cs="Arial"/>
          <w:lang w:val="es-MX"/>
        </w:rPr>
        <w:t>Entender CCOF puede utilizar subcontratistas para inspeccionar, muestrear y otros servicios técnicos, según sea necesario.</w:t>
      </w:r>
    </w:p>
    <w:p w14:paraId="50BF06D8" w14:textId="4A1BC9C6" w:rsidR="00A24502" w:rsidRPr="00AA238E" w:rsidRDefault="00AA238E" w:rsidP="000522D8">
      <w:pPr>
        <w:pStyle w:val="ListParagraph"/>
        <w:tabs>
          <w:tab w:val="left" w:pos="829"/>
        </w:tabs>
        <w:autoSpaceDE w:val="0"/>
        <w:autoSpaceDN w:val="0"/>
        <w:spacing w:before="60"/>
        <w:ind w:left="829" w:hanging="109"/>
        <w:contextualSpacing w:val="0"/>
        <w:jc w:val="both"/>
        <w:rPr>
          <w:rFonts w:cs="Arial"/>
          <w:i/>
          <w:iCs/>
        </w:rPr>
      </w:pPr>
      <w:r w:rsidRPr="00AA238E">
        <w:rPr>
          <w:rFonts w:cs="Arial"/>
          <w:i/>
          <w:iCs/>
        </w:rPr>
        <w:t>Understanding CCOF may use subcontractors for inspecting, testing and other technical services, as necessary.</w:t>
      </w:r>
    </w:p>
    <w:tbl>
      <w:tblPr>
        <w:tblW w:w="10998" w:type="dxa"/>
        <w:tblInd w:w="-5" w:type="dxa"/>
        <w:tblLayout w:type="fixed"/>
        <w:tblLook w:val="01E0" w:firstRow="1" w:lastRow="1" w:firstColumn="1" w:lastColumn="1" w:noHBand="0" w:noVBand="0"/>
      </w:tblPr>
      <w:tblGrid>
        <w:gridCol w:w="2345"/>
        <w:gridCol w:w="5908"/>
        <w:gridCol w:w="909"/>
        <w:gridCol w:w="1836"/>
      </w:tblGrid>
      <w:tr w:rsidR="00945E6A" w:rsidRPr="006D45A8" w14:paraId="6E355E64" w14:textId="77777777" w:rsidTr="005B6E6B">
        <w:trPr>
          <w:cantSplit/>
          <w:trHeight w:val="360"/>
        </w:trPr>
        <w:tc>
          <w:tcPr>
            <w:tcW w:w="2345" w:type="dxa"/>
            <w:vAlign w:val="center"/>
          </w:tcPr>
          <w:p w14:paraId="64F60E90" w14:textId="77777777" w:rsidR="00945E6A" w:rsidRPr="006D45A8" w:rsidRDefault="00945E6A" w:rsidP="000522D8">
            <w:pPr>
              <w:keepNext/>
              <w:ind w:left="-105"/>
              <w:rPr>
                <w:rFonts w:cs="Arial"/>
                <w:sz w:val="20"/>
                <w:szCs w:val="20"/>
              </w:rPr>
            </w:pPr>
            <w:r w:rsidRPr="006D45A8">
              <w:rPr>
                <w:rFonts w:cs="Arial"/>
                <w:sz w:val="20"/>
                <w:szCs w:val="20"/>
              </w:rPr>
              <w:br w:type="page"/>
            </w:r>
            <w:r w:rsidRPr="006D45A8">
              <w:rPr>
                <w:rFonts w:cs="Arial"/>
                <w:b/>
                <w:bCs/>
                <w:sz w:val="20"/>
                <w:szCs w:val="20"/>
                <w:lang w:val="es-MX"/>
              </w:rPr>
              <w:t>Nombre de Operación</w:t>
            </w:r>
            <w:r>
              <w:rPr>
                <w:rFonts w:cs="Arial"/>
                <w:b/>
                <w:bCs/>
                <w:sz w:val="20"/>
                <w:szCs w:val="20"/>
                <w:lang w:val="es-MX"/>
              </w:rPr>
              <w:t>:</w:t>
            </w:r>
          </w:p>
        </w:tc>
        <w:tc>
          <w:tcPr>
            <w:tcW w:w="5908" w:type="dxa"/>
            <w:tcBorders>
              <w:bottom w:val="single" w:sz="4" w:space="0" w:color="auto"/>
            </w:tcBorders>
            <w:vAlign w:val="center"/>
          </w:tcPr>
          <w:p w14:paraId="4E998653" w14:textId="77777777" w:rsidR="00945E6A" w:rsidRPr="006D45A8" w:rsidRDefault="00945E6A" w:rsidP="000522D8">
            <w:pPr>
              <w:keepNext/>
              <w:ind w:left="-105"/>
              <w:rPr>
                <w:rFonts w:cs="Arial"/>
                <w:b/>
                <w:color w:val="0070C0"/>
                <w:sz w:val="20"/>
                <w:szCs w:val="20"/>
              </w:rPr>
            </w:pPr>
            <w:r w:rsidRPr="006D45A8">
              <w:rPr>
                <w:rFonts w:cs="Arial"/>
                <w:b/>
                <w:color w:val="0070C0"/>
                <w:sz w:val="20"/>
                <w:szCs w:val="20"/>
              </w:rPr>
              <w:fldChar w:fldCharType="begin">
                <w:ffData>
                  <w:name w:val="Text111"/>
                  <w:enabled/>
                  <w:calcOnExit w:val="0"/>
                  <w:textInput/>
                </w:ffData>
              </w:fldChar>
            </w:r>
            <w:r w:rsidRPr="006D45A8">
              <w:rPr>
                <w:rFonts w:cs="Arial"/>
                <w:b/>
                <w:color w:val="0070C0"/>
                <w:sz w:val="20"/>
                <w:szCs w:val="20"/>
              </w:rPr>
              <w:instrText xml:space="preserve"> FORMTEXT </w:instrText>
            </w:r>
            <w:r w:rsidRPr="006D45A8">
              <w:rPr>
                <w:rFonts w:cs="Arial"/>
                <w:b/>
                <w:color w:val="0070C0"/>
                <w:sz w:val="20"/>
                <w:szCs w:val="20"/>
              </w:rPr>
            </w:r>
            <w:r w:rsidRPr="006D45A8">
              <w:rPr>
                <w:rFonts w:cs="Arial"/>
                <w:b/>
                <w:color w:val="0070C0"/>
                <w:sz w:val="20"/>
                <w:szCs w:val="20"/>
              </w:rPr>
              <w:fldChar w:fldCharType="separate"/>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color w:val="0070C0"/>
                <w:sz w:val="20"/>
                <w:szCs w:val="20"/>
              </w:rPr>
              <w:fldChar w:fldCharType="end"/>
            </w:r>
          </w:p>
        </w:tc>
        <w:tc>
          <w:tcPr>
            <w:tcW w:w="909" w:type="dxa"/>
            <w:tcBorders>
              <w:left w:val="nil"/>
            </w:tcBorders>
            <w:vAlign w:val="center"/>
          </w:tcPr>
          <w:p w14:paraId="72C2FA16" w14:textId="77777777" w:rsidR="00945E6A" w:rsidRPr="006D45A8" w:rsidRDefault="00945E6A" w:rsidP="000522D8">
            <w:pPr>
              <w:keepNext/>
              <w:rPr>
                <w:rFonts w:cs="Arial"/>
                <w:b/>
                <w:sz w:val="20"/>
                <w:szCs w:val="20"/>
              </w:rPr>
            </w:pPr>
            <w:r w:rsidRPr="006D45A8">
              <w:rPr>
                <w:rFonts w:cs="Arial"/>
                <w:b/>
                <w:sz w:val="20"/>
                <w:szCs w:val="20"/>
              </w:rPr>
              <w:t>Fecha:</w:t>
            </w:r>
          </w:p>
        </w:tc>
        <w:tc>
          <w:tcPr>
            <w:tcW w:w="1836" w:type="dxa"/>
            <w:tcBorders>
              <w:bottom w:val="single" w:sz="4" w:space="0" w:color="auto"/>
            </w:tcBorders>
            <w:vAlign w:val="center"/>
          </w:tcPr>
          <w:p w14:paraId="3D011953" w14:textId="77777777" w:rsidR="00945E6A" w:rsidRPr="006D45A8" w:rsidRDefault="00945E6A" w:rsidP="000522D8">
            <w:pPr>
              <w:keepNext/>
              <w:ind w:left="-90"/>
              <w:rPr>
                <w:rFonts w:cs="Arial"/>
                <w:b/>
                <w:color w:val="0070C0"/>
                <w:sz w:val="20"/>
                <w:szCs w:val="20"/>
              </w:rPr>
            </w:pPr>
            <w:r w:rsidRPr="006D45A8">
              <w:rPr>
                <w:rFonts w:cs="Arial"/>
                <w:b/>
                <w:color w:val="0070C0"/>
                <w:sz w:val="20"/>
                <w:szCs w:val="20"/>
              </w:rPr>
              <w:fldChar w:fldCharType="begin">
                <w:ffData>
                  <w:name w:val="Text111"/>
                  <w:enabled/>
                  <w:calcOnExit w:val="0"/>
                  <w:textInput/>
                </w:ffData>
              </w:fldChar>
            </w:r>
            <w:r w:rsidRPr="006D45A8">
              <w:rPr>
                <w:rFonts w:cs="Arial"/>
                <w:b/>
                <w:color w:val="0070C0"/>
                <w:sz w:val="20"/>
                <w:szCs w:val="20"/>
              </w:rPr>
              <w:instrText xml:space="preserve"> FORMTEXT </w:instrText>
            </w:r>
            <w:r w:rsidRPr="006D45A8">
              <w:rPr>
                <w:rFonts w:cs="Arial"/>
                <w:b/>
                <w:color w:val="0070C0"/>
                <w:sz w:val="20"/>
                <w:szCs w:val="20"/>
              </w:rPr>
            </w:r>
            <w:r w:rsidRPr="006D45A8">
              <w:rPr>
                <w:rFonts w:cs="Arial"/>
                <w:b/>
                <w:color w:val="0070C0"/>
                <w:sz w:val="20"/>
                <w:szCs w:val="20"/>
              </w:rPr>
              <w:fldChar w:fldCharType="separate"/>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color w:val="0070C0"/>
                <w:sz w:val="20"/>
                <w:szCs w:val="20"/>
              </w:rPr>
              <w:fldChar w:fldCharType="end"/>
            </w:r>
          </w:p>
        </w:tc>
      </w:tr>
    </w:tbl>
    <w:p w14:paraId="72B28C04" w14:textId="0DD2392C" w:rsidR="00A24502" w:rsidRDefault="008A3233" w:rsidP="00676D9D">
      <w:pPr>
        <w:pStyle w:val="ListParagraph"/>
        <w:keepNext/>
        <w:numPr>
          <w:ilvl w:val="1"/>
          <w:numId w:val="7"/>
        </w:numPr>
        <w:tabs>
          <w:tab w:val="left" w:pos="828"/>
        </w:tabs>
        <w:autoSpaceDE w:val="0"/>
        <w:autoSpaceDN w:val="0"/>
        <w:spacing w:before="60"/>
        <w:contextualSpacing w:val="0"/>
        <w:jc w:val="both"/>
        <w:rPr>
          <w:rFonts w:cs="Arial"/>
          <w:lang w:val="es-MX"/>
        </w:rPr>
      </w:pPr>
      <w:r w:rsidRPr="006D45A8">
        <w:rPr>
          <w:rFonts w:cs="Arial"/>
          <w:lang w:val="es-MX"/>
        </w:rPr>
        <w:t xml:space="preserve">Enviar a CCOF las tarifas aplicables según se describe en la lista de tarifas </w:t>
      </w:r>
      <w:r w:rsidR="000B52E0" w:rsidRPr="006D45A8">
        <w:rPr>
          <w:rFonts w:cs="Arial"/>
          <w:lang w:val="es-MX"/>
        </w:rPr>
        <w:t>más</w:t>
      </w:r>
      <w:r w:rsidRPr="006D45A8">
        <w:rPr>
          <w:rFonts w:cs="Arial"/>
          <w:lang w:val="es-MX"/>
        </w:rPr>
        <w:t xml:space="preserve"> actual o como se incluyen en el presupuesto de l los servicios.</w:t>
      </w:r>
    </w:p>
    <w:p w14:paraId="3419BDD8" w14:textId="5A94E175" w:rsidR="00AE48B7" w:rsidRPr="00AE48B7" w:rsidRDefault="00AE48B7" w:rsidP="000522D8">
      <w:pPr>
        <w:pStyle w:val="ListParagraph"/>
        <w:tabs>
          <w:tab w:val="left" w:pos="828"/>
        </w:tabs>
        <w:autoSpaceDE w:val="0"/>
        <w:autoSpaceDN w:val="0"/>
        <w:spacing w:before="60"/>
        <w:contextualSpacing w:val="0"/>
        <w:jc w:val="both"/>
        <w:rPr>
          <w:rFonts w:cs="Arial"/>
          <w:i/>
          <w:iCs/>
          <w:sz w:val="14"/>
          <w:szCs w:val="18"/>
        </w:rPr>
      </w:pPr>
      <w:r w:rsidRPr="00AE48B7">
        <w:rPr>
          <w:rFonts w:cs="Arial"/>
          <w:i/>
          <w:iCs/>
          <w:szCs w:val="18"/>
        </w:rPr>
        <w:t>Submitting to CCOF any applicable fees as described on the most current fee schedule or as included in the quote for services.</w:t>
      </w:r>
    </w:p>
    <w:p w14:paraId="59F71496" w14:textId="6A31BB2A" w:rsidR="008A3233" w:rsidRDefault="008A3233" w:rsidP="00676D9D">
      <w:pPr>
        <w:pStyle w:val="ListParagraph"/>
        <w:numPr>
          <w:ilvl w:val="1"/>
          <w:numId w:val="7"/>
        </w:numPr>
        <w:tabs>
          <w:tab w:val="left" w:pos="828"/>
        </w:tabs>
        <w:autoSpaceDE w:val="0"/>
        <w:autoSpaceDN w:val="0"/>
        <w:spacing w:before="60"/>
        <w:contextualSpacing w:val="0"/>
        <w:rPr>
          <w:rFonts w:cs="Arial"/>
          <w:lang w:val="es-MX"/>
        </w:rPr>
      </w:pPr>
      <w:r w:rsidRPr="006D45A8">
        <w:rPr>
          <w:rFonts w:cs="Arial"/>
          <w:lang w:val="es-MX"/>
        </w:rPr>
        <w:t xml:space="preserve">Notificar inmediatamente a CCOF sobre cualquier cambio en nuestra operación certificada o parte de ella que pueda afectar su cumplimiento con los </w:t>
      </w:r>
      <w:r w:rsidR="00652B88" w:rsidRPr="006D45A8">
        <w:rPr>
          <w:rFonts w:cs="Arial"/>
          <w:lang w:val="es-MX"/>
        </w:rPr>
        <w:t>estándares</w:t>
      </w:r>
      <w:r w:rsidRPr="006D45A8">
        <w:rPr>
          <w:rFonts w:cs="Arial"/>
          <w:lang w:val="es-MX"/>
        </w:rPr>
        <w:t>, regulaciones o leyes vigentes.</w:t>
      </w:r>
    </w:p>
    <w:p w14:paraId="0DEAB326" w14:textId="57E6F9A5" w:rsidR="00A24502" w:rsidRPr="008C303D" w:rsidRDefault="008C303D" w:rsidP="000522D8">
      <w:pPr>
        <w:pStyle w:val="ListParagraph"/>
        <w:tabs>
          <w:tab w:val="left" w:pos="828"/>
        </w:tabs>
        <w:autoSpaceDE w:val="0"/>
        <w:autoSpaceDN w:val="0"/>
        <w:spacing w:before="60"/>
        <w:contextualSpacing w:val="0"/>
        <w:rPr>
          <w:rFonts w:cs="Arial"/>
          <w:i/>
          <w:iCs/>
          <w:sz w:val="14"/>
          <w:szCs w:val="18"/>
        </w:rPr>
      </w:pPr>
      <w:r w:rsidRPr="008C303D">
        <w:rPr>
          <w:rFonts w:cs="Arial"/>
          <w:i/>
          <w:iCs/>
          <w:szCs w:val="18"/>
        </w:rPr>
        <w:t>Immediately notifying CCOF of any change in our certified operation or portion of it that may affect its compliance with the applicable standards, regulations or governing law.</w:t>
      </w:r>
    </w:p>
    <w:p w14:paraId="76DDB374" w14:textId="5ED3B8A2" w:rsidR="008A3233" w:rsidRDefault="008A3233" w:rsidP="00676D9D">
      <w:pPr>
        <w:pStyle w:val="ListParagraph"/>
        <w:numPr>
          <w:ilvl w:val="1"/>
          <w:numId w:val="7"/>
        </w:numPr>
        <w:tabs>
          <w:tab w:val="left" w:pos="829"/>
        </w:tabs>
        <w:autoSpaceDE w:val="0"/>
        <w:autoSpaceDN w:val="0"/>
        <w:spacing w:before="60"/>
        <w:contextualSpacing w:val="0"/>
        <w:rPr>
          <w:rFonts w:cs="Arial"/>
          <w:lang w:val="es-MX"/>
        </w:rPr>
      </w:pPr>
      <w:r w:rsidRPr="006D45A8">
        <w:rPr>
          <w:rFonts w:cs="Arial"/>
          <w:lang w:val="es-MX"/>
        </w:rPr>
        <w:t xml:space="preserve">Uso de GLOBAG.A.P. </w:t>
      </w:r>
      <w:r w:rsidR="000B52E0" w:rsidRPr="006D45A8">
        <w:rPr>
          <w:rFonts w:cs="Arial"/>
          <w:lang w:val="es-MX"/>
        </w:rPr>
        <w:t>marca</w:t>
      </w:r>
      <w:r w:rsidRPr="006D45A8">
        <w:rPr>
          <w:rFonts w:cs="Arial"/>
          <w:lang w:val="es-MX"/>
        </w:rPr>
        <w:t xml:space="preserve"> registrada y sello(s) solo de acuerdo con Manual de Programa de </w:t>
      </w:r>
      <w:r w:rsidR="000B52E0" w:rsidRPr="006D45A8">
        <w:rPr>
          <w:rFonts w:cs="Arial"/>
          <w:lang w:val="es-MX"/>
        </w:rPr>
        <w:t>certificación</w:t>
      </w:r>
      <w:r w:rsidRPr="006D45A8">
        <w:rPr>
          <w:rFonts w:cs="Arial"/>
          <w:lang w:val="es-MX"/>
        </w:rPr>
        <w:t xml:space="preserve"> </w:t>
      </w:r>
      <w:proofErr w:type="gramStart"/>
      <w:r w:rsidRPr="006D45A8">
        <w:rPr>
          <w:rFonts w:cs="Arial"/>
          <w:lang w:val="es-MX"/>
        </w:rPr>
        <w:t>GLOBALG.A.P</w:t>
      </w:r>
      <w:proofErr w:type="gramEnd"/>
      <w:r w:rsidRPr="006D45A8">
        <w:rPr>
          <w:rFonts w:cs="Arial"/>
          <w:lang w:val="es-MX"/>
        </w:rPr>
        <w:t xml:space="preserve"> de CCOF y cesando todo uso de la marca registrada y sello de GLOBALG.A.P. previa </w:t>
      </w:r>
      <w:r w:rsidR="000B52E0" w:rsidRPr="006D45A8">
        <w:rPr>
          <w:rFonts w:cs="Arial"/>
          <w:lang w:val="es-MX"/>
        </w:rPr>
        <w:t>notificación</w:t>
      </w:r>
      <w:r w:rsidRPr="006D45A8">
        <w:rPr>
          <w:rFonts w:cs="Arial"/>
          <w:lang w:val="es-MX"/>
        </w:rPr>
        <w:t xml:space="preserve"> de CCOF. Cualquier uso de la marca comercial o sello de GLOBALG.A.P. sin el consentimiento expreso de CCOF esta estrictamente prohibido y constituye una infracción de los derechos de GLOBALG.A.P.</w:t>
      </w:r>
    </w:p>
    <w:p w14:paraId="1EA37330" w14:textId="0CD2F3D2" w:rsidR="00A24502" w:rsidRPr="0077634B" w:rsidRDefault="0077634B" w:rsidP="000522D8">
      <w:pPr>
        <w:pStyle w:val="ListParagraph"/>
        <w:spacing w:before="60"/>
        <w:contextualSpacing w:val="0"/>
        <w:rPr>
          <w:rFonts w:cs="Arial"/>
          <w:i/>
          <w:iCs/>
          <w:sz w:val="14"/>
          <w:szCs w:val="18"/>
        </w:rPr>
      </w:pPr>
      <w:r w:rsidRPr="0077634B">
        <w:rPr>
          <w:rFonts w:cs="Arial"/>
          <w:i/>
          <w:iCs/>
          <w:szCs w:val="18"/>
        </w:rPr>
        <w:t>Using the GLOBALG.A.P. trademark and seal(s) only in accordance with CCOF GLOBALG.A.P. Certification Program Manual</w:t>
      </w:r>
      <w:r w:rsidRPr="0077634B">
        <w:rPr>
          <w:rFonts w:cs="Arial"/>
          <w:i/>
          <w:iCs/>
          <w:color w:val="000000"/>
          <w:szCs w:val="18"/>
        </w:rPr>
        <w:t xml:space="preserve"> </w:t>
      </w:r>
      <w:r w:rsidRPr="0077634B">
        <w:rPr>
          <w:rFonts w:cs="Arial"/>
          <w:i/>
          <w:iCs/>
          <w:szCs w:val="18"/>
        </w:rPr>
        <w:t>and ceasing all use of GLOBALG.A.P.’s trademark and seal upon notice by CCOF. Any use of GLOBALG.A.P.’s trademark or seal without the express consent of CCOF, is strictly prohibited and constitutes an infringement of GLOBALG.A.P.’s rights.</w:t>
      </w:r>
    </w:p>
    <w:p w14:paraId="44B761C3" w14:textId="3FD1B3EE" w:rsidR="00897AE9" w:rsidRDefault="008A3233" w:rsidP="00676D9D">
      <w:pPr>
        <w:pStyle w:val="ListParagraph"/>
        <w:keepNext/>
        <w:numPr>
          <w:ilvl w:val="1"/>
          <w:numId w:val="7"/>
        </w:numPr>
        <w:tabs>
          <w:tab w:val="left" w:pos="828"/>
        </w:tabs>
        <w:autoSpaceDE w:val="0"/>
        <w:autoSpaceDN w:val="0"/>
        <w:spacing w:before="60"/>
        <w:contextualSpacing w:val="0"/>
        <w:rPr>
          <w:rFonts w:cs="Arial"/>
          <w:lang w:val="es-MX"/>
        </w:rPr>
      </w:pPr>
      <w:r w:rsidRPr="006D45A8">
        <w:rPr>
          <w:rFonts w:cs="Arial"/>
          <w:lang w:val="es-MX"/>
        </w:rPr>
        <w:t xml:space="preserve">Destruir o devolver a CCOF todos los empaques y certificados mediante </w:t>
      </w:r>
      <w:r w:rsidR="000B52E0" w:rsidRPr="006D45A8">
        <w:rPr>
          <w:rFonts w:cs="Arial"/>
          <w:lang w:val="es-MX"/>
        </w:rPr>
        <w:t>notificación</w:t>
      </w:r>
      <w:r w:rsidRPr="006D45A8">
        <w:rPr>
          <w:rFonts w:cs="Arial"/>
          <w:lang w:val="es-MX"/>
        </w:rPr>
        <w:t xml:space="preserve"> de CCOF.</w:t>
      </w:r>
    </w:p>
    <w:p w14:paraId="452C71E3" w14:textId="7EA0C13E" w:rsidR="00A24502" w:rsidRPr="0030534C" w:rsidRDefault="0030534C" w:rsidP="000522D8">
      <w:pPr>
        <w:pStyle w:val="ListParagraph"/>
        <w:spacing w:before="60"/>
        <w:contextualSpacing w:val="0"/>
        <w:rPr>
          <w:rFonts w:cs="Arial"/>
          <w:i/>
          <w:iCs/>
          <w:sz w:val="14"/>
          <w:szCs w:val="18"/>
        </w:rPr>
      </w:pPr>
      <w:r w:rsidRPr="0030534C">
        <w:rPr>
          <w:rFonts w:cs="Arial"/>
          <w:i/>
          <w:iCs/>
          <w:szCs w:val="18"/>
        </w:rPr>
        <w:t>Destroying or returning to CCOF all packaging and certificate(s) upon notice from CCOF.</w:t>
      </w:r>
    </w:p>
    <w:p w14:paraId="2069FBA7" w14:textId="29A54791" w:rsidR="00897AE9" w:rsidRDefault="008A3233" w:rsidP="00676D9D">
      <w:pPr>
        <w:pStyle w:val="ListParagraph"/>
        <w:numPr>
          <w:ilvl w:val="1"/>
          <w:numId w:val="7"/>
        </w:numPr>
        <w:tabs>
          <w:tab w:val="left" w:pos="828"/>
        </w:tabs>
        <w:autoSpaceDE w:val="0"/>
        <w:autoSpaceDN w:val="0"/>
        <w:spacing w:before="60"/>
        <w:contextualSpacing w:val="0"/>
        <w:rPr>
          <w:rFonts w:cs="Arial"/>
          <w:lang w:val="es-MX"/>
        </w:rPr>
      </w:pPr>
      <w:r w:rsidRPr="006D45A8">
        <w:rPr>
          <w:rFonts w:cs="Arial"/>
          <w:lang w:val="es-MX"/>
        </w:rPr>
        <w:t>Autorizar a CCOF para que enumere los cultivos, productos, servicios y acres en mi certificado y el Directorio de CCOF.</w:t>
      </w:r>
    </w:p>
    <w:p w14:paraId="69C0B323" w14:textId="5292BEF9" w:rsidR="00A24502" w:rsidRPr="00D41BCB" w:rsidRDefault="00D41BCB" w:rsidP="000522D8">
      <w:pPr>
        <w:pStyle w:val="ListParagraph"/>
        <w:spacing w:before="60"/>
        <w:contextualSpacing w:val="0"/>
        <w:rPr>
          <w:rFonts w:cs="Arial"/>
          <w:i/>
          <w:iCs/>
          <w:sz w:val="14"/>
          <w:szCs w:val="18"/>
        </w:rPr>
      </w:pPr>
      <w:r w:rsidRPr="00D41BCB">
        <w:rPr>
          <w:rFonts w:cs="Arial"/>
          <w:i/>
          <w:iCs/>
          <w:szCs w:val="18"/>
        </w:rPr>
        <w:t>Authorizing CCOF to list certified parcel crops, products, services, and acreage on my certificate and in the CCOF Directory.</w:t>
      </w:r>
    </w:p>
    <w:p w14:paraId="7B7C06A9" w14:textId="0D2385DA" w:rsidR="008A3233" w:rsidRDefault="008A3233" w:rsidP="00676D9D">
      <w:pPr>
        <w:pStyle w:val="ListParagraph"/>
        <w:numPr>
          <w:ilvl w:val="1"/>
          <w:numId w:val="7"/>
        </w:numPr>
        <w:tabs>
          <w:tab w:val="left" w:pos="828"/>
        </w:tabs>
        <w:autoSpaceDE w:val="0"/>
        <w:autoSpaceDN w:val="0"/>
        <w:spacing w:before="60"/>
        <w:contextualSpacing w:val="0"/>
        <w:rPr>
          <w:rFonts w:cs="Arial"/>
          <w:lang w:val="es-MX"/>
        </w:rPr>
      </w:pPr>
      <w:r w:rsidRPr="006D45A8">
        <w:rPr>
          <w:rFonts w:cs="Arial"/>
          <w:lang w:val="es-MX"/>
        </w:rPr>
        <w:t xml:space="preserve">Inmediatamente cesar todos los reclamos de </w:t>
      </w:r>
      <w:r w:rsidR="000B52E0" w:rsidRPr="006D45A8">
        <w:rPr>
          <w:rFonts w:cs="Arial"/>
          <w:lang w:val="es-MX"/>
        </w:rPr>
        <w:t>certificación</w:t>
      </w:r>
      <w:r w:rsidRPr="006D45A8">
        <w:rPr>
          <w:rFonts w:cs="Arial"/>
          <w:lang w:val="es-MX"/>
        </w:rPr>
        <w:t xml:space="preserve"> GLOBALG.A.P. asociados con esta operación, y destruir o devolver todos los certificados, etiquetas y material de marketing que contengan referencias a CCOF en caso de que esta operación se retire, o su certificación haya expirado, suspendido o cancelado.</w:t>
      </w:r>
    </w:p>
    <w:p w14:paraId="1F6FD616" w14:textId="04E673AF" w:rsidR="00A24502" w:rsidRPr="00E96582" w:rsidRDefault="00E96582" w:rsidP="000522D8">
      <w:pPr>
        <w:pStyle w:val="ListParagraph"/>
        <w:spacing w:before="60"/>
        <w:contextualSpacing w:val="0"/>
        <w:rPr>
          <w:rFonts w:cs="Arial"/>
          <w:i/>
          <w:iCs/>
          <w:sz w:val="14"/>
          <w:szCs w:val="18"/>
        </w:rPr>
      </w:pPr>
      <w:r w:rsidRPr="00E96582">
        <w:rPr>
          <w:rFonts w:cs="Arial"/>
          <w:i/>
          <w:iCs/>
          <w:szCs w:val="18"/>
        </w:rPr>
        <w:t>Immediately ceasing all claims of GLOBALG.A.P.</w:t>
      </w:r>
      <w:r w:rsidRPr="00E96582" w:rsidDel="00FF5A58">
        <w:rPr>
          <w:rFonts w:cs="Arial"/>
          <w:i/>
          <w:iCs/>
          <w:szCs w:val="18"/>
        </w:rPr>
        <w:t xml:space="preserve"> </w:t>
      </w:r>
      <w:r w:rsidRPr="00E96582">
        <w:rPr>
          <w:rFonts w:cs="Arial"/>
          <w:i/>
          <w:iCs/>
          <w:szCs w:val="18"/>
        </w:rPr>
        <w:t xml:space="preserve">certification associated with this operation, and destroying or returning all certificates, labeling, and marketing material containing reference to CCOF </w:t>
      </w:r>
      <w:proofErr w:type="gramStart"/>
      <w:r w:rsidRPr="00E96582">
        <w:rPr>
          <w:rFonts w:cs="Arial"/>
          <w:i/>
          <w:iCs/>
          <w:szCs w:val="18"/>
        </w:rPr>
        <w:t>in the event that</w:t>
      </w:r>
      <w:proofErr w:type="gramEnd"/>
      <w:r w:rsidRPr="00E96582">
        <w:rPr>
          <w:rFonts w:cs="Arial"/>
          <w:i/>
          <w:iCs/>
          <w:szCs w:val="18"/>
        </w:rPr>
        <w:t xml:space="preserve"> this operation withdraws, or its certification is expired, suspended or cancelled.</w:t>
      </w:r>
    </w:p>
    <w:p w14:paraId="60186AAB" w14:textId="153EC64C" w:rsidR="008A3233" w:rsidRDefault="008A3233" w:rsidP="00676D9D">
      <w:pPr>
        <w:pStyle w:val="ListParagraph"/>
        <w:numPr>
          <w:ilvl w:val="1"/>
          <w:numId w:val="7"/>
        </w:numPr>
        <w:tabs>
          <w:tab w:val="left" w:pos="828"/>
        </w:tabs>
        <w:autoSpaceDE w:val="0"/>
        <w:autoSpaceDN w:val="0"/>
        <w:spacing w:before="60"/>
        <w:contextualSpacing w:val="0"/>
        <w:jc w:val="both"/>
        <w:rPr>
          <w:rFonts w:cs="Arial"/>
          <w:lang w:val="es-MX"/>
        </w:rPr>
      </w:pPr>
      <w:r w:rsidRPr="006D45A8">
        <w:rPr>
          <w:rFonts w:cs="Arial"/>
          <w:lang w:val="es-MX"/>
        </w:rPr>
        <w:t xml:space="preserve">Aceptar estar legalmente obligado por las políticas en la sección 6 del Manual del Programa de </w:t>
      </w:r>
      <w:r w:rsidR="00A95BC4" w:rsidRPr="006D45A8">
        <w:rPr>
          <w:rFonts w:cs="Arial"/>
          <w:lang w:val="es-MX"/>
        </w:rPr>
        <w:t>certificación</w:t>
      </w:r>
      <w:r w:rsidRPr="006D45A8">
        <w:rPr>
          <w:rFonts w:cs="Arial"/>
          <w:lang w:val="es-MX"/>
        </w:rPr>
        <w:t xml:space="preserve"> de CCOF, incluidas, entre otras, las leyes vigentes, el consentimiento para la jurisdicción, la indemnización y el </w:t>
      </w:r>
      <w:r w:rsidR="000B52E0" w:rsidRPr="006D45A8">
        <w:rPr>
          <w:rFonts w:cs="Arial"/>
          <w:lang w:val="es-MX"/>
        </w:rPr>
        <w:t>límite</w:t>
      </w:r>
      <w:r w:rsidRPr="006D45A8">
        <w:rPr>
          <w:rFonts w:cs="Arial"/>
          <w:lang w:val="es-MX"/>
        </w:rPr>
        <w:t xml:space="preserve"> de responsabilidad.</w:t>
      </w:r>
    </w:p>
    <w:p w14:paraId="6B0D2EDC" w14:textId="68C8A71D" w:rsidR="00A24502" w:rsidRPr="002E663F" w:rsidRDefault="002E663F" w:rsidP="000522D8">
      <w:pPr>
        <w:pStyle w:val="ListParagraph"/>
        <w:spacing w:before="60"/>
        <w:contextualSpacing w:val="0"/>
        <w:rPr>
          <w:rFonts w:cs="Arial"/>
          <w:i/>
          <w:iCs/>
          <w:sz w:val="14"/>
          <w:szCs w:val="18"/>
        </w:rPr>
      </w:pPr>
      <w:r w:rsidRPr="002E663F">
        <w:rPr>
          <w:rFonts w:cs="Arial"/>
          <w:i/>
          <w:iCs/>
          <w:szCs w:val="18"/>
        </w:rPr>
        <w:t>Agreeing to be legally bound by the policies in the CCOF Certification Program Manual section 6 including but not limited to Governing Law, Consent to Jurisdiction, Indemnification and Limit of Liability.</w:t>
      </w:r>
    </w:p>
    <w:p w14:paraId="19BBBF58" w14:textId="3DBCBAB8" w:rsidR="008A3233" w:rsidRDefault="008A3233" w:rsidP="000522D8">
      <w:pPr>
        <w:pStyle w:val="BodyText"/>
        <w:widowControl/>
        <w:spacing w:before="60"/>
        <w:rPr>
          <w:lang w:val="es-MX"/>
        </w:rPr>
      </w:pPr>
      <w:r w:rsidRPr="006D45A8">
        <w:rPr>
          <w:b/>
          <w:lang w:val="es-MX"/>
        </w:rPr>
        <w:t xml:space="preserve">Yo, el </w:t>
      </w:r>
      <w:r w:rsidR="000B52E0" w:rsidRPr="006D45A8">
        <w:rPr>
          <w:b/>
          <w:lang w:val="es-MX"/>
        </w:rPr>
        <w:t>propietario</w:t>
      </w:r>
      <w:r w:rsidRPr="006D45A8">
        <w:rPr>
          <w:b/>
          <w:lang w:val="es-MX"/>
        </w:rPr>
        <w:t xml:space="preserve"> o representante corporativo legalmente autorizado, </w:t>
      </w:r>
      <w:r w:rsidR="000B52E0" w:rsidRPr="006D45A8">
        <w:rPr>
          <w:bCs/>
          <w:lang w:val="es-MX"/>
        </w:rPr>
        <w:t>reconozco</w:t>
      </w:r>
      <w:r w:rsidRPr="006D45A8">
        <w:rPr>
          <w:bCs/>
          <w:lang w:val="es-MX"/>
        </w:rPr>
        <w:t xml:space="preserve"> y acepto los requisitos generales escrito </w:t>
      </w:r>
      <w:r w:rsidR="000B52E0" w:rsidRPr="006D45A8">
        <w:rPr>
          <w:bCs/>
          <w:lang w:val="es-MX"/>
        </w:rPr>
        <w:t>arriba</w:t>
      </w:r>
      <w:r w:rsidRPr="006D45A8">
        <w:rPr>
          <w:bCs/>
          <w:lang w:val="es-MX"/>
        </w:rPr>
        <w:t xml:space="preserve"> para la certificación G</w:t>
      </w:r>
      <w:r w:rsidRPr="006D45A8">
        <w:rPr>
          <w:lang w:val="es-MX"/>
        </w:rPr>
        <w:t xml:space="preserve">LOBALG.A.P. de CCOF. Entiendo que cualquier </w:t>
      </w:r>
      <w:r w:rsidR="000B52E0" w:rsidRPr="006D45A8">
        <w:rPr>
          <w:lang w:val="es-MX"/>
        </w:rPr>
        <w:t>tergiversación</w:t>
      </w:r>
      <w:r w:rsidRPr="006D45A8">
        <w:rPr>
          <w:lang w:val="es-MX"/>
        </w:rPr>
        <w:t xml:space="preserve"> intensional puede ser causa de </w:t>
      </w:r>
      <w:r w:rsidR="000B52E0" w:rsidRPr="006D45A8">
        <w:rPr>
          <w:lang w:val="es-MX"/>
        </w:rPr>
        <w:t>sanción</w:t>
      </w:r>
      <w:r w:rsidRPr="006D45A8">
        <w:rPr>
          <w:lang w:val="es-MX"/>
        </w:rPr>
        <w:t xml:space="preserve"> de la certificación y </w:t>
      </w:r>
      <w:r w:rsidR="000B52E0" w:rsidRPr="006D45A8">
        <w:rPr>
          <w:lang w:val="es-MX"/>
        </w:rPr>
        <w:t>atestiguo</w:t>
      </w:r>
      <w:r w:rsidRPr="006D45A8">
        <w:rPr>
          <w:lang w:val="es-MX"/>
        </w:rPr>
        <w:t xml:space="preserve"> que toda la información en esta solicitud es verdadera y precisa a mi leal saber y entender:</w:t>
      </w:r>
    </w:p>
    <w:p w14:paraId="37A8C12E" w14:textId="4CBB35A8" w:rsidR="002618F0" w:rsidRPr="005649E8" w:rsidRDefault="005649E8" w:rsidP="000522D8">
      <w:pPr>
        <w:pStyle w:val="BodyText"/>
        <w:widowControl/>
        <w:spacing w:before="60"/>
        <w:rPr>
          <w:i/>
          <w:iCs/>
        </w:rPr>
      </w:pPr>
      <w:r w:rsidRPr="005649E8">
        <w:rPr>
          <w:b/>
          <w:bCs/>
          <w:i/>
          <w:iCs/>
        </w:rPr>
        <w:t xml:space="preserve">I, the owner or legally authorized corporate representative, </w:t>
      </w:r>
      <w:r w:rsidRPr="005649E8">
        <w:rPr>
          <w:i/>
          <w:iCs/>
        </w:rPr>
        <w:t>acknowledge and agree to the above General Requirements for CCOF GLOBALG.A.P. certification. I understand that any willful misrepresentation may be cause for sanctioning of certification and attest that all information in this application is true and accurate to the best of my knowledge:</w:t>
      </w:r>
    </w:p>
    <w:tbl>
      <w:tblPr>
        <w:tblW w:w="11088" w:type="dxa"/>
        <w:tblLayout w:type="fixed"/>
        <w:tblCellMar>
          <w:left w:w="115" w:type="dxa"/>
          <w:right w:w="115" w:type="dxa"/>
        </w:tblCellMar>
        <w:tblLook w:val="01E0" w:firstRow="1" w:lastRow="1" w:firstColumn="1" w:lastColumn="1" w:noHBand="0" w:noVBand="0"/>
      </w:tblPr>
      <w:tblGrid>
        <w:gridCol w:w="3717"/>
        <w:gridCol w:w="4619"/>
        <w:gridCol w:w="2752"/>
      </w:tblGrid>
      <w:tr w:rsidR="00614BAF" w:rsidRPr="006D45A8" w14:paraId="673E9E26" w14:textId="77777777" w:rsidTr="00CE1C51">
        <w:trPr>
          <w:trHeight w:val="720"/>
        </w:trPr>
        <w:tc>
          <w:tcPr>
            <w:tcW w:w="3717" w:type="dxa"/>
            <w:tcBorders>
              <w:bottom w:val="single" w:sz="4" w:space="0" w:color="auto"/>
            </w:tcBorders>
            <w:vAlign w:val="center"/>
          </w:tcPr>
          <w:p w14:paraId="3FC9D275" w14:textId="77777777" w:rsidR="00614BAF" w:rsidRPr="006D45A8" w:rsidRDefault="00614BAF" w:rsidP="000522D8">
            <w:pPr>
              <w:ind w:left="-101"/>
              <w:rPr>
                <w:rFonts w:cs="Arial"/>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4619" w:type="dxa"/>
            <w:tcBorders>
              <w:bottom w:val="single" w:sz="4" w:space="0" w:color="auto"/>
            </w:tcBorders>
            <w:vAlign w:val="center"/>
          </w:tcPr>
          <w:p w14:paraId="3C9BA141" w14:textId="77777777" w:rsidR="00614BAF" w:rsidRPr="006D45A8" w:rsidRDefault="00614BAF" w:rsidP="000522D8">
            <w:pPr>
              <w:rPr>
                <w:rFonts w:cs="Arial"/>
              </w:rPr>
            </w:pPr>
          </w:p>
        </w:tc>
        <w:tc>
          <w:tcPr>
            <w:tcW w:w="2752" w:type="dxa"/>
            <w:tcBorders>
              <w:bottom w:val="single" w:sz="4" w:space="0" w:color="auto"/>
            </w:tcBorders>
            <w:vAlign w:val="center"/>
          </w:tcPr>
          <w:p w14:paraId="398610C8" w14:textId="77777777" w:rsidR="00614BAF" w:rsidRPr="006D45A8" w:rsidRDefault="00614BAF" w:rsidP="000522D8">
            <w:pPr>
              <w:rPr>
                <w:rFonts w:cs="Arial"/>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r w:rsidR="00614BAF" w:rsidRPr="006D45A8" w14:paraId="14C745FC" w14:textId="77777777" w:rsidTr="00CE1C51">
        <w:trPr>
          <w:trHeight w:val="278"/>
        </w:trPr>
        <w:tc>
          <w:tcPr>
            <w:tcW w:w="3717" w:type="dxa"/>
            <w:tcBorders>
              <w:top w:val="single" w:sz="4" w:space="0" w:color="auto"/>
            </w:tcBorders>
          </w:tcPr>
          <w:p w14:paraId="6845FB4F" w14:textId="089400F4" w:rsidR="00614BAF" w:rsidRPr="006D45A8" w:rsidRDefault="00614BAF" w:rsidP="000522D8">
            <w:pPr>
              <w:tabs>
                <w:tab w:val="left" w:pos="5580"/>
                <w:tab w:val="left" w:pos="9180"/>
              </w:tabs>
              <w:rPr>
                <w:rFonts w:cs="Arial"/>
                <w:b/>
                <w:szCs w:val="18"/>
              </w:rPr>
            </w:pPr>
            <w:r w:rsidRPr="006D45A8">
              <w:rPr>
                <w:rFonts w:cs="Arial"/>
                <w:b/>
                <w:bCs/>
                <w:szCs w:val="18"/>
                <w:lang w:val="es-MX"/>
              </w:rPr>
              <w:t>Nombre/T</w:t>
            </w:r>
            <w:r w:rsidR="00F01C16">
              <w:rPr>
                <w:rFonts w:cs="Arial"/>
                <w:b/>
                <w:bCs/>
                <w:szCs w:val="18"/>
                <w:lang w:val="es-MX"/>
              </w:rPr>
              <w:t>í</w:t>
            </w:r>
            <w:r w:rsidRPr="006D45A8">
              <w:rPr>
                <w:rFonts w:cs="Arial"/>
                <w:b/>
                <w:bCs/>
                <w:szCs w:val="18"/>
                <w:lang w:val="es-MX"/>
              </w:rPr>
              <w:t>tulo</w:t>
            </w:r>
          </w:p>
        </w:tc>
        <w:tc>
          <w:tcPr>
            <w:tcW w:w="4619" w:type="dxa"/>
            <w:tcBorders>
              <w:top w:val="single" w:sz="4" w:space="0" w:color="auto"/>
            </w:tcBorders>
          </w:tcPr>
          <w:p w14:paraId="5FC6E7EE" w14:textId="595E6AD1" w:rsidR="00614BAF" w:rsidRPr="006D45A8" w:rsidRDefault="00614BAF" w:rsidP="000522D8">
            <w:pPr>
              <w:tabs>
                <w:tab w:val="left" w:pos="5580"/>
                <w:tab w:val="left" w:pos="9180"/>
              </w:tabs>
              <w:rPr>
                <w:rFonts w:cs="Arial"/>
                <w:b/>
                <w:szCs w:val="18"/>
              </w:rPr>
            </w:pPr>
            <w:r w:rsidRPr="006D45A8">
              <w:rPr>
                <w:rFonts w:cs="Arial"/>
                <w:b/>
                <w:szCs w:val="18"/>
              </w:rPr>
              <w:t>Firma</w:t>
            </w:r>
          </w:p>
        </w:tc>
        <w:tc>
          <w:tcPr>
            <w:tcW w:w="2752" w:type="dxa"/>
            <w:tcBorders>
              <w:top w:val="single" w:sz="4" w:space="0" w:color="auto"/>
            </w:tcBorders>
          </w:tcPr>
          <w:p w14:paraId="6CBC7451" w14:textId="73B03C95" w:rsidR="00614BAF" w:rsidRPr="006D45A8" w:rsidRDefault="002806B9" w:rsidP="000522D8">
            <w:pPr>
              <w:tabs>
                <w:tab w:val="left" w:pos="5580"/>
                <w:tab w:val="left" w:pos="9180"/>
              </w:tabs>
              <w:rPr>
                <w:rFonts w:cs="Arial"/>
                <w:b/>
                <w:szCs w:val="18"/>
              </w:rPr>
            </w:pPr>
            <w:r w:rsidRPr="006D45A8">
              <w:rPr>
                <w:rFonts w:cs="Arial"/>
                <w:b/>
                <w:szCs w:val="18"/>
              </w:rPr>
              <w:t>Fecha</w:t>
            </w:r>
          </w:p>
        </w:tc>
      </w:tr>
    </w:tbl>
    <w:p w14:paraId="48BA9C41" w14:textId="59461820" w:rsidR="002806B9" w:rsidRDefault="002806B9" w:rsidP="000522D8">
      <w:pPr>
        <w:tabs>
          <w:tab w:val="left" w:pos="1360"/>
        </w:tabs>
        <w:autoSpaceDE w:val="0"/>
        <w:autoSpaceDN w:val="0"/>
        <w:spacing w:before="240"/>
        <w:rPr>
          <w:rFonts w:cs="Arial"/>
          <w:szCs w:val="18"/>
          <w:lang w:val="es-MX"/>
        </w:rPr>
      </w:pPr>
      <w:r w:rsidRPr="006D45A8">
        <w:rPr>
          <w:rFonts w:cs="Arial"/>
          <w:b/>
          <w:bCs/>
          <w:szCs w:val="18"/>
          <w:lang w:val="es-MX"/>
        </w:rPr>
        <w:t xml:space="preserve">Yo, el representante de CCOF, </w:t>
      </w:r>
      <w:r w:rsidRPr="006D45A8">
        <w:rPr>
          <w:rFonts w:cs="Arial"/>
          <w:szCs w:val="18"/>
          <w:lang w:val="es-MX"/>
        </w:rPr>
        <w:t>acuso recibo de la operación mencionada anteriormente para certificación GLOBALG.A.P. de CCOF</w:t>
      </w:r>
    </w:p>
    <w:p w14:paraId="7085DEC6" w14:textId="1909C4A2" w:rsidR="0059728C" w:rsidRPr="000659B6" w:rsidRDefault="000659B6" w:rsidP="000522D8">
      <w:pPr>
        <w:tabs>
          <w:tab w:val="left" w:pos="1360"/>
        </w:tabs>
        <w:autoSpaceDE w:val="0"/>
        <w:autoSpaceDN w:val="0"/>
        <w:spacing w:before="60"/>
        <w:rPr>
          <w:rFonts w:cs="Arial"/>
          <w:i/>
          <w:iCs/>
          <w:szCs w:val="18"/>
        </w:rPr>
      </w:pPr>
      <w:r w:rsidRPr="000659B6">
        <w:rPr>
          <w:rFonts w:eastAsia="Times" w:cs="Arial"/>
          <w:b/>
          <w:i/>
          <w:iCs/>
          <w:szCs w:val="18"/>
        </w:rPr>
        <w:t>I, the CCOF representative</w:t>
      </w:r>
      <w:r w:rsidRPr="000659B6">
        <w:rPr>
          <w:rFonts w:eastAsia="Times" w:cs="Arial"/>
          <w:i/>
          <w:iCs/>
          <w:szCs w:val="18"/>
        </w:rPr>
        <w:t>, acknowledge receipt of the above-named operation for CCOF GLOBALG.A.P. certification.</w:t>
      </w:r>
    </w:p>
    <w:tbl>
      <w:tblPr>
        <w:tblW w:w="11088" w:type="dxa"/>
        <w:tblLayout w:type="fixed"/>
        <w:tblCellMar>
          <w:left w:w="115" w:type="dxa"/>
          <w:right w:w="115" w:type="dxa"/>
        </w:tblCellMar>
        <w:tblLook w:val="01E0" w:firstRow="1" w:lastRow="1" w:firstColumn="1" w:lastColumn="1" w:noHBand="0" w:noVBand="0"/>
      </w:tblPr>
      <w:tblGrid>
        <w:gridCol w:w="3717"/>
        <w:gridCol w:w="4619"/>
        <w:gridCol w:w="2752"/>
      </w:tblGrid>
      <w:tr w:rsidR="00614BAF" w:rsidRPr="006D45A8" w14:paraId="54BE967A" w14:textId="77777777" w:rsidTr="00CE1C51">
        <w:trPr>
          <w:trHeight w:val="720"/>
        </w:trPr>
        <w:tc>
          <w:tcPr>
            <w:tcW w:w="3717" w:type="dxa"/>
            <w:tcBorders>
              <w:bottom w:val="single" w:sz="4" w:space="0" w:color="auto"/>
            </w:tcBorders>
            <w:vAlign w:val="center"/>
          </w:tcPr>
          <w:p w14:paraId="2971EF2D" w14:textId="77777777" w:rsidR="00614BAF" w:rsidRPr="006D45A8" w:rsidRDefault="00614BAF" w:rsidP="000522D8">
            <w:pPr>
              <w:ind w:left="-101"/>
              <w:rPr>
                <w:rFonts w:cs="Arial"/>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4619" w:type="dxa"/>
            <w:tcBorders>
              <w:bottom w:val="single" w:sz="4" w:space="0" w:color="auto"/>
            </w:tcBorders>
            <w:vAlign w:val="center"/>
          </w:tcPr>
          <w:p w14:paraId="12F15E3A" w14:textId="77777777" w:rsidR="00614BAF" w:rsidRPr="006D45A8" w:rsidRDefault="00614BAF" w:rsidP="000522D8">
            <w:pPr>
              <w:rPr>
                <w:rFonts w:cs="Arial"/>
              </w:rPr>
            </w:pPr>
          </w:p>
        </w:tc>
        <w:tc>
          <w:tcPr>
            <w:tcW w:w="2752" w:type="dxa"/>
            <w:tcBorders>
              <w:bottom w:val="single" w:sz="4" w:space="0" w:color="auto"/>
            </w:tcBorders>
            <w:vAlign w:val="center"/>
          </w:tcPr>
          <w:p w14:paraId="50B8987B" w14:textId="77777777" w:rsidR="00614BAF" w:rsidRPr="006D45A8" w:rsidRDefault="00614BAF" w:rsidP="000522D8">
            <w:pPr>
              <w:rPr>
                <w:rFonts w:cs="Arial"/>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r w:rsidR="007925E5" w:rsidRPr="006D45A8" w14:paraId="6F67A536" w14:textId="77777777" w:rsidTr="00CE1C51">
        <w:trPr>
          <w:trHeight w:val="350"/>
        </w:trPr>
        <w:tc>
          <w:tcPr>
            <w:tcW w:w="3717" w:type="dxa"/>
            <w:tcBorders>
              <w:top w:val="single" w:sz="4" w:space="0" w:color="auto"/>
            </w:tcBorders>
          </w:tcPr>
          <w:p w14:paraId="2E9FA076" w14:textId="30F555A7" w:rsidR="00561466" w:rsidRPr="006D45A8" w:rsidRDefault="007925E5" w:rsidP="000522D8">
            <w:pPr>
              <w:tabs>
                <w:tab w:val="left" w:pos="5580"/>
                <w:tab w:val="left" w:pos="9180"/>
              </w:tabs>
              <w:rPr>
                <w:rFonts w:cs="Arial"/>
                <w:b/>
                <w:bCs/>
                <w:szCs w:val="18"/>
                <w:lang w:val="es-MX"/>
              </w:rPr>
            </w:pPr>
            <w:r w:rsidRPr="006D45A8">
              <w:rPr>
                <w:rFonts w:cs="Arial"/>
                <w:b/>
                <w:bCs/>
                <w:szCs w:val="18"/>
                <w:lang w:val="es-MX"/>
              </w:rPr>
              <w:t>Nombre/T</w:t>
            </w:r>
            <w:r w:rsidR="006E73A4">
              <w:rPr>
                <w:rFonts w:cs="Arial"/>
                <w:b/>
                <w:bCs/>
                <w:szCs w:val="18"/>
                <w:lang w:val="es-MX"/>
              </w:rPr>
              <w:t>í</w:t>
            </w:r>
            <w:r w:rsidRPr="006D45A8">
              <w:rPr>
                <w:rFonts w:cs="Arial"/>
                <w:b/>
                <w:bCs/>
                <w:szCs w:val="18"/>
                <w:lang w:val="es-MX"/>
              </w:rPr>
              <w:t>tulo</w:t>
            </w:r>
          </w:p>
        </w:tc>
        <w:tc>
          <w:tcPr>
            <w:tcW w:w="4619" w:type="dxa"/>
            <w:tcBorders>
              <w:top w:val="single" w:sz="4" w:space="0" w:color="auto"/>
            </w:tcBorders>
          </w:tcPr>
          <w:p w14:paraId="3CDB960D" w14:textId="18504CB9" w:rsidR="007925E5" w:rsidRPr="006D45A8" w:rsidRDefault="007925E5" w:rsidP="000522D8">
            <w:pPr>
              <w:tabs>
                <w:tab w:val="left" w:pos="5580"/>
                <w:tab w:val="left" w:pos="9180"/>
              </w:tabs>
              <w:rPr>
                <w:rFonts w:cs="Arial"/>
                <w:bCs/>
                <w:szCs w:val="18"/>
              </w:rPr>
            </w:pPr>
            <w:r w:rsidRPr="006D45A8">
              <w:rPr>
                <w:rFonts w:cs="Arial"/>
                <w:b/>
                <w:szCs w:val="18"/>
              </w:rPr>
              <w:t>Firma</w:t>
            </w:r>
          </w:p>
        </w:tc>
        <w:tc>
          <w:tcPr>
            <w:tcW w:w="2752" w:type="dxa"/>
            <w:tcBorders>
              <w:top w:val="single" w:sz="4" w:space="0" w:color="auto"/>
            </w:tcBorders>
          </w:tcPr>
          <w:p w14:paraId="4F1839A1" w14:textId="0C846D8F" w:rsidR="007925E5" w:rsidRPr="006D45A8" w:rsidRDefault="007925E5" w:rsidP="000522D8">
            <w:pPr>
              <w:tabs>
                <w:tab w:val="left" w:pos="5580"/>
                <w:tab w:val="left" w:pos="9180"/>
              </w:tabs>
              <w:rPr>
                <w:rFonts w:cs="Arial"/>
                <w:bCs/>
                <w:szCs w:val="18"/>
              </w:rPr>
            </w:pPr>
            <w:r w:rsidRPr="006D45A8">
              <w:rPr>
                <w:rFonts w:cs="Arial"/>
                <w:b/>
                <w:szCs w:val="18"/>
              </w:rPr>
              <w:t>Fecha</w:t>
            </w:r>
          </w:p>
        </w:tc>
      </w:tr>
    </w:tbl>
    <w:p w14:paraId="24B49CBF" w14:textId="77777777" w:rsidR="00614BAF" w:rsidRPr="00BA43EA" w:rsidRDefault="00614BAF" w:rsidP="000522D8">
      <w:pPr>
        <w:tabs>
          <w:tab w:val="left" w:pos="1360"/>
        </w:tabs>
        <w:autoSpaceDE w:val="0"/>
        <w:autoSpaceDN w:val="0"/>
        <w:rPr>
          <w:rFonts w:cs="Arial"/>
          <w:b/>
          <w:bCs/>
          <w:sz w:val="2"/>
          <w:szCs w:val="2"/>
          <w:lang w:val="es-MX"/>
        </w:rPr>
      </w:pPr>
    </w:p>
    <w:sectPr w:rsidR="00614BAF" w:rsidRPr="00BA43EA" w:rsidSect="00472CFE">
      <w:headerReference w:type="even" r:id="rId10"/>
      <w:headerReference w:type="default" r:id="rId11"/>
      <w:footerReference w:type="even" r:id="rId12"/>
      <w:footerReference w:type="default" r:id="rId13"/>
      <w:headerReference w:type="first" r:id="rId14"/>
      <w:footerReference w:type="first" r:id="rId15"/>
      <w:pgSz w:w="12240" w:h="15840"/>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8F9C1" w14:textId="77777777" w:rsidR="00674C15" w:rsidRDefault="00674C15" w:rsidP="00CD7D11">
      <w:r>
        <w:separator/>
      </w:r>
    </w:p>
  </w:endnote>
  <w:endnote w:type="continuationSeparator" w:id="0">
    <w:p w14:paraId="4F3B3516" w14:textId="77777777" w:rsidR="00674C15" w:rsidRDefault="00674C15" w:rsidP="00CD7D11">
      <w:r>
        <w:continuationSeparator/>
      </w:r>
    </w:p>
  </w:endnote>
  <w:endnote w:type="continuationNotice" w:id="1">
    <w:p w14:paraId="4FC92126" w14:textId="77777777" w:rsidR="00674C15" w:rsidRDefault="00674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B0F01" w14:textId="77777777" w:rsidR="00E93176" w:rsidRDefault="00E93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988662"/>
      <w:docPartObj>
        <w:docPartGallery w:val="Page Numbers (Bottom of Page)"/>
        <w:docPartUnique/>
      </w:docPartObj>
    </w:sdtPr>
    <w:sdtEndPr/>
    <w:sdtContent>
      <w:sdt>
        <w:sdtPr>
          <w:id w:val="-1769616900"/>
          <w:docPartObj>
            <w:docPartGallery w:val="Page Numbers (Top of Page)"/>
            <w:docPartUnique/>
          </w:docPartObj>
        </w:sdtPr>
        <w:sdtEndPr/>
        <w:sdtContent>
          <w:p w14:paraId="09C8F1F1" w14:textId="1FF3A6EE" w:rsidR="000B52E0" w:rsidRPr="001A3ECC" w:rsidRDefault="00CA5452" w:rsidP="00CC0BFB">
            <w:pPr>
              <w:tabs>
                <w:tab w:val="left" w:pos="9360"/>
              </w:tabs>
              <w:ind w:right="-14"/>
              <w:rPr>
                <w:rFonts w:cs="Arial"/>
                <w:i/>
                <w:sz w:val="16"/>
                <w:szCs w:val="16"/>
                <w:lang w:val="es-MX"/>
              </w:rPr>
            </w:pPr>
            <w:r w:rsidRPr="00CE34EA">
              <w:rPr>
                <w:rFonts w:cs="Arial"/>
                <w:i/>
                <w:noProof/>
                <w:sz w:val="16"/>
                <w:szCs w:val="16"/>
              </w:rPr>
              <w:drawing>
                <wp:anchor distT="0" distB="0" distL="114300" distR="114300" simplePos="0" relativeHeight="251658241" behindDoc="1" locked="0" layoutInCell="1" allowOverlap="1" wp14:anchorId="0E2ABCD5" wp14:editId="5D6F2BB2">
                  <wp:simplePos x="0" y="0"/>
                  <wp:positionH relativeFrom="page">
                    <wp:align>center</wp:align>
                  </wp:positionH>
                  <wp:positionV relativeFrom="page">
                    <wp:align>bottom</wp:align>
                  </wp:positionV>
                  <wp:extent cx="7836408" cy="457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36408" cy="457200"/>
                          </a:xfrm>
                          <a:prstGeom prst="rect">
                            <a:avLst/>
                          </a:prstGeom>
                          <a:noFill/>
                        </pic:spPr>
                      </pic:pic>
                    </a:graphicData>
                  </a:graphic>
                  <wp14:sizeRelH relativeFrom="page">
                    <wp14:pctWidth>0</wp14:pctWidth>
                  </wp14:sizeRelH>
                  <wp14:sizeRelV relativeFrom="page">
                    <wp14:pctHeight>0</wp14:pctHeight>
                  </wp14:sizeRelV>
                </wp:anchor>
              </w:drawing>
            </w:r>
            <w:r w:rsidR="001A3ECC" w:rsidRPr="00CE34EA">
              <w:rPr>
                <w:rFonts w:cs="Arial"/>
                <w:i/>
                <w:sz w:val="16"/>
                <w:szCs w:val="16"/>
                <w:lang w:val="es-MX"/>
              </w:rPr>
              <w:t>GAPB01</w:t>
            </w:r>
            <w:r w:rsidRPr="00CE34EA">
              <w:rPr>
                <w:rFonts w:cs="Arial"/>
                <w:i/>
                <w:sz w:val="16"/>
                <w:szCs w:val="16"/>
                <w:lang w:val="es-MX"/>
              </w:rPr>
              <w:t xml:space="preserve">-sp, </w:t>
            </w:r>
            <w:r w:rsidR="00281CB9">
              <w:rPr>
                <w:rFonts w:cs="Arial"/>
                <w:i/>
                <w:sz w:val="16"/>
                <w:szCs w:val="16"/>
                <w:lang w:val="es-MX"/>
              </w:rPr>
              <w:t xml:space="preserve">V3, </w:t>
            </w:r>
            <w:r w:rsidR="00B42C6D">
              <w:rPr>
                <w:rFonts w:cs="Arial"/>
                <w:i/>
                <w:sz w:val="16"/>
                <w:szCs w:val="16"/>
                <w:lang w:val="es-MX"/>
              </w:rPr>
              <w:t>R</w:t>
            </w:r>
            <w:r w:rsidR="008926C5">
              <w:rPr>
                <w:rFonts w:cs="Arial"/>
                <w:i/>
                <w:sz w:val="16"/>
                <w:szCs w:val="16"/>
                <w:lang w:val="es-MX"/>
              </w:rPr>
              <w:t xml:space="preserve">3, </w:t>
            </w:r>
            <w:r w:rsidR="0051117C">
              <w:rPr>
                <w:rFonts w:cs="Arial"/>
                <w:i/>
                <w:sz w:val="16"/>
                <w:szCs w:val="16"/>
                <w:lang w:val="es-MX"/>
              </w:rPr>
              <w:t>09/30/2024</w:t>
            </w:r>
            <w:r w:rsidRPr="00CE34EA">
              <w:rPr>
                <w:rFonts w:cs="Arial"/>
                <w:i/>
                <w:sz w:val="16"/>
                <w:szCs w:val="16"/>
                <w:lang w:val="es-MX"/>
              </w:rPr>
              <w:tab/>
              <w:t xml:space="preserve">Página </w:t>
            </w:r>
            <w:r w:rsidRPr="00CE34EA">
              <w:rPr>
                <w:rFonts w:cs="Arial"/>
                <w:b/>
                <w:i/>
                <w:sz w:val="16"/>
                <w:szCs w:val="16"/>
              </w:rPr>
              <w:fldChar w:fldCharType="begin"/>
            </w:r>
            <w:r w:rsidRPr="00CE34EA">
              <w:rPr>
                <w:rFonts w:cs="Arial"/>
                <w:b/>
                <w:i/>
                <w:sz w:val="16"/>
                <w:szCs w:val="16"/>
                <w:lang w:val="es-MX"/>
              </w:rPr>
              <w:instrText xml:space="preserve"> PAGE </w:instrText>
            </w:r>
            <w:r w:rsidRPr="00CE34EA">
              <w:rPr>
                <w:rFonts w:cs="Arial"/>
                <w:b/>
                <w:i/>
                <w:sz w:val="16"/>
                <w:szCs w:val="16"/>
              </w:rPr>
              <w:fldChar w:fldCharType="separate"/>
            </w:r>
            <w:r w:rsidR="00B5552C">
              <w:rPr>
                <w:rFonts w:cs="Arial"/>
                <w:b/>
                <w:i/>
                <w:noProof/>
                <w:sz w:val="16"/>
                <w:szCs w:val="16"/>
                <w:lang w:val="es-MX"/>
              </w:rPr>
              <w:t>1</w:t>
            </w:r>
            <w:r w:rsidRPr="00CE34EA">
              <w:rPr>
                <w:rFonts w:cs="Arial"/>
                <w:b/>
                <w:i/>
                <w:sz w:val="16"/>
                <w:szCs w:val="16"/>
              </w:rPr>
              <w:fldChar w:fldCharType="end"/>
            </w:r>
            <w:r w:rsidRPr="00CE34EA">
              <w:rPr>
                <w:rFonts w:cs="Arial"/>
                <w:i/>
                <w:sz w:val="16"/>
                <w:szCs w:val="16"/>
                <w:lang w:val="es-MX"/>
              </w:rPr>
              <w:t xml:space="preserve"> de </w:t>
            </w:r>
            <w:r w:rsidRPr="00CE34EA">
              <w:rPr>
                <w:rFonts w:cs="Arial"/>
                <w:b/>
                <w:i/>
                <w:sz w:val="16"/>
                <w:szCs w:val="16"/>
              </w:rPr>
              <w:fldChar w:fldCharType="begin"/>
            </w:r>
            <w:r w:rsidRPr="00CE34EA">
              <w:rPr>
                <w:rFonts w:cs="Arial"/>
                <w:b/>
                <w:i/>
                <w:sz w:val="16"/>
                <w:szCs w:val="16"/>
                <w:lang w:val="es-MX"/>
              </w:rPr>
              <w:instrText xml:space="preserve"> NUMPAGES  </w:instrText>
            </w:r>
            <w:r w:rsidRPr="00CE34EA">
              <w:rPr>
                <w:rFonts w:cs="Arial"/>
                <w:b/>
                <w:i/>
                <w:sz w:val="16"/>
                <w:szCs w:val="16"/>
              </w:rPr>
              <w:fldChar w:fldCharType="separate"/>
            </w:r>
            <w:r w:rsidR="00B5552C">
              <w:rPr>
                <w:rFonts w:cs="Arial"/>
                <w:b/>
                <w:i/>
                <w:noProof/>
                <w:sz w:val="16"/>
                <w:szCs w:val="16"/>
                <w:lang w:val="es-MX"/>
              </w:rPr>
              <w:t>1</w:t>
            </w:r>
            <w:r w:rsidRPr="00CE34EA">
              <w:rPr>
                <w:rFonts w:cs="Arial"/>
                <w:b/>
                <w:i/>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1D35E" w14:textId="77777777" w:rsidR="00E93176" w:rsidRDefault="00E93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B099E" w14:textId="77777777" w:rsidR="00674C15" w:rsidRDefault="00674C15" w:rsidP="00CD7D11">
      <w:r>
        <w:separator/>
      </w:r>
    </w:p>
  </w:footnote>
  <w:footnote w:type="continuationSeparator" w:id="0">
    <w:p w14:paraId="1E08D491" w14:textId="77777777" w:rsidR="00674C15" w:rsidRDefault="00674C15" w:rsidP="00CD7D11">
      <w:r>
        <w:continuationSeparator/>
      </w:r>
    </w:p>
  </w:footnote>
  <w:footnote w:type="continuationNotice" w:id="1">
    <w:p w14:paraId="5AC2382A" w14:textId="77777777" w:rsidR="00674C15" w:rsidRDefault="00674C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EC58B" w14:textId="77777777" w:rsidR="00E93176" w:rsidRDefault="00E93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D5BD1" w14:textId="0C8E925F" w:rsidR="000B52E0" w:rsidRPr="00CC0BFB" w:rsidRDefault="000B52E0" w:rsidP="00D46036">
    <w:pPr>
      <w:pStyle w:val="Header"/>
      <w:tabs>
        <w:tab w:val="clear" w:pos="4680"/>
        <w:tab w:val="clear" w:pos="9360"/>
      </w:tabs>
      <w:ind w:left="187"/>
      <w:jc w:val="center"/>
      <w:rPr>
        <w:rFonts w:ascii="Garamond" w:hAnsi="Garamond"/>
        <w:u w:val="single"/>
      </w:rPr>
    </w:pPr>
    <w:r w:rsidRPr="00CC0BFB">
      <w:rPr>
        <w:rFonts w:ascii="Garamond" w:hAnsi="Garamond"/>
        <w:noProof/>
        <w:u w:val="single"/>
      </w:rPr>
      <w:drawing>
        <wp:anchor distT="0" distB="0" distL="0" distR="0" simplePos="0" relativeHeight="251658240" behindDoc="1" locked="0" layoutInCell="1" allowOverlap="1" wp14:anchorId="269AD645" wp14:editId="5E104E76">
          <wp:simplePos x="0" y="0"/>
          <wp:positionH relativeFrom="page">
            <wp:posOffset>283845</wp:posOffset>
          </wp:positionH>
          <wp:positionV relativeFrom="topMargin">
            <wp:posOffset>146685</wp:posOffset>
          </wp:positionV>
          <wp:extent cx="597687" cy="712470"/>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7687" cy="712470"/>
                  </a:xfrm>
                  <a:prstGeom prst="rect">
                    <a:avLst/>
                  </a:prstGeom>
                </pic:spPr>
              </pic:pic>
            </a:graphicData>
          </a:graphic>
        </wp:anchor>
      </w:drawing>
    </w:r>
  </w:p>
  <w:p w14:paraId="7139DFDE" w14:textId="3F4E4CE3" w:rsidR="000B52E0" w:rsidRPr="00CC0BFB" w:rsidRDefault="003D6747" w:rsidP="00D46036">
    <w:pPr>
      <w:spacing w:before="20"/>
      <w:ind w:left="187" w:firstLine="700"/>
      <w:jc w:val="center"/>
      <w:rPr>
        <w:rFonts w:ascii="Garamond" w:hAnsi="Garamond"/>
        <w:b/>
        <w:sz w:val="44"/>
        <w:u w:val="single"/>
        <w:lang w:val="es-MX"/>
      </w:rPr>
    </w:pPr>
    <w:r>
      <w:rPr>
        <w:rFonts w:ascii="Garamond" w:hAnsi="Garamond"/>
        <w:b/>
        <w:sz w:val="44"/>
        <w:u w:val="single"/>
        <w:lang w:val="es-MX"/>
      </w:rPr>
      <w:t xml:space="preserve">CCOF Contrato </w:t>
    </w:r>
    <w:r w:rsidR="00CC0BFB" w:rsidRPr="00CC0BFB">
      <w:rPr>
        <w:rFonts w:ascii="Garamond" w:hAnsi="Garamond"/>
        <w:b/>
        <w:sz w:val="44"/>
        <w:u w:val="single"/>
        <w:lang w:val="es-MX"/>
      </w:rPr>
      <w:t xml:space="preserve">de Certificación </w:t>
    </w:r>
    <w:r w:rsidR="00FB79CB" w:rsidRPr="00CC0BFB">
      <w:rPr>
        <w:rFonts w:ascii="Garamond" w:hAnsi="Garamond"/>
        <w:b/>
        <w:sz w:val="44"/>
        <w:u w:val="single"/>
        <w:lang w:val="es-MX"/>
      </w:rPr>
      <w:t>GLOBALG.A.P.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F31FA" w14:textId="77777777" w:rsidR="00E93176" w:rsidRDefault="00E93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 w15:restartNumberingAfterBreak="0">
    <w:nsid w:val="08BE0EF3"/>
    <w:multiLevelType w:val="hybridMultilevel"/>
    <w:tmpl w:val="0F48BA70"/>
    <w:lvl w:ilvl="0" w:tplc="4CC487CA">
      <w:start w:val="1"/>
      <w:numFmt w:val="decimal"/>
      <w:lvlText w:val="%1)"/>
      <w:lvlJc w:val="left"/>
      <w:pPr>
        <w:ind w:left="360" w:hanging="360"/>
      </w:pPr>
      <w:rPr>
        <w:rFonts w:hint="default"/>
      </w:rPr>
    </w:lvl>
    <w:lvl w:ilvl="1" w:tplc="04090019">
      <w:start w:val="1"/>
      <w:numFmt w:val="lowerLetter"/>
      <w:lvlText w:val="%2."/>
      <w:lvlJc w:val="left"/>
      <w:pPr>
        <w:ind w:left="359"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70349D"/>
    <w:multiLevelType w:val="hybridMultilevel"/>
    <w:tmpl w:val="A99662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DA22CB"/>
    <w:multiLevelType w:val="hybridMultilevel"/>
    <w:tmpl w:val="0E28775E"/>
    <w:lvl w:ilvl="0" w:tplc="D4AEB59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3F0635"/>
    <w:multiLevelType w:val="hybridMultilevel"/>
    <w:tmpl w:val="81B210B4"/>
    <w:lvl w:ilvl="0" w:tplc="CA583536">
      <w:numFmt w:val="bullet"/>
      <w:lvlText w:val="►"/>
      <w:lvlJc w:val="left"/>
      <w:pPr>
        <w:ind w:left="468" w:hanging="361"/>
      </w:pPr>
      <w:rPr>
        <w:rFonts w:ascii="Arial" w:eastAsia="Arial" w:hAnsi="Arial" w:cs="Arial" w:hint="default"/>
        <w:spacing w:val="-19"/>
        <w:w w:val="100"/>
        <w:sz w:val="18"/>
        <w:szCs w:val="18"/>
      </w:rPr>
    </w:lvl>
    <w:lvl w:ilvl="1" w:tplc="D6D66C54">
      <w:numFmt w:val="bullet"/>
      <w:lvlText w:val="•"/>
      <w:lvlJc w:val="left"/>
      <w:pPr>
        <w:ind w:left="1544" w:hanging="361"/>
      </w:pPr>
      <w:rPr>
        <w:rFonts w:hint="default"/>
      </w:rPr>
    </w:lvl>
    <w:lvl w:ilvl="2" w:tplc="04090003">
      <w:start w:val="1"/>
      <w:numFmt w:val="bullet"/>
      <w:lvlText w:val="o"/>
      <w:lvlJc w:val="left"/>
      <w:pPr>
        <w:ind w:left="2628" w:hanging="361"/>
      </w:pPr>
      <w:rPr>
        <w:rFonts w:ascii="Courier New" w:hAnsi="Courier New" w:cs="Courier New" w:hint="default"/>
      </w:rPr>
    </w:lvl>
    <w:lvl w:ilvl="3" w:tplc="7C4628F6">
      <w:numFmt w:val="bullet"/>
      <w:lvlText w:val="•"/>
      <w:lvlJc w:val="left"/>
      <w:pPr>
        <w:ind w:left="3712" w:hanging="361"/>
      </w:pPr>
      <w:rPr>
        <w:rFonts w:hint="default"/>
      </w:rPr>
    </w:lvl>
    <w:lvl w:ilvl="4" w:tplc="B2305B8C">
      <w:numFmt w:val="bullet"/>
      <w:lvlText w:val="•"/>
      <w:lvlJc w:val="left"/>
      <w:pPr>
        <w:ind w:left="4796" w:hanging="361"/>
      </w:pPr>
      <w:rPr>
        <w:rFonts w:hint="default"/>
      </w:rPr>
    </w:lvl>
    <w:lvl w:ilvl="5" w:tplc="835CE2B2">
      <w:numFmt w:val="bullet"/>
      <w:lvlText w:val="•"/>
      <w:lvlJc w:val="left"/>
      <w:pPr>
        <w:ind w:left="5880" w:hanging="361"/>
      </w:pPr>
      <w:rPr>
        <w:rFonts w:hint="default"/>
      </w:rPr>
    </w:lvl>
    <w:lvl w:ilvl="6" w:tplc="787A7FF2">
      <w:numFmt w:val="bullet"/>
      <w:lvlText w:val="•"/>
      <w:lvlJc w:val="left"/>
      <w:pPr>
        <w:ind w:left="6964" w:hanging="361"/>
      </w:pPr>
      <w:rPr>
        <w:rFonts w:hint="default"/>
      </w:rPr>
    </w:lvl>
    <w:lvl w:ilvl="7" w:tplc="D4ECD800">
      <w:numFmt w:val="bullet"/>
      <w:lvlText w:val="•"/>
      <w:lvlJc w:val="left"/>
      <w:pPr>
        <w:ind w:left="8048" w:hanging="361"/>
      </w:pPr>
      <w:rPr>
        <w:rFonts w:hint="default"/>
      </w:rPr>
    </w:lvl>
    <w:lvl w:ilvl="8" w:tplc="0056390E">
      <w:numFmt w:val="bullet"/>
      <w:lvlText w:val="•"/>
      <w:lvlJc w:val="left"/>
      <w:pPr>
        <w:ind w:left="9132" w:hanging="361"/>
      </w:pPr>
      <w:rPr>
        <w:rFonts w:hint="default"/>
      </w:rPr>
    </w:lvl>
  </w:abstractNum>
  <w:abstractNum w:abstractNumId="5" w15:restartNumberingAfterBreak="0">
    <w:nsid w:val="2970612B"/>
    <w:multiLevelType w:val="hybridMultilevel"/>
    <w:tmpl w:val="0486F3DE"/>
    <w:lvl w:ilvl="0" w:tplc="CA583536">
      <w:numFmt w:val="bullet"/>
      <w:lvlText w:val="►"/>
      <w:lvlJc w:val="left"/>
      <w:pPr>
        <w:ind w:left="810" w:hanging="360"/>
      </w:pPr>
      <w:rPr>
        <w:rFonts w:ascii="Arial" w:eastAsia="Arial" w:hAnsi="Arial" w:cs="Arial" w:hint="default"/>
        <w:spacing w:val="-19"/>
        <w:w w:val="100"/>
        <w:sz w:val="18"/>
        <w:szCs w:val="1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DD91EE4"/>
    <w:multiLevelType w:val="hybridMultilevel"/>
    <w:tmpl w:val="E2ECF692"/>
    <w:lvl w:ilvl="0" w:tplc="CA583536">
      <w:numFmt w:val="bullet"/>
      <w:lvlText w:val="►"/>
      <w:lvlJc w:val="left"/>
      <w:pPr>
        <w:ind w:left="827" w:hanging="360"/>
      </w:pPr>
      <w:rPr>
        <w:rFonts w:ascii="Arial" w:eastAsia="Arial" w:hAnsi="Arial" w:cs="Arial" w:hint="default"/>
        <w:spacing w:val="-19"/>
        <w:w w:val="100"/>
        <w:sz w:val="18"/>
        <w:szCs w:val="18"/>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34670C9F"/>
    <w:multiLevelType w:val="hybridMultilevel"/>
    <w:tmpl w:val="9976E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C5F1E"/>
    <w:multiLevelType w:val="hybridMultilevel"/>
    <w:tmpl w:val="78BC53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E6B8A"/>
    <w:multiLevelType w:val="hybridMultilevel"/>
    <w:tmpl w:val="9BBE36D6"/>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F78D6"/>
    <w:multiLevelType w:val="hybridMultilevel"/>
    <w:tmpl w:val="F596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C1FDA"/>
    <w:multiLevelType w:val="hybridMultilevel"/>
    <w:tmpl w:val="A9966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7525D"/>
    <w:multiLevelType w:val="hybridMultilevel"/>
    <w:tmpl w:val="183C1124"/>
    <w:lvl w:ilvl="0" w:tplc="CA583536">
      <w:numFmt w:val="bullet"/>
      <w:lvlText w:val="►"/>
      <w:lvlJc w:val="left"/>
      <w:pPr>
        <w:ind w:left="1081" w:hanging="360"/>
      </w:pPr>
      <w:rPr>
        <w:rFonts w:ascii="Arial" w:eastAsia="Arial" w:hAnsi="Arial" w:cs="Arial" w:hint="default"/>
        <w:spacing w:val="-19"/>
        <w:w w:val="100"/>
        <w:sz w:val="18"/>
        <w:szCs w:val="18"/>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3" w15:restartNumberingAfterBreak="0">
    <w:nsid w:val="4669786B"/>
    <w:multiLevelType w:val="hybridMultilevel"/>
    <w:tmpl w:val="0F48BA70"/>
    <w:lvl w:ilvl="0" w:tplc="FFFFFFFF">
      <w:start w:val="1"/>
      <w:numFmt w:val="decimal"/>
      <w:lvlText w:val="%1)"/>
      <w:lvlJc w:val="left"/>
      <w:pPr>
        <w:ind w:left="360" w:hanging="360"/>
      </w:pPr>
      <w:rPr>
        <w:rFonts w:hint="default"/>
      </w:rPr>
    </w:lvl>
    <w:lvl w:ilvl="1" w:tplc="FFFFFFFF">
      <w:start w:val="1"/>
      <w:numFmt w:val="lowerLetter"/>
      <w:lvlText w:val="%2."/>
      <w:lvlJc w:val="left"/>
      <w:pPr>
        <w:ind w:left="359"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7EA1EA4"/>
    <w:multiLevelType w:val="hybridMultilevel"/>
    <w:tmpl w:val="1F8A7530"/>
    <w:lvl w:ilvl="0" w:tplc="5770B776">
      <w:start w:val="1"/>
      <w:numFmt w:val="decimal"/>
      <w:lvlText w:val="%1)"/>
      <w:lvlJc w:val="left"/>
      <w:pPr>
        <w:ind w:left="467" w:hanging="360"/>
      </w:pPr>
      <w:rPr>
        <w:rFonts w:ascii="Arial" w:eastAsia="Arial" w:hAnsi="Arial" w:cs="Arial" w:hint="default"/>
        <w:b w:val="0"/>
        <w:bCs/>
        <w:spacing w:val="-3"/>
        <w:w w:val="100"/>
        <w:sz w:val="18"/>
        <w:szCs w:val="18"/>
      </w:rPr>
    </w:lvl>
    <w:lvl w:ilvl="1" w:tplc="794E4BF4">
      <w:numFmt w:val="bullet"/>
      <w:lvlText w:val="•"/>
      <w:lvlJc w:val="left"/>
      <w:pPr>
        <w:ind w:left="1544" w:hanging="360"/>
      </w:pPr>
      <w:rPr>
        <w:rFonts w:hint="default"/>
      </w:rPr>
    </w:lvl>
    <w:lvl w:ilvl="2" w:tplc="610EDAC0">
      <w:numFmt w:val="bullet"/>
      <w:lvlText w:val="•"/>
      <w:lvlJc w:val="left"/>
      <w:pPr>
        <w:ind w:left="2628" w:hanging="360"/>
      </w:pPr>
      <w:rPr>
        <w:rFonts w:hint="default"/>
      </w:rPr>
    </w:lvl>
    <w:lvl w:ilvl="3" w:tplc="909AD612">
      <w:numFmt w:val="bullet"/>
      <w:lvlText w:val="•"/>
      <w:lvlJc w:val="left"/>
      <w:pPr>
        <w:ind w:left="3712" w:hanging="360"/>
      </w:pPr>
      <w:rPr>
        <w:rFonts w:hint="default"/>
      </w:rPr>
    </w:lvl>
    <w:lvl w:ilvl="4" w:tplc="0AEED1F0">
      <w:numFmt w:val="bullet"/>
      <w:lvlText w:val="•"/>
      <w:lvlJc w:val="left"/>
      <w:pPr>
        <w:ind w:left="4796" w:hanging="360"/>
      </w:pPr>
      <w:rPr>
        <w:rFonts w:hint="default"/>
      </w:rPr>
    </w:lvl>
    <w:lvl w:ilvl="5" w:tplc="81ECCA86">
      <w:numFmt w:val="bullet"/>
      <w:lvlText w:val="•"/>
      <w:lvlJc w:val="left"/>
      <w:pPr>
        <w:ind w:left="5880" w:hanging="360"/>
      </w:pPr>
      <w:rPr>
        <w:rFonts w:hint="default"/>
      </w:rPr>
    </w:lvl>
    <w:lvl w:ilvl="6" w:tplc="F13C2C0C">
      <w:numFmt w:val="bullet"/>
      <w:lvlText w:val="•"/>
      <w:lvlJc w:val="left"/>
      <w:pPr>
        <w:ind w:left="6964" w:hanging="360"/>
      </w:pPr>
      <w:rPr>
        <w:rFonts w:hint="default"/>
      </w:rPr>
    </w:lvl>
    <w:lvl w:ilvl="7" w:tplc="1DA6BD00">
      <w:numFmt w:val="bullet"/>
      <w:lvlText w:val="•"/>
      <w:lvlJc w:val="left"/>
      <w:pPr>
        <w:ind w:left="8048" w:hanging="360"/>
      </w:pPr>
      <w:rPr>
        <w:rFonts w:hint="default"/>
      </w:rPr>
    </w:lvl>
    <w:lvl w:ilvl="8" w:tplc="1A7696D0">
      <w:numFmt w:val="bullet"/>
      <w:lvlText w:val="•"/>
      <w:lvlJc w:val="left"/>
      <w:pPr>
        <w:ind w:left="9132" w:hanging="360"/>
      </w:pPr>
      <w:rPr>
        <w:rFonts w:hint="default"/>
      </w:rPr>
    </w:lvl>
  </w:abstractNum>
  <w:abstractNum w:abstractNumId="15" w15:restartNumberingAfterBreak="0">
    <w:nsid w:val="4EA37F95"/>
    <w:multiLevelType w:val="hybridMultilevel"/>
    <w:tmpl w:val="5F165C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73C83"/>
    <w:multiLevelType w:val="hybridMultilevel"/>
    <w:tmpl w:val="E9B20EFC"/>
    <w:lvl w:ilvl="0" w:tplc="04090011">
      <w:start w:val="1"/>
      <w:numFmt w:val="decimal"/>
      <w:lvlText w:val="%1)"/>
      <w:lvlJc w:val="left"/>
      <w:pPr>
        <w:ind w:left="1188" w:hanging="360"/>
      </w:pPr>
      <w:rPr>
        <w:i w:val="0"/>
        <w:iCs w:val="0"/>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7" w15:restartNumberingAfterBreak="0">
    <w:nsid w:val="50604A31"/>
    <w:multiLevelType w:val="hybridMultilevel"/>
    <w:tmpl w:val="D9CCF024"/>
    <w:lvl w:ilvl="0" w:tplc="FD44E0DE">
      <w:start w:val="1"/>
      <w:numFmt w:val="decimal"/>
      <w:lvlText w:val="%1)"/>
      <w:lvlJc w:val="left"/>
      <w:pPr>
        <w:ind w:left="468" w:hanging="360"/>
      </w:pPr>
      <w:rPr>
        <w:rFonts w:ascii="Arial" w:eastAsia="Arial" w:hAnsi="Arial" w:cs="Arial" w:hint="default"/>
        <w:spacing w:val="-3"/>
        <w:w w:val="100"/>
        <w:sz w:val="18"/>
        <w:szCs w:val="18"/>
      </w:rPr>
    </w:lvl>
    <w:lvl w:ilvl="1" w:tplc="D962469A">
      <w:start w:val="1"/>
      <w:numFmt w:val="lowerLetter"/>
      <w:lvlText w:val="%2)"/>
      <w:lvlJc w:val="left"/>
      <w:pPr>
        <w:ind w:left="720" w:hanging="360"/>
      </w:pPr>
      <w:rPr>
        <w:rFonts w:ascii="Arial" w:eastAsia="Arial" w:hAnsi="Arial" w:cs="Arial" w:hint="default"/>
        <w:spacing w:val="-3"/>
        <w:w w:val="100"/>
        <w:sz w:val="18"/>
        <w:szCs w:val="18"/>
      </w:rPr>
    </w:lvl>
    <w:lvl w:ilvl="2" w:tplc="9FB6A284">
      <w:numFmt w:val="bullet"/>
      <w:lvlText w:val="•"/>
      <w:lvlJc w:val="left"/>
      <w:pPr>
        <w:ind w:left="1984" w:hanging="361"/>
      </w:pPr>
      <w:rPr>
        <w:rFonts w:hint="default"/>
      </w:rPr>
    </w:lvl>
    <w:lvl w:ilvl="3" w:tplc="3416842C">
      <w:numFmt w:val="bullet"/>
      <w:lvlText w:val="•"/>
      <w:lvlJc w:val="left"/>
      <w:pPr>
        <w:ind w:left="3148" w:hanging="361"/>
      </w:pPr>
      <w:rPr>
        <w:rFonts w:hint="default"/>
      </w:rPr>
    </w:lvl>
    <w:lvl w:ilvl="4" w:tplc="EF10E372">
      <w:numFmt w:val="bullet"/>
      <w:lvlText w:val="•"/>
      <w:lvlJc w:val="left"/>
      <w:pPr>
        <w:ind w:left="4313" w:hanging="361"/>
      </w:pPr>
      <w:rPr>
        <w:rFonts w:hint="default"/>
      </w:rPr>
    </w:lvl>
    <w:lvl w:ilvl="5" w:tplc="13F04132">
      <w:numFmt w:val="bullet"/>
      <w:lvlText w:val="•"/>
      <w:lvlJc w:val="left"/>
      <w:pPr>
        <w:ind w:left="5477" w:hanging="361"/>
      </w:pPr>
      <w:rPr>
        <w:rFonts w:hint="default"/>
      </w:rPr>
    </w:lvl>
    <w:lvl w:ilvl="6" w:tplc="79E6102E">
      <w:numFmt w:val="bullet"/>
      <w:lvlText w:val="•"/>
      <w:lvlJc w:val="left"/>
      <w:pPr>
        <w:ind w:left="6642" w:hanging="361"/>
      </w:pPr>
      <w:rPr>
        <w:rFonts w:hint="default"/>
      </w:rPr>
    </w:lvl>
    <w:lvl w:ilvl="7" w:tplc="1A905438">
      <w:numFmt w:val="bullet"/>
      <w:lvlText w:val="•"/>
      <w:lvlJc w:val="left"/>
      <w:pPr>
        <w:ind w:left="7806" w:hanging="361"/>
      </w:pPr>
      <w:rPr>
        <w:rFonts w:hint="default"/>
      </w:rPr>
    </w:lvl>
    <w:lvl w:ilvl="8" w:tplc="64F0DAFC">
      <w:numFmt w:val="bullet"/>
      <w:lvlText w:val="•"/>
      <w:lvlJc w:val="left"/>
      <w:pPr>
        <w:ind w:left="8971" w:hanging="361"/>
      </w:pPr>
      <w:rPr>
        <w:rFonts w:hint="default"/>
      </w:rPr>
    </w:lvl>
  </w:abstractNum>
  <w:abstractNum w:abstractNumId="18" w15:restartNumberingAfterBreak="0">
    <w:nsid w:val="58D11ED2"/>
    <w:multiLevelType w:val="hybridMultilevel"/>
    <w:tmpl w:val="0F9E7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1A10FF"/>
    <w:multiLevelType w:val="hybridMultilevel"/>
    <w:tmpl w:val="BC20A300"/>
    <w:lvl w:ilvl="0" w:tplc="04090011">
      <w:start w:val="1"/>
      <w:numFmt w:val="decimal"/>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20" w15:restartNumberingAfterBreak="0">
    <w:nsid w:val="72C25645"/>
    <w:multiLevelType w:val="hybridMultilevel"/>
    <w:tmpl w:val="A1FE0186"/>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38548">
    <w:abstractNumId w:val="5"/>
  </w:num>
  <w:num w:numId="2" w16cid:durableId="1680085401">
    <w:abstractNumId w:val="14"/>
  </w:num>
  <w:num w:numId="3" w16cid:durableId="1283072609">
    <w:abstractNumId w:val="4"/>
  </w:num>
  <w:num w:numId="4" w16cid:durableId="2080667269">
    <w:abstractNumId w:val="16"/>
  </w:num>
  <w:num w:numId="5" w16cid:durableId="1941405340">
    <w:abstractNumId w:val="19"/>
  </w:num>
  <w:num w:numId="6" w16cid:durableId="1312949357">
    <w:abstractNumId w:val="6"/>
  </w:num>
  <w:num w:numId="7" w16cid:durableId="775828594">
    <w:abstractNumId w:val="17"/>
  </w:num>
  <w:num w:numId="8" w16cid:durableId="898441860">
    <w:abstractNumId w:val="1"/>
  </w:num>
  <w:num w:numId="9" w16cid:durableId="333800503">
    <w:abstractNumId w:val="12"/>
  </w:num>
  <w:num w:numId="10" w16cid:durableId="1789353039">
    <w:abstractNumId w:val="7"/>
  </w:num>
  <w:num w:numId="11" w16cid:durableId="482236302">
    <w:abstractNumId w:val="20"/>
  </w:num>
  <w:num w:numId="12" w16cid:durableId="715545167">
    <w:abstractNumId w:val="11"/>
  </w:num>
  <w:num w:numId="13" w16cid:durableId="1249197063">
    <w:abstractNumId w:val="3"/>
  </w:num>
  <w:num w:numId="14" w16cid:durableId="1980761601">
    <w:abstractNumId w:val="13"/>
  </w:num>
  <w:num w:numId="15" w16cid:durableId="367536948">
    <w:abstractNumId w:val="2"/>
  </w:num>
  <w:num w:numId="16" w16cid:durableId="369768160">
    <w:abstractNumId w:val="0"/>
  </w:num>
  <w:num w:numId="17" w16cid:durableId="36315459">
    <w:abstractNumId w:val="10"/>
  </w:num>
  <w:num w:numId="18" w16cid:durableId="532576252">
    <w:abstractNumId w:val="18"/>
  </w:num>
  <w:num w:numId="19" w16cid:durableId="1673331836">
    <w:abstractNumId w:val="8"/>
  </w:num>
  <w:num w:numId="20" w16cid:durableId="166598922">
    <w:abstractNumId w:val="15"/>
  </w:num>
  <w:num w:numId="21" w16cid:durableId="87454041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76mzkcVzZt5xT3QV3UPuszmUiHfWQrT6l2NK6JYUYidUtV/cxitWGjhzigHEvenl4YOPZMedYyP3WZr/xcy9VA==" w:salt="TyJdxviJszNR93+8jcKvg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D11"/>
    <w:rsid w:val="0000285D"/>
    <w:rsid w:val="00003825"/>
    <w:rsid w:val="00004683"/>
    <w:rsid w:val="00010A45"/>
    <w:rsid w:val="00017369"/>
    <w:rsid w:val="0002264D"/>
    <w:rsid w:val="00023263"/>
    <w:rsid w:val="00024B7C"/>
    <w:rsid w:val="00025F82"/>
    <w:rsid w:val="00033816"/>
    <w:rsid w:val="0004167B"/>
    <w:rsid w:val="0004171C"/>
    <w:rsid w:val="00041E19"/>
    <w:rsid w:val="00042873"/>
    <w:rsid w:val="000468DE"/>
    <w:rsid w:val="000522D8"/>
    <w:rsid w:val="000551E1"/>
    <w:rsid w:val="00056639"/>
    <w:rsid w:val="000578AE"/>
    <w:rsid w:val="00057E15"/>
    <w:rsid w:val="000659B6"/>
    <w:rsid w:val="00066AE8"/>
    <w:rsid w:val="00072092"/>
    <w:rsid w:val="0008220D"/>
    <w:rsid w:val="0008296D"/>
    <w:rsid w:val="00087BB9"/>
    <w:rsid w:val="0009357B"/>
    <w:rsid w:val="00093D00"/>
    <w:rsid w:val="000B05FD"/>
    <w:rsid w:val="000B0C4D"/>
    <w:rsid w:val="000B2E5F"/>
    <w:rsid w:val="000B4006"/>
    <w:rsid w:val="000B4E17"/>
    <w:rsid w:val="000B52E0"/>
    <w:rsid w:val="000C1E2E"/>
    <w:rsid w:val="000C39C4"/>
    <w:rsid w:val="000C605D"/>
    <w:rsid w:val="000D07A3"/>
    <w:rsid w:val="000D2153"/>
    <w:rsid w:val="000D224E"/>
    <w:rsid w:val="000D3B08"/>
    <w:rsid w:val="000D7C99"/>
    <w:rsid w:val="000E00DA"/>
    <w:rsid w:val="000E163B"/>
    <w:rsid w:val="000E1D9C"/>
    <w:rsid w:val="000E4E50"/>
    <w:rsid w:val="000E7E30"/>
    <w:rsid w:val="000F0AC2"/>
    <w:rsid w:val="000F398E"/>
    <w:rsid w:val="000F47E5"/>
    <w:rsid w:val="0010103D"/>
    <w:rsid w:val="001014F3"/>
    <w:rsid w:val="00112590"/>
    <w:rsid w:val="001139D5"/>
    <w:rsid w:val="00115BA5"/>
    <w:rsid w:val="00116BBA"/>
    <w:rsid w:val="00117ADF"/>
    <w:rsid w:val="00117C0F"/>
    <w:rsid w:val="001239CD"/>
    <w:rsid w:val="0013064B"/>
    <w:rsid w:val="00131EA0"/>
    <w:rsid w:val="00136C68"/>
    <w:rsid w:val="00144590"/>
    <w:rsid w:val="00145507"/>
    <w:rsid w:val="0014560E"/>
    <w:rsid w:val="001457AC"/>
    <w:rsid w:val="00155394"/>
    <w:rsid w:val="001566C4"/>
    <w:rsid w:val="00160F88"/>
    <w:rsid w:val="0016332B"/>
    <w:rsid w:val="00166272"/>
    <w:rsid w:val="00170132"/>
    <w:rsid w:val="00172660"/>
    <w:rsid w:val="0017470E"/>
    <w:rsid w:val="001772F9"/>
    <w:rsid w:val="00181505"/>
    <w:rsid w:val="00181A47"/>
    <w:rsid w:val="00181FAD"/>
    <w:rsid w:val="001830EF"/>
    <w:rsid w:val="00192030"/>
    <w:rsid w:val="00194797"/>
    <w:rsid w:val="00195104"/>
    <w:rsid w:val="001A072C"/>
    <w:rsid w:val="001A1306"/>
    <w:rsid w:val="001A3DE9"/>
    <w:rsid w:val="001A3ECC"/>
    <w:rsid w:val="001A66FC"/>
    <w:rsid w:val="001B1A58"/>
    <w:rsid w:val="001B2A6D"/>
    <w:rsid w:val="001B3837"/>
    <w:rsid w:val="001B57D3"/>
    <w:rsid w:val="001B5A11"/>
    <w:rsid w:val="001B6B2C"/>
    <w:rsid w:val="001C0F01"/>
    <w:rsid w:val="001D0D6D"/>
    <w:rsid w:val="001D28C0"/>
    <w:rsid w:val="001D4721"/>
    <w:rsid w:val="001D4BE4"/>
    <w:rsid w:val="001E293A"/>
    <w:rsid w:val="001E61EC"/>
    <w:rsid w:val="001E62C9"/>
    <w:rsid w:val="001F10C7"/>
    <w:rsid w:val="001F1F4B"/>
    <w:rsid w:val="001F25FB"/>
    <w:rsid w:val="00200C2E"/>
    <w:rsid w:val="00202F16"/>
    <w:rsid w:val="00203505"/>
    <w:rsid w:val="0020649B"/>
    <w:rsid w:val="002074EA"/>
    <w:rsid w:val="00210BB5"/>
    <w:rsid w:val="00211798"/>
    <w:rsid w:val="00212845"/>
    <w:rsid w:val="00213735"/>
    <w:rsid w:val="00215252"/>
    <w:rsid w:val="00217148"/>
    <w:rsid w:val="00220828"/>
    <w:rsid w:val="002215A6"/>
    <w:rsid w:val="00222CB1"/>
    <w:rsid w:val="0022368C"/>
    <w:rsid w:val="00223B01"/>
    <w:rsid w:val="0022786C"/>
    <w:rsid w:val="002304DD"/>
    <w:rsid w:val="00237C73"/>
    <w:rsid w:val="00241FF6"/>
    <w:rsid w:val="0024426B"/>
    <w:rsid w:val="002454C2"/>
    <w:rsid w:val="002459C9"/>
    <w:rsid w:val="002501E7"/>
    <w:rsid w:val="002533D1"/>
    <w:rsid w:val="00254443"/>
    <w:rsid w:val="00254DF7"/>
    <w:rsid w:val="00256C02"/>
    <w:rsid w:val="0026160A"/>
    <w:rsid w:val="002618F0"/>
    <w:rsid w:val="00263982"/>
    <w:rsid w:val="002639C0"/>
    <w:rsid w:val="002641EB"/>
    <w:rsid w:val="00267384"/>
    <w:rsid w:val="00271BBD"/>
    <w:rsid w:val="00272E74"/>
    <w:rsid w:val="0027488C"/>
    <w:rsid w:val="0027694E"/>
    <w:rsid w:val="002806B9"/>
    <w:rsid w:val="00281CB9"/>
    <w:rsid w:val="00283242"/>
    <w:rsid w:val="00283BED"/>
    <w:rsid w:val="00290286"/>
    <w:rsid w:val="0029055C"/>
    <w:rsid w:val="00292713"/>
    <w:rsid w:val="00293501"/>
    <w:rsid w:val="0029386C"/>
    <w:rsid w:val="00294E11"/>
    <w:rsid w:val="0029667F"/>
    <w:rsid w:val="002A13EB"/>
    <w:rsid w:val="002A4878"/>
    <w:rsid w:val="002A57BB"/>
    <w:rsid w:val="002A6F95"/>
    <w:rsid w:val="002C076C"/>
    <w:rsid w:val="002D501E"/>
    <w:rsid w:val="002D62C6"/>
    <w:rsid w:val="002E3443"/>
    <w:rsid w:val="002E392B"/>
    <w:rsid w:val="002E3AAC"/>
    <w:rsid w:val="002E663F"/>
    <w:rsid w:val="002E67C3"/>
    <w:rsid w:val="002E745C"/>
    <w:rsid w:val="002F5666"/>
    <w:rsid w:val="002F7752"/>
    <w:rsid w:val="0030333F"/>
    <w:rsid w:val="0030534C"/>
    <w:rsid w:val="0030597C"/>
    <w:rsid w:val="00310D20"/>
    <w:rsid w:val="00311E12"/>
    <w:rsid w:val="003143DC"/>
    <w:rsid w:val="00316B40"/>
    <w:rsid w:val="00316D79"/>
    <w:rsid w:val="00323D3A"/>
    <w:rsid w:val="00324875"/>
    <w:rsid w:val="00327A18"/>
    <w:rsid w:val="00334436"/>
    <w:rsid w:val="00341CEE"/>
    <w:rsid w:val="00343D3B"/>
    <w:rsid w:val="003530E4"/>
    <w:rsid w:val="003549B1"/>
    <w:rsid w:val="00355F1E"/>
    <w:rsid w:val="0035793B"/>
    <w:rsid w:val="003600CB"/>
    <w:rsid w:val="003659F1"/>
    <w:rsid w:val="00375061"/>
    <w:rsid w:val="0037551F"/>
    <w:rsid w:val="003805CD"/>
    <w:rsid w:val="00383AB1"/>
    <w:rsid w:val="00386332"/>
    <w:rsid w:val="00392342"/>
    <w:rsid w:val="00395D21"/>
    <w:rsid w:val="00397931"/>
    <w:rsid w:val="003A446E"/>
    <w:rsid w:val="003A77E9"/>
    <w:rsid w:val="003B03D3"/>
    <w:rsid w:val="003B0777"/>
    <w:rsid w:val="003B0E6B"/>
    <w:rsid w:val="003B1692"/>
    <w:rsid w:val="003C116C"/>
    <w:rsid w:val="003D09DE"/>
    <w:rsid w:val="003D1BA3"/>
    <w:rsid w:val="003D3563"/>
    <w:rsid w:val="003D6747"/>
    <w:rsid w:val="003E0EA6"/>
    <w:rsid w:val="003E1362"/>
    <w:rsid w:val="003E534A"/>
    <w:rsid w:val="003E7072"/>
    <w:rsid w:val="003F6606"/>
    <w:rsid w:val="003F741B"/>
    <w:rsid w:val="00401B81"/>
    <w:rsid w:val="00402D1A"/>
    <w:rsid w:val="0040471A"/>
    <w:rsid w:val="00412417"/>
    <w:rsid w:val="004138A3"/>
    <w:rsid w:val="004213EA"/>
    <w:rsid w:val="00422DA0"/>
    <w:rsid w:val="00424D3E"/>
    <w:rsid w:val="00425178"/>
    <w:rsid w:val="004274BC"/>
    <w:rsid w:val="0043579F"/>
    <w:rsid w:val="004377E3"/>
    <w:rsid w:val="00443F51"/>
    <w:rsid w:val="004468DB"/>
    <w:rsid w:val="00447E58"/>
    <w:rsid w:val="00461B3C"/>
    <w:rsid w:val="00463E6C"/>
    <w:rsid w:val="00472CFE"/>
    <w:rsid w:val="00475350"/>
    <w:rsid w:val="00476B7C"/>
    <w:rsid w:val="00476EC8"/>
    <w:rsid w:val="00477180"/>
    <w:rsid w:val="0048025B"/>
    <w:rsid w:val="0049035F"/>
    <w:rsid w:val="004A176A"/>
    <w:rsid w:val="004A2D3F"/>
    <w:rsid w:val="004A5945"/>
    <w:rsid w:val="004A70FE"/>
    <w:rsid w:val="004A799B"/>
    <w:rsid w:val="004B0A7D"/>
    <w:rsid w:val="004C03D4"/>
    <w:rsid w:val="004C6585"/>
    <w:rsid w:val="004E0854"/>
    <w:rsid w:val="004E1543"/>
    <w:rsid w:val="004E217D"/>
    <w:rsid w:val="004E64A6"/>
    <w:rsid w:val="004E6556"/>
    <w:rsid w:val="004F5EC7"/>
    <w:rsid w:val="004F62A3"/>
    <w:rsid w:val="004F7330"/>
    <w:rsid w:val="004F7A3C"/>
    <w:rsid w:val="0050447F"/>
    <w:rsid w:val="00505DEC"/>
    <w:rsid w:val="00505FB7"/>
    <w:rsid w:val="00506395"/>
    <w:rsid w:val="00507933"/>
    <w:rsid w:val="00510826"/>
    <w:rsid w:val="0051117C"/>
    <w:rsid w:val="00511FAC"/>
    <w:rsid w:val="00514266"/>
    <w:rsid w:val="00514292"/>
    <w:rsid w:val="00514B93"/>
    <w:rsid w:val="00525067"/>
    <w:rsid w:val="0053187B"/>
    <w:rsid w:val="00532604"/>
    <w:rsid w:val="00535F4B"/>
    <w:rsid w:val="00537B1F"/>
    <w:rsid w:val="00540188"/>
    <w:rsid w:val="00543B7D"/>
    <w:rsid w:val="00544B09"/>
    <w:rsid w:val="005457AC"/>
    <w:rsid w:val="005508C6"/>
    <w:rsid w:val="0055388E"/>
    <w:rsid w:val="0055395A"/>
    <w:rsid w:val="005558A4"/>
    <w:rsid w:val="00557B6E"/>
    <w:rsid w:val="00561466"/>
    <w:rsid w:val="00562FD8"/>
    <w:rsid w:val="00563EE7"/>
    <w:rsid w:val="005649E8"/>
    <w:rsid w:val="00564F5A"/>
    <w:rsid w:val="00565056"/>
    <w:rsid w:val="005724F0"/>
    <w:rsid w:val="0057732E"/>
    <w:rsid w:val="00580C18"/>
    <w:rsid w:val="00586730"/>
    <w:rsid w:val="00595893"/>
    <w:rsid w:val="00595EE3"/>
    <w:rsid w:val="00596570"/>
    <w:rsid w:val="0059728C"/>
    <w:rsid w:val="005A3021"/>
    <w:rsid w:val="005A6452"/>
    <w:rsid w:val="005B0478"/>
    <w:rsid w:val="005B5650"/>
    <w:rsid w:val="005C5BAD"/>
    <w:rsid w:val="005C7997"/>
    <w:rsid w:val="005D022B"/>
    <w:rsid w:val="005D087C"/>
    <w:rsid w:val="005D135B"/>
    <w:rsid w:val="005D225E"/>
    <w:rsid w:val="005D6585"/>
    <w:rsid w:val="005E3155"/>
    <w:rsid w:val="005E39A5"/>
    <w:rsid w:val="005E57B9"/>
    <w:rsid w:val="005E6E32"/>
    <w:rsid w:val="005F4391"/>
    <w:rsid w:val="005F59E4"/>
    <w:rsid w:val="005F6AA0"/>
    <w:rsid w:val="00602C26"/>
    <w:rsid w:val="00614AA3"/>
    <w:rsid w:val="00614BAF"/>
    <w:rsid w:val="00622946"/>
    <w:rsid w:val="0062767C"/>
    <w:rsid w:val="00627E26"/>
    <w:rsid w:val="006366DF"/>
    <w:rsid w:val="006375FA"/>
    <w:rsid w:val="00637EF0"/>
    <w:rsid w:val="006429FF"/>
    <w:rsid w:val="00644247"/>
    <w:rsid w:val="00646E5E"/>
    <w:rsid w:val="006524A9"/>
    <w:rsid w:val="00652B88"/>
    <w:rsid w:val="00653ABF"/>
    <w:rsid w:val="00661D53"/>
    <w:rsid w:val="00662BDB"/>
    <w:rsid w:val="00663E9D"/>
    <w:rsid w:val="00670175"/>
    <w:rsid w:val="00670310"/>
    <w:rsid w:val="00671110"/>
    <w:rsid w:val="00674C15"/>
    <w:rsid w:val="006765F7"/>
    <w:rsid w:val="00676763"/>
    <w:rsid w:val="00676D9D"/>
    <w:rsid w:val="00682FF2"/>
    <w:rsid w:val="00684C29"/>
    <w:rsid w:val="00685A5A"/>
    <w:rsid w:val="00685C10"/>
    <w:rsid w:val="00690343"/>
    <w:rsid w:val="006955FE"/>
    <w:rsid w:val="00697FA8"/>
    <w:rsid w:val="006A25B7"/>
    <w:rsid w:val="006A2FCA"/>
    <w:rsid w:val="006A6A75"/>
    <w:rsid w:val="006A7141"/>
    <w:rsid w:val="006B0DA3"/>
    <w:rsid w:val="006B1881"/>
    <w:rsid w:val="006B2875"/>
    <w:rsid w:val="006B2A88"/>
    <w:rsid w:val="006B6D78"/>
    <w:rsid w:val="006B7491"/>
    <w:rsid w:val="006C2D8D"/>
    <w:rsid w:val="006C5899"/>
    <w:rsid w:val="006C5C0D"/>
    <w:rsid w:val="006C774D"/>
    <w:rsid w:val="006D2CFB"/>
    <w:rsid w:val="006D3E17"/>
    <w:rsid w:val="006D45A8"/>
    <w:rsid w:val="006D6DA7"/>
    <w:rsid w:val="006D6E06"/>
    <w:rsid w:val="006D7CB0"/>
    <w:rsid w:val="006E22FD"/>
    <w:rsid w:val="006E2C25"/>
    <w:rsid w:val="006E73A4"/>
    <w:rsid w:val="006F3E66"/>
    <w:rsid w:val="006F5DE2"/>
    <w:rsid w:val="00700FFA"/>
    <w:rsid w:val="00705E96"/>
    <w:rsid w:val="00707A60"/>
    <w:rsid w:val="00712661"/>
    <w:rsid w:val="007163F6"/>
    <w:rsid w:val="00716575"/>
    <w:rsid w:val="00717C03"/>
    <w:rsid w:val="00723C67"/>
    <w:rsid w:val="00726D35"/>
    <w:rsid w:val="007324BA"/>
    <w:rsid w:val="00736D5C"/>
    <w:rsid w:val="00742B9B"/>
    <w:rsid w:val="00744139"/>
    <w:rsid w:val="007450CC"/>
    <w:rsid w:val="007466E1"/>
    <w:rsid w:val="007622F9"/>
    <w:rsid w:val="00766DC4"/>
    <w:rsid w:val="00770BF7"/>
    <w:rsid w:val="00771420"/>
    <w:rsid w:val="00775484"/>
    <w:rsid w:val="0077634B"/>
    <w:rsid w:val="00776FE1"/>
    <w:rsid w:val="007838E8"/>
    <w:rsid w:val="00784F75"/>
    <w:rsid w:val="00786CA5"/>
    <w:rsid w:val="00790DCD"/>
    <w:rsid w:val="00791E13"/>
    <w:rsid w:val="007925E5"/>
    <w:rsid w:val="00794899"/>
    <w:rsid w:val="007A3027"/>
    <w:rsid w:val="007A38B9"/>
    <w:rsid w:val="007A6508"/>
    <w:rsid w:val="007B08DF"/>
    <w:rsid w:val="007B6B8F"/>
    <w:rsid w:val="007C0EBA"/>
    <w:rsid w:val="007C3F74"/>
    <w:rsid w:val="007C5D9A"/>
    <w:rsid w:val="007E0FD6"/>
    <w:rsid w:val="007E1574"/>
    <w:rsid w:val="007E3A28"/>
    <w:rsid w:val="007E5923"/>
    <w:rsid w:val="007F0105"/>
    <w:rsid w:val="007F17B4"/>
    <w:rsid w:val="007F20BB"/>
    <w:rsid w:val="007F432E"/>
    <w:rsid w:val="007F7773"/>
    <w:rsid w:val="007F789F"/>
    <w:rsid w:val="0080487F"/>
    <w:rsid w:val="0080686B"/>
    <w:rsid w:val="00806BBD"/>
    <w:rsid w:val="00811E96"/>
    <w:rsid w:val="008144DF"/>
    <w:rsid w:val="0081488A"/>
    <w:rsid w:val="008152F5"/>
    <w:rsid w:val="00820953"/>
    <w:rsid w:val="0082216A"/>
    <w:rsid w:val="0082335D"/>
    <w:rsid w:val="00827541"/>
    <w:rsid w:val="00831396"/>
    <w:rsid w:val="00834079"/>
    <w:rsid w:val="00843F7E"/>
    <w:rsid w:val="00844190"/>
    <w:rsid w:val="00845806"/>
    <w:rsid w:val="00852173"/>
    <w:rsid w:val="008535DD"/>
    <w:rsid w:val="0085442F"/>
    <w:rsid w:val="00855598"/>
    <w:rsid w:val="00865C57"/>
    <w:rsid w:val="008667DE"/>
    <w:rsid w:val="00870170"/>
    <w:rsid w:val="008808AF"/>
    <w:rsid w:val="008910AA"/>
    <w:rsid w:val="00892421"/>
    <w:rsid w:val="008926C5"/>
    <w:rsid w:val="00894888"/>
    <w:rsid w:val="00895E60"/>
    <w:rsid w:val="00897AE9"/>
    <w:rsid w:val="008A2869"/>
    <w:rsid w:val="008A3233"/>
    <w:rsid w:val="008A41CC"/>
    <w:rsid w:val="008A5198"/>
    <w:rsid w:val="008A6C66"/>
    <w:rsid w:val="008B3919"/>
    <w:rsid w:val="008B4031"/>
    <w:rsid w:val="008B51BC"/>
    <w:rsid w:val="008B6DB5"/>
    <w:rsid w:val="008C0C95"/>
    <w:rsid w:val="008C0E9D"/>
    <w:rsid w:val="008C303D"/>
    <w:rsid w:val="008C4EB0"/>
    <w:rsid w:val="008C54AF"/>
    <w:rsid w:val="008C585F"/>
    <w:rsid w:val="008D4263"/>
    <w:rsid w:val="008D540B"/>
    <w:rsid w:val="008D56D2"/>
    <w:rsid w:val="008D66CE"/>
    <w:rsid w:val="008E03F1"/>
    <w:rsid w:val="008E11CA"/>
    <w:rsid w:val="008E2894"/>
    <w:rsid w:val="008E3D43"/>
    <w:rsid w:val="008E404B"/>
    <w:rsid w:val="008E6136"/>
    <w:rsid w:val="008F02BA"/>
    <w:rsid w:val="008F1B5C"/>
    <w:rsid w:val="008F5EE4"/>
    <w:rsid w:val="008F6CCC"/>
    <w:rsid w:val="00905F89"/>
    <w:rsid w:val="00911D59"/>
    <w:rsid w:val="00916395"/>
    <w:rsid w:val="0092502F"/>
    <w:rsid w:val="009364E2"/>
    <w:rsid w:val="009367DE"/>
    <w:rsid w:val="0093687C"/>
    <w:rsid w:val="009451FF"/>
    <w:rsid w:val="00945E6A"/>
    <w:rsid w:val="009463AD"/>
    <w:rsid w:val="0095076D"/>
    <w:rsid w:val="00952222"/>
    <w:rsid w:val="00954F2A"/>
    <w:rsid w:val="0096530F"/>
    <w:rsid w:val="00965B10"/>
    <w:rsid w:val="0096684A"/>
    <w:rsid w:val="0096720C"/>
    <w:rsid w:val="00970821"/>
    <w:rsid w:val="0097172B"/>
    <w:rsid w:val="00973379"/>
    <w:rsid w:val="009846D5"/>
    <w:rsid w:val="00986CCA"/>
    <w:rsid w:val="009905C5"/>
    <w:rsid w:val="00990F79"/>
    <w:rsid w:val="00995799"/>
    <w:rsid w:val="0099582C"/>
    <w:rsid w:val="009A0F99"/>
    <w:rsid w:val="009A6826"/>
    <w:rsid w:val="009A79E0"/>
    <w:rsid w:val="009B05CB"/>
    <w:rsid w:val="009B06B8"/>
    <w:rsid w:val="009B1759"/>
    <w:rsid w:val="009B3371"/>
    <w:rsid w:val="009C05F0"/>
    <w:rsid w:val="009C48A3"/>
    <w:rsid w:val="009C5E11"/>
    <w:rsid w:val="009C609B"/>
    <w:rsid w:val="009C700B"/>
    <w:rsid w:val="009E00C4"/>
    <w:rsid w:val="009E4749"/>
    <w:rsid w:val="009E5D5C"/>
    <w:rsid w:val="009E79E5"/>
    <w:rsid w:val="009E7A1A"/>
    <w:rsid w:val="009F4948"/>
    <w:rsid w:val="009F6659"/>
    <w:rsid w:val="009F7E02"/>
    <w:rsid w:val="009F7FB2"/>
    <w:rsid w:val="00A002D9"/>
    <w:rsid w:val="00A02CDE"/>
    <w:rsid w:val="00A05479"/>
    <w:rsid w:val="00A106F0"/>
    <w:rsid w:val="00A108B0"/>
    <w:rsid w:val="00A10D52"/>
    <w:rsid w:val="00A1677A"/>
    <w:rsid w:val="00A2023C"/>
    <w:rsid w:val="00A229E0"/>
    <w:rsid w:val="00A23CC2"/>
    <w:rsid w:val="00A24502"/>
    <w:rsid w:val="00A258B6"/>
    <w:rsid w:val="00A30ECF"/>
    <w:rsid w:val="00A314D2"/>
    <w:rsid w:val="00A32AB6"/>
    <w:rsid w:val="00A427B1"/>
    <w:rsid w:val="00A43C5E"/>
    <w:rsid w:val="00A45114"/>
    <w:rsid w:val="00A47A62"/>
    <w:rsid w:val="00A47AEF"/>
    <w:rsid w:val="00A50B01"/>
    <w:rsid w:val="00A51108"/>
    <w:rsid w:val="00A541E0"/>
    <w:rsid w:val="00A5432A"/>
    <w:rsid w:val="00A55A25"/>
    <w:rsid w:val="00A60F17"/>
    <w:rsid w:val="00A63FC1"/>
    <w:rsid w:val="00A649A8"/>
    <w:rsid w:val="00A6734B"/>
    <w:rsid w:val="00A701A7"/>
    <w:rsid w:val="00A827E3"/>
    <w:rsid w:val="00A8413E"/>
    <w:rsid w:val="00A85420"/>
    <w:rsid w:val="00A87D23"/>
    <w:rsid w:val="00A90571"/>
    <w:rsid w:val="00A95BC4"/>
    <w:rsid w:val="00AA238E"/>
    <w:rsid w:val="00AA3BF0"/>
    <w:rsid w:val="00AA7F44"/>
    <w:rsid w:val="00AB621A"/>
    <w:rsid w:val="00AC002C"/>
    <w:rsid w:val="00AC264D"/>
    <w:rsid w:val="00AC2BCB"/>
    <w:rsid w:val="00AC4068"/>
    <w:rsid w:val="00AD1F8C"/>
    <w:rsid w:val="00AD3304"/>
    <w:rsid w:val="00AD4DD0"/>
    <w:rsid w:val="00AD73B0"/>
    <w:rsid w:val="00AE29CC"/>
    <w:rsid w:val="00AE2D53"/>
    <w:rsid w:val="00AE3211"/>
    <w:rsid w:val="00AE48B7"/>
    <w:rsid w:val="00AE5D89"/>
    <w:rsid w:val="00AF4CF3"/>
    <w:rsid w:val="00B0151D"/>
    <w:rsid w:val="00B03584"/>
    <w:rsid w:val="00B07FDE"/>
    <w:rsid w:val="00B102E6"/>
    <w:rsid w:val="00B10EBD"/>
    <w:rsid w:val="00B12FFD"/>
    <w:rsid w:val="00B14C99"/>
    <w:rsid w:val="00B1794A"/>
    <w:rsid w:val="00B20561"/>
    <w:rsid w:val="00B25DC4"/>
    <w:rsid w:val="00B30194"/>
    <w:rsid w:val="00B31212"/>
    <w:rsid w:val="00B32F12"/>
    <w:rsid w:val="00B34979"/>
    <w:rsid w:val="00B3556D"/>
    <w:rsid w:val="00B405C8"/>
    <w:rsid w:val="00B42C6D"/>
    <w:rsid w:val="00B43814"/>
    <w:rsid w:val="00B46EE7"/>
    <w:rsid w:val="00B528B0"/>
    <w:rsid w:val="00B5417B"/>
    <w:rsid w:val="00B5552C"/>
    <w:rsid w:val="00B55D95"/>
    <w:rsid w:val="00B57B4B"/>
    <w:rsid w:val="00B57B81"/>
    <w:rsid w:val="00B61E90"/>
    <w:rsid w:val="00B702BB"/>
    <w:rsid w:val="00B709D7"/>
    <w:rsid w:val="00B7274D"/>
    <w:rsid w:val="00B75208"/>
    <w:rsid w:val="00B77ED7"/>
    <w:rsid w:val="00B803E9"/>
    <w:rsid w:val="00B80B75"/>
    <w:rsid w:val="00B90031"/>
    <w:rsid w:val="00B91009"/>
    <w:rsid w:val="00BA1497"/>
    <w:rsid w:val="00BA1B37"/>
    <w:rsid w:val="00BA43EA"/>
    <w:rsid w:val="00BA51C8"/>
    <w:rsid w:val="00BA7F09"/>
    <w:rsid w:val="00BB1DF0"/>
    <w:rsid w:val="00BB3EBD"/>
    <w:rsid w:val="00BC2204"/>
    <w:rsid w:val="00BD1C78"/>
    <w:rsid w:val="00BD32B7"/>
    <w:rsid w:val="00BE3714"/>
    <w:rsid w:val="00BE3D66"/>
    <w:rsid w:val="00BE6F96"/>
    <w:rsid w:val="00BF0317"/>
    <w:rsid w:val="00BF07EB"/>
    <w:rsid w:val="00BF341D"/>
    <w:rsid w:val="00C0158C"/>
    <w:rsid w:val="00C039B9"/>
    <w:rsid w:val="00C04C32"/>
    <w:rsid w:val="00C05B1D"/>
    <w:rsid w:val="00C06AFE"/>
    <w:rsid w:val="00C15A3B"/>
    <w:rsid w:val="00C17F32"/>
    <w:rsid w:val="00C220A7"/>
    <w:rsid w:val="00C22AF7"/>
    <w:rsid w:val="00C23A3F"/>
    <w:rsid w:val="00C25088"/>
    <w:rsid w:val="00C275EF"/>
    <w:rsid w:val="00C307F3"/>
    <w:rsid w:val="00C40BE9"/>
    <w:rsid w:val="00C51501"/>
    <w:rsid w:val="00C52DB0"/>
    <w:rsid w:val="00C56AE5"/>
    <w:rsid w:val="00C601B2"/>
    <w:rsid w:val="00C61E46"/>
    <w:rsid w:val="00C6325E"/>
    <w:rsid w:val="00C659F5"/>
    <w:rsid w:val="00C722D9"/>
    <w:rsid w:val="00C74BF7"/>
    <w:rsid w:val="00C76DC1"/>
    <w:rsid w:val="00C85235"/>
    <w:rsid w:val="00C85382"/>
    <w:rsid w:val="00C907DE"/>
    <w:rsid w:val="00C91EE9"/>
    <w:rsid w:val="00C92A5B"/>
    <w:rsid w:val="00C9353F"/>
    <w:rsid w:val="00C971CF"/>
    <w:rsid w:val="00C97A1E"/>
    <w:rsid w:val="00CA1A12"/>
    <w:rsid w:val="00CA3799"/>
    <w:rsid w:val="00CA5452"/>
    <w:rsid w:val="00CA7A66"/>
    <w:rsid w:val="00CB0DDB"/>
    <w:rsid w:val="00CB422F"/>
    <w:rsid w:val="00CB5BE1"/>
    <w:rsid w:val="00CB6026"/>
    <w:rsid w:val="00CB70FF"/>
    <w:rsid w:val="00CC0BFB"/>
    <w:rsid w:val="00CC133B"/>
    <w:rsid w:val="00CC275C"/>
    <w:rsid w:val="00CC2ADD"/>
    <w:rsid w:val="00CC7C1B"/>
    <w:rsid w:val="00CD16A8"/>
    <w:rsid w:val="00CD2EF1"/>
    <w:rsid w:val="00CD6A90"/>
    <w:rsid w:val="00CD7D11"/>
    <w:rsid w:val="00CE1C51"/>
    <w:rsid w:val="00CE34EA"/>
    <w:rsid w:val="00CE4440"/>
    <w:rsid w:val="00CF0BB2"/>
    <w:rsid w:val="00CF2342"/>
    <w:rsid w:val="00CF37DA"/>
    <w:rsid w:val="00CF707F"/>
    <w:rsid w:val="00D04767"/>
    <w:rsid w:val="00D07DA6"/>
    <w:rsid w:val="00D10987"/>
    <w:rsid w:val="00D1157E"/>
    <w:rsid w:val="00D124BD"/>
    <w:rsid w:val="00D1250D"/>
    <w:rsid w:val="00D14D1C"/>
    <w:rsid w:val="00D168D0"/>
    <w:rsid w:val="00D250D8"/>
    <w:rsid w:val="00D31517"/>
    <w:rsid w:val="00D334D4"/>
    <w:rsid w:val="00D36007"/>
    <w:rsid w:val="00D410F6"/>
    <w:rsid w:val="00D41BCB"/>
    <w:rsid w:val="00D46036"/>
    <w:rsid w:val="00D46D70"/>
    <w:rsid w:val="00D51ADB"/>
    <w:rsid w:val="00D56A26"/>
    <w:rsid w:val="00D60EA2"/>
    <w:rsid w:val="00D64F79"/>
    <w:rsid w:val="00D67B4F"/>
    <w:rsid w:val="00D74E5D"/>
    <w:rsid w:val="00D75404"/>
    <w:rsid w:val="00D7672D"/>
    <w:rsid w:val="00D80CA0"/>
    <w:rsid w:val="00D83E69"/>
    <w:rsid w:val="00D84F31"/>
    <w:rsid w:val="00D8573E"/>
    <w:rsid w:val="00D9107C"/>
    <w:rsid w:val="00D94CB6"/>
    <w:rsid w:val="00D955AB"/>
    <w:rsid w:val="00D96F04"/>
    <w:rsid w:val="00DA396B"/>
    <w:rsid w:val="00DA4DFA"/>
    <w:rsid w:val="00DB22BE"/>
    <w:rsid w:val="00DB5313"/>
    <w:rsid w:val="00DC604C"/>
    <w:rsid w:val="00DD2566"/>
    <w:rsid w:val="00DD32C6"/>
    <w:rsid w:val="00DD3F47"/>
    <w:rsid w:val="00DD460F"/>
    <w:rsid w:val="00DD62D0"/>
    <w:rsid w:val="00DE0175"/>
    <w:rsid w:val="00DE3B76"/>
    <w:rsid w:val="00DF07E2"/>
    <w:rsid w:val="00DF0B7D"/>
    <w:rsid w:val="00DF35DF"/>
    <w:rsid w:val="00DF3D2A"/>
    <w:rsid w:val="00DF449B"/>
    <w:rsid w:val="00DF558F"/>
    <w:rsid w:val="00E009F3"/>
    <w:rsid w:val="00E05BC7"/>
    <w:rsid w:val="00E10E80"/>
    <w:rsid w:val="00E112D8"/>
    <w:rsid w:val="00E1220D"/>
    <w:rsid w:val="00E129E2"/>
    <w:rsid w:val="00E21580"/>
    <w:rsid w:val="00E22DFB"/>
    <w:rsid w:val="00E23637"/>
    <w:rsid w:val="00E23F85"/>
    <w:rsid w:val="00E3247D"/>
    <w:rsid w:val="00E35C92"/>
    <w:rsid w:val="00E40E8A"/>
    <w:rsid w:val="00E44684"/>
    <w:rsid w:val="00E523CE"/>
    <w:rsid w:val="00E53CD7"/>
    <w:rsid w:val="00E53FFF"/>
    <w:rsid w:val="00E56A67"/>
    <w:rsid w:val="00E56E42"/>
    <w:rsid w:val="00E57484"/>
    <w:rsid w:val="00E6532D"/>
    <w:rsid w:val="00E67E50"/>
    <w:rsid w:val="00E722A5"/>
    <w:rsid w:val="00E7313D"/>
    <w:rsid w:val="00E75402"/>
    <w:rsid w:val="00E7727D"/>
    <w:rsid w:val="00E83C8B"/>
    <w:rsid w:val="00E8649E"/>
    <w:rsid w:val="00E902EE"/>
    <w:rsid w:val="00E91DDC"/>
    <w:rsid w:val="00E92C0F"/>
    <w:rsid w:val="00E93176"/>
    <w:rsid w:val="00E96582"/>
    <w:rsid w:val="00EA00F2"/>
    <w:rsid w:val="00EA03C8"/>
    <w:rsid w:val="00EA63FA"/>
    <w:rsid w:val="00EA6C10"/>
    <w:rsid w:val="00EB0685"/>
    <w:rsid w:val="00EB1EE8"/>
    <w:rsid w:val="00EB3922"/>
    <w:rsid w:val="00EB50B5"/>
    <w:rsid w:val="00EB71E6"/>
    <w:rsid w:val="00EC48B9"/>
    <w:rsid w:val="00ED10ED"/>
    <w:rsid w:val="00ED3FEA"/>
    <w:rsid w:val="00ED4463"/>
    <w:rsid w:val="00EE2678"/>
    <w:rsid w:val="00EE3219"/>
    <w:rsid w:val="00EE535A"/>
    <w:rsid w:val="00EE6AE4"/>
    <w:rsid w:val="00F01C16"/>
    <w:rsid w:val="00F0266A"/>
    <w:rsid w:val="00F065E1"/>
    <w:rsid w:val="00F06C30"/>
    <w:rsid w:val="00F06D9A"/>
    <w:rsid w:val="00F15C07"/>
    <w:rsid w:val="00F16B7E"/>
    <w:rsid w:val="00F20BDC"/>
    <w:rsid w:val="00F23C91"/>
    <w:rsid w:val="00F30CEA"/>
    <w:rsid w:val="00F34CC5"/>
    <w:rsid w:val="00F356DB"/>
    <w:rsid w:val="00F35E1B"/>
    <w:rsid w:val="00F429B1"/>
    <w:rsid w:val="00F444B2"/>
    <w:rsid w:val="00F50214"/>
    <w:rsid w:val="00F50D92"/>
    <w:rsid w:val="00F51CCE"/>
    <w:rsid w:val="00F531C5"/>
    <w:rsid w:val="00F55167"/>
    <w:rsid w:val="00F5650C"/>
    <w:rsid w:val="00F60A57"/>
    <w:rsid w:val="00F61E23"/>
    <w:rsid w:val="00F62966"/>
    <w:rsid w:val="00F703B4"/>
    <w:rsid w:val="00F732C3"/>
    <w:rsid w:val="00F74EE8"/>
    <w:rsid w:val="00F76A6E"/>
    <w:rsid w:val="00F8099F"/>
    <w:rsid w:val="00F848C1"/>
    <w:rsid w:val="00F90F2B"/>
    <w:rsid w:val="00F91BE5"/>
    <w:rsid w:val="00F926BB"/>
    <w:rsid w:val="00F926E9"/>
    <w:rsid w:val="00F9308D"/>
    <w:rsid w:val="00F95329"/>
    <w:rsid w:val="00F967A6"/>
    <w:rsid w:val="00FA49EF"/>
    <w:rsid w:val="00FB0E8E"/>
    <w:rsid w:val="00FB2AB4"/>
    <w:rsid w:val="00FB66EA"/>
    <w:rsid w:val="00FB79CB"/>
    <w:rsid w:val="00FC040C"/>
    <w:rsid w:val="00FC4A06"/>
    <w:rsid w:val="00FC4EB8"/>
    <w:rsid w:val="00FD079F"/>
    <w:rsid w:val="00FE10ED"/>
    <w:rsid w:val="00FE3943"/>
    <w:rsid w:val="00FE4861"/>
    <w:rsid w:val="00FE7017"/>
    <w:rsid w:val="00FE7041"/>
    <w:rsid w:val="00FF127D"/>
    <w:rsid w:val="00FF443A"/>
    <w:rsid w:val="00FF671E"/>
    <w:rsid w:val="00FF7395"/>
    <w:rsid w:val="00FF7C11"/>
    <w:rsid w:val="7E6184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68F63"/>
  <w15:chartTrackingRefBased/>
  <w15:docId w15:val="{C9FB4F9D-8D93-4EC6-A599-997A7ED9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02F"/>
    <w:pPr>
      <w:spacing w:after="0" w:line="240" w:lineRule="auto"/>
    </w:pPr>
    <w:rPr>
      <w:rFonts w:ascii="Arial" w:hAnsi="Arial"/>
      <w:sz w:val="18"/>
    </w:rPr>
  </w:style>
  <w:style w:type="paragraph" w:styleId="Heading1">
    <w:name w:val="heading 1"/>
    <w:basedOn w:val="Normal"/>
    <w:link w:val="Heading1Char"/>
    <w:uiPriority w:val="9"/>
    <w:qFormat/>
    <w:rsid w:val="00E23637"/>
    <w:pPr>
      <w:widowControl w:val="0"/>
      <w:autoSpaceDE w:val="0"/>
      <w:autoSpaceDN w:val="0"/>
      <w:spacing w:before="122"/>
      <w:ind w:left="468" w:hanging="362"/>
      <w:outlineLvl w:val="0"/>
    </w:pPr>
    <w:rPr>
      <w:rFonts w:eastAsia="Arial" w:cs="Arial"/>
      <w:b/>
      <w:bCs/>
    </w:rPr>
  </w:style>
  <w:style w:type="paragraph" w:styleId="Heading2">
    <w:name w:val="heading 2"/>
    <w:basedOn w:val="Normal"/>
    <w:next w:val="Normal"/>
    <w:link w:val="Heading2Char"/>
    <w:uiPriority w:val="9"/>
    <w:unhideWhenUsed/>
    <w:qFormat/>
    <w:rsid w:val="00E236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6CA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86CA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86CA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D11"/>
    <w:pPr>
      <w:tabs>
        <w:tab w:val="center" w:pos="4680"/>
        <w:tab w:val="right" w:pos="9360"/>
      </w:tabs>
    </w:pPr>
  </w:style>
  <w:style w:type="character" w:customStyle="1" w:styleId="HeaderChar">
    <w:name w:val="Header Char"/>
    <w:basedOn w:val="DefaultParagraphFont"/>
    <w:link w:val="Header"/>
    <w:uiPriority w:val="99"/>
    <w:rsid w:val="00CD7D11"/>
  </w:style>
  <w:style w:type="paragraph" w:styleId="Footer">
    <w:name w:val="footer"/>
    <w:basedOn w:val="Normal"/>
    <w:link w:val="FooterChar"/>
    <w:uiPriority w:val="99"/>
    <w:unhideWhenUsed/>
    <w:rsid w:val="00CD7D11"/>
    <w:pPr>
      <w:tabs>
        <w:tab w:val="center" w:pos="4680"/>
        <w:tab w:val="right" w:pos="9360"/>
      </w:tabs>
    </w:pPr>
  </w:style>
  <w:style w:type="character" w:customStyle="1" w:styleId="FooterChar">
    <w:name w:val="Footer Char"/>
    <w:basedOn w:val="DefaultParagraphFont"/>
    <w:link w:val="Footer"/>
    <w:uiPriority w:val="99"/>
    <w:rsid w:val="00CD7D11"/>
  </w:style>
  <w:style w:type="paragraph" w:styleId="ListParagraph">
    <w:name w:val="List Paragraph"/>
    <w:basedOn w:val="Normal"/>
    <w:uiPriority w:val="34"/>
    <w:qFormat/>
    <w:rsid w:val="00CD7D11"/>
    <w:pPr>
      <w:ind w:left="720"/>
      <w:contextualSpacing/>
    </w:pPr>
  </w:style>
  <w:style w:type="character" w:customStyle="1" w:styleId="Heading1Char">
    <w:name w:val="Heading 1 Char"/>
    <w:basedOn w:val="DefaultParagraphFont"/>
    <w:link w:val="Heading1"/>
    <w:uiPriority w:val="9"/>
    <w:rsid w:val="00E23637"/>
    <w:rPr>
      <w:rFonts w:ascii="Arial" w:eastAsia="Arial" w:hAnsi="Arial" w:cs="Arial"/>
      <w:b/>
      <w:bCs/>
    </w:rPr>
  </w:style>
  <w:style w:type="character" w:styleId="Hyperlink">
    <w:name w:val="Hyperlink"/>
    <w:basedOn w:val="DefaultParagraphFont"/>
    <w:uiPriority w:val="99"/>
    <w:unhideWhenUsed/>
    <w:rsid w:val="00E23637"/>
    <w:rPr>
      <w:color w:val="0563C1" w:themeColor="hyperlink"/>
      <w:u w:val="single"/>
    </w:rPr>
  </w:style>
  <w:style w:type="character" w:customStyle="1" w:styleId="UnresolvedMention1">
    <w:name w:val="Unresolved Mention1"/>
    <w:basedOn w:val="DefaultParagraphFont"/>
    <w:uiPriority w:val="99"/>
    <w:semiHidden/>
    <w:unhideWhenUsed/>
    <w:rsid w:val="00E23637"/>
    <w:rPr>
      <w:color w:val="605E5C"/>
      <w:shd w:val="clear" w:color="auto" w:fill="E1DFDD"/>
    </w:rPr>
  </w:style>
  <w:style w:type="character" w:customStyle="1" w:styleId="Heading2Char">
    <w:name w:val="Heading 2 Char"/>
    <w:basedOn w:val="DefaultParagraphFont"/>
    <w:link w:val="Heading2"/>
    <w:uiPriority w:val="9"/>
    <w:rsid w:val="00E23637"/>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E23637"/>
    <w:pPr>
      <w:widowControl w:val="0"/>
      <w:autoSpaceDE w:val="0"/>
      <w:autoSpaceDN w:val="0"/>
    </w:pPr>
    <w:rPr>
      <w:rFonts w:eastAsia="Arial" w:cs="Arial"/>
      <w:szCs w:val="18"/>
    </w:rPr>
  </w:style>
  <w:style w:type="character" w:customStyle="1" w:styleId="BodyTextChar">
    <w:name w:val="Body Text Char"/>
    <w:basedOn w:val="DefaultParagraphFont"/>
    <w:link w:val="BodyText"/>
    <w:rsid w:val="00E23637"/>
    <w:rPr>
      <w:rFonts w:ascii="Arial" w:eastAsia="Arial" w:hAnsi="Arial" w:cs="Arial"/>
      <w:sz w:val="18"/>
      <w:szCs w:val="18"/>
    </w:rPr>
  </w:style>
  <w:style w:type="table" w:styleId="TableGrid">
    <w:name w:val="Table Grid"/>
    <w:basedOn w:val="TableNormal"/>
    <w:uiPriority w:val="39"/>
    <w:rsid w:val="008D4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E7E30"/>
    <w:pPr>
      <w:widowControl w:val="0"/>
      <w:autoSpaceDE w:val="0"/>
      <w:autoSpaceDN w:val="0"/>
    </w:pPr>
    <w:rPr>
      <w:rFonts w:eastAsia="Arial" w:cs="Arial"/>
    </w:rPr>
  </w:style>
  <w:style w:type="paragraph" w:styleId="BodyText2">
    <w:name w:val="Body Text 2"/>
    <w:basedOn w:val="Normal"/>
    <w:link w:val="BodyText2Char"/>
    <w:uiPriority w:val="99"/>
    <w:semiHidden/>
    <w:unhideWhenUsed/>
    <w:rsid w:val="00614BAF"/>
    <w:pPr>
      <w:spacing w:after="120" w:line="480" w:lineRule="auto"/>
    </w:pPr>
  </w:style>
  <w:style w:type="character" w:customStyle="1" w:styleId="BodyText2Char">
    <w:name w:val="Body Text 2 Char"/>
    <w:basedOn w:val="DefaultParagraphFont"/>
    <w:link w:val="BodyText2"/>
    <w:uiPriority w:val="99"/>
    <w:semiHidden/>
    <w:rsid w:val="00614BAF"/>
  </w:style>
  <w:style w:type="character" w:styleId="FootnoteReference">
    <w:name w:val="footnote reference"/>
    <w:uiPriority w:val="99"/>
    <w:rsid w:val="00790DCD"/>
    <w:rPr>
      <w:vertAlign w:val="superscript"/>
    </w:rPr>
  </w:style>
  <w:style w:type="character" w:customStyle="1" w:styleId="Heading3Char">
    <w:name w:val="Heading 3 Char"/>
    <w:basedOn w:val="DefaultParagraphFont"/>
    <w:link w:val="Heading3"/>
    <w:uiPriority w:val="9"/>
    <w:rsid w:val="00786CA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86CA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86CA5"/>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B07FDE"/>
    <w:rPr>
      <w:sz w:val="16"/>
      <w:szCs w:val="16"/>
    </w:rPr>
  </w:style>
  <w:style w:type="paragraph" w:styleId="CommentText">
    <w:name w:val="annotation text"/>
    <w:basedOn w:val="Normal"/>
    <w:link w:val="CommentTextChar"/>
    <w:uiPriority w:val="99"/>
    <w:unhideWhenUsed/>
    <w:rsid w:val="00B07FDE"/>
    <w:rPr>
      <w:sz w:val="20"/>
      <w:szCs w:val="20"/>
    </w:rPr>
  </w:style>
  <w:style w:type="character" w:customStyle="1" w:styleId="CommentTextChar">
    <w:name w:val="Comment Text Char"/>
    <w:basedOn w:val="DefaultParagraphFont"/>
    <w:link w:val="CommentText"/>
    <w:uiPriority w:val="99"/>
    <w:rsid w:val="00B07FDE"/>
    <w:rPr>
      <w:sz w:val="20"/>
      <w:szCs w:val="20"/>
    </w:rPr>
  </w:style>
  <w:style w:type="paragraph" w:styleId="CommentSubject">
    <w:name w:val="annotation subject"/>
    <w:basedOn w:val="CommentText"/>
    <w:next w:val="CommentText"/>
    <w:link w:val="CommentSubjectChar"/>
    <w:uiPriority w:val="99"/>
    <w:semiHidden/>
    <w:unhideWhenUsed/>
    <w:rsid w:val="00B07FDE"/>
    <w:rPr>
      <w:b/>
      <w:bCs/>
    </w:rPr>
  </w:style>
  <w:style w:type="character" w:customStyle="1" w:styleId="CommentSubjectChar">
    <w:name w:val="Comment Subject Char"/>
    <w:basedOn w:val="CommentTextChar"/>
    <w:link w:val="CommentSubject"/>
    <w:uiPriority w:val="99"/>
    <w:semiHidden/>
    <w:rsid w:val="00B07FDE"/>
    <w:rPr>
      <w:b/>
      <w:bCs/>
      <w:sz w:val="20"/>
      <w:szCs w:val="20"/>
    </w:rPr>
  </w:style>
  <w:style w:type="character" w:customStyle="1" w:styleId="Mention1">
    <w:name w:val="Mention1"/>
    <w:basedOn w:val="DefaultParagraphFont"/>
    <w:uiPriority w:val="99"/>
    <w:unhideWhenUsed/>
    <w:rsid w:val="00B07FDE"/>
    <w:rPr>
      <w:color w:val="2B579A"/>
      <w:shd w:val="clear" w:color="auto" w:fill="E1DFDD"/>
    </w:rPr>
  </w:style>
  <w:style w:type="paragraph" w:styleId="Revision">
    <w:name w:val="Revision"/>
    <w:hidden/>
    <w:uiPriority w:val="99"/>
    <w:semiHidden/>
    <w:rsid w:val="00FB2AB4"/>
    <w:pPr>
      <w:spacing w:after="0" w:line="240" w:lineRule="auto"/>
    </w:pPr>
  </w:style>
  <w:style w:type="character" w:styleId="FollowedHyperlink">
    <w:name w:val="FollowedHyperlink"/>
    <w:basedOn w:val="DefaultParagraphFont"/>
    <w:uiPriority w:val="99"/>
    <w:semiHidden/>
    <w:unhideWhenUsed/>
    <w:rsid w:val="0093687C"/>
    <w:rPr>
      <w:color w:val="954F72" w:themeColor="followedHyperlink"/>
      <w:u w:val="single"/>
    </w:rPr>
  </w:style>
  <w:style w:type="character" w:styleId="Mention">
    <w:name w:val="Mention"/>
    <w:basedOn w:val="DefaultParagraphFont"/>
    <w:uiPriority w:val="99"/>
    <w:unhideWhenUsed/>
    <w:rsid w:val="00637EF0"/>
    <w:rPr>
      <w:color w:val="2B579A"/>
      <w:shd w:val="clear" w:color="auto" w:fill="E1DFDD"/>
    </w:rPr>
  </w:style>
  <w:style w:type="paragraph" w:customStyle="1" w:styleId="Level1">
    <w:name w:val="Level 1"/>
    <w:basedOn w:val="Normal"/>
    <w:rsid w:val="00C97A1E"/>
    <w:pPr>
      <w:numPr>
        <w:numId w:val="16"/>
      </w:numPr>
      <w:shd w:val="clear" w:color="auto" w:fill="FFFFFF"/>
      <w:spacing w:after="240"/>
      <w:outlineLvl w:val="0"/>
    </w:pPr>
    <w:rPr>
      <w:rFonts w:eastAsia="Times New Roman" w:cs="Arial"/>
      <w:szCs w:val="18"/>
    </w:rPr>
  </w:style>
  <w:style w:type="paragraph" w:customStyle="1" w:styleId="Level2">
    <w:name w:val="Level 2"/>
    <w:basedOn w:val="Normal"/>
    <w:rsid w:val="00C97A1E"/>
    <w:pPr>
      <w:numPr>
        <w:ilvl w:val="1"/>
        <w:numId w:val="16"/>
      </w:numPr>
      <w:shd w:val="clear" w:color="auto" w:fill="FFFFFF"/>
      <w:spacing w:after="240"/>
      <w:outlineLvl w:val="1"/>
    </w:pPr>
    <w:rPr>
      <w:rFonts w:eastAsia="Times New Roman" w:cs="Arial"/>
      <w:szCs w:val="18"/>
    </w:rPr>
  </w:style>
  <w:style w:type="paragraph" w:customStyle="1" w:styleId="Level3">
    <w:name w:val="Level 3"/>
    <w:basedOn w:val="Normal"/>
    <w:rsid w:val="00C97A1E"/>
    <w:pPr>
      <w:numPr>
        <w:ilvl w:val="2"/>
        <w:numId w:val="16"/>
      </w:numPr>
      <w:shd w:val="clear" w:color="auto" w:fill="FFFFFF"/>
      <w:spacing w:after="240"/>
      <w:outlineLvl w:val="2"/>
    </w:pPr>
    <w:rPr>
      <w:rFonts w:eastAsia="Times New Roman" w:cs="Arial"/>
      <w:szCs w:val="18"/>
    </w:rPr>
  </w:style>
  <w:style w:type="paragraph" w:customStyle="1" w:styleId="Level4">
    <w:name w:val="Level 4"/>
    <w:basedOn w:val="Normal"/>
    <w:rsid w:val="00C97A1E"/>
    <w:pPr>
      <w:numPr>
        <w:ilvl w:val="3"/>
        <w:numId w:val="16"/>
      </w:numPr>
      <w:shd w:val="clear" w:color="auto" w:fill="FFFFFF"/>
      <w:spacing w:after="240"/>
      <w:outlineLvl w:val="3"/>
    </w:pPr>
    <w:rPr>
      <w:rFonts w:eastAsia="Times New Roman" w:cs="Arial"/>
      <w:szCs w:val="18"/>
    </w:rPr>
  </w:style>
  <w:style w:type="paragraph" w:customStyle="1" w:styleId="Level5">
    <w:name w:val="Level 5"/>
    <w:basedOn w:val="Normal"/>
    <w:rsid w:val="00C97A1E"/>
    <w:pPr>
      <w:numPr>
        <w:ilvl w:val="4"/>
        <w:numId w:val="16"/>
      </w:numPr>
      <w:shd w:val="clear" w:color="auto" w:fill="FFFFFF"/>
      <w:spacing w:after="240"/>
      <w:outlineLvl w:val="4"/>
    </w:pPr>
    <w:rPr>
      <w:rFonts w:eastAsia="Times New Roman" w:cs="Arial"/>
      <w:szCs w:val="18"/>
    </w:rPr>
  </w:style>
  <w:style w:type="paragraph" w:customStyle="1" w:styleId="Level6">
    <w:name w:val="Level 6"/>
    <w:basedOn w:val="Normal"/>
    <w:rsid w:val="00C97A1E"/>
    <w:pPr>
      <w:numPr>
        <w:ilvl w:val="5"/>
        <w:numId w:val="16"/>
      </w:numPr>
      <w:shd w:val="clear" w:color="auto" w:fill="FFFFFF"/>
      <w:spacing w:after="240"/>
      <w:outlineLvl w:val="5"/>
    </w:pPr>
    <w:rPr>
      <w:rFonts w:eastAsia="Times New Roman" w:cs="Arial"/>
      <w:szCs w:val="18"/>
    </w:rPr>
  </w:style>
  <w:style w:type="paragraph" w:customStyle="1" w:styleId="Level7">
    <w:name w:val="Level 7"/>
    <w:basedOn w:val="Normal"/>
    <w:rsid w:val="00C97A1E"/>
    <w:pPr>
      <w:numPr>
        <w:ilvl w:val="6"/>
        <w:numId w:val="16"/>
      </w:numPr>
      <w:shd w:val="clear" w:color="auto" w:fill="FFFFFF"/>
      <w:spacing w:after="240"/>
      <w:outlineLvl w:val="6"/>
    </w:pPr>
    <w:rPr>
      <w:rFonts w:eastAsia="Times New Roman" w:cs="Arial"/>
      <w:szCs w:val="18"/>
    </w:rPr>
  </w:style>
  <w:style w:type="paragraph" w:customStyle="1" w:styleId="Level8">
    <w:name w:val="Level 8"/>
    <w:basedOn w:val="Normal"/>
    <w:rsid w:val="00C97A1E"/>
    <w:pPr>
      <w:numPr>
        <w:ilvl w:val="7"/>
        <w:numId w:val="16"/>
      </w:numPr>
      <w:shd w:val="clear" w:color="auto" w:fill="FFFFFF"/>
      <w:spacing w:after="240"/>
      <w:outlineLvl w:val="7"/>
    </w:pPr>
    <w:rPr>
      <w:rFonts w:eastAsia="Times New Roman" w:cs="Arial"/>
      <w:szCs w:val="18"/>
    </w:rPr>
  </w:style>
  <w:style w:type="paragraph" w:customStyle="1" w:styleId="Level9">
    <w:name w:val="Level 9"/>
    <w:basedOn w:val="Normal"/>
    <w:rsid w:val="00C97A1E"/>
    <w:pPr>
      <w:numPr>
        <w:ilvl w:val="8"/>
        <w:numId w:val="16"/>
      </w:numPr>
      <w:shd w:val="clear" w:color="auto" w:fill="FFFFFF"/>
      <w:spacing w:after="240"/>
      <w:outlineLvl w:val="8"/>
    </w:pPr>
    <w:rPr>
      <w:rFonts w:eastAsia="Times New Roman" w:cs="Arial"/>
      <w:szCs w:val="18"/>
    </w:rPr>
  </w:style>
  <w:style w:type="character" w:customStyle="1" w:styleId="ui-provider">
    <w:name w:val="ui-provider"/>
    <w:basedOn w:val="DefaultParagraphFont"/>
    <w:rsid w:val="004E0854"/>
  </w:style>
  <w:style w:type="character" w:styleId="UnresolvedMention">
    <w:name w:val="Unresolved Mention"/>
    <w:basedOn w:val="DefaultParagraphFont"/>
    <w:uiPriority w:val="99"/>
    <w:semiHidden/>
    <w:unhideWhenUsed/>
    <w:rsid w:val="00DB5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7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A64B0-0D56-44AC-BD10-082BBE9A700D}">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2.xml><?xml version="1.0" encoding="utf-8"?>
<ds:datastoreItem xmlns:ds="http://schemas.openxmlformats.org/officeDocument/2006/customXml" ds:itemID="{3EAAB416-682B-4306-B597-D9438861EA71}">
  <ds:schemaRefs>
    <ds:schemaRef ds:uri="http://schemas.microsoft.com/sharepoint/v3/contenttype/forms"/>
  </ds:schemaRefs>
</ds:datastoreItem>
</file>

<file path=customXml/itemProps3.xml><?xml version="1.0" encoding="utf-8"?>
<ds:datastoreItem xmlns:ds="http://schemas.openxmlformats.org/officeDocument/2006/customXml" ds:itemID="{63C996C4-F407-4593-9F45-50DC87E9C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4200</Words>
  <Characters>22767</Characters>
  <Application>Microsoft Office Word</Application>
  <DocSecurity>0</DocSecurity>
  <Lines>542</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Rivas</dc:creator>
  <cp:keywords/>
  <dc:description/>
  <cp:lastModifiedBy>Annie Testin</cp:lastModifiedBy>
  <cp:revision>177</cp:revision>
  <dcterms:created xsi:type="dcterms:W3CDTF">2024-04-02T20:21:00Z</dcterms:created>
  <dcterms:modified xsi:type="dcterms:W3CDTF">2025-03-07T17:49:00Z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MediaServiceImageTags">
    <vt:lpwstr/>
  </property>
</Properties>
</file>